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 mc:Ignorable="w14">
  <w:body>
    <w:p>
      <w:r>
        <w:rPr>
          <w:sz w:val="36"/>
        </w:rPr>
        <w:t xml:space="preserve">지어낸 큰 제목</w:t>
      </w:r>
    </w:p>
    <w:p>
      <w:r>
        <w:t xml:space="preserve">지어낸 본문 문단은 크기 규칙의 본문 크기를 정할 만큼 길게 쓴다</w:t>
      </w:r>
    </w:p>
    <w:p>
      <w:r>
        <w:rPr>
          <w:sz w:val="28"/>
        </w:rPr>
        <w:t xml:space="preserve">중간 제목</w:t>
      </w:r>
    </w:p>
    <w:p>
      <w:r>
        <w:t xml:space="preserve">지어낸 본문 문단은 크기 규칙의 본문 크기를 정할 만큼 길게 쓴다 둘째</w:t>
      </w:r>
    </w:p>
    <w:p>
      <w:r>
        <w:rPr>
          <w:b/>
          <w:sz w:val="22"/>
        </w:rPr>
        <w:t xml:space="preserve">굵은 소제목</w:t>
      </w:r>
    </w:p>
    <w:p>
      <w:r>
        <w:rPr>
          <w:sz w:val="28"/>
        </w:rPr>
        <w:t xml:space="preserve">큰 글 첫 줄</w:t>
        <w:br/>
        <w:t xml:space="preserve">둘째 줄</w:t>
        <w:br/>
        <w:t xml:space="preserve">셋째 줄</w:t>
      </w:r>
    </w:p>
    <w:p>
      <w:r>
        <w:rPr>
          <w:sz w:val="28"/>
        </w:rPr>
        <w:t xml:space="preserve">섞인 </w:t>
      </w:r>
      <w:r>
        <w:rPr>
          <w:sz w:val="28"/>
        </w:rPr>
        <w:t xml:space="preserve">런 제목</w:t>
      </w:r>
      <w:r>
        <w:rPr>
          <w:sz w:val="20"/>
        </w:rPr>
        <w:t xml:space="preserve">작게</w:t>
      </w:r>
    </w:p>
    <w:p>
      <w:r>
        <w:t xml:space="preserve">지어낸 본문 문단은 크기 규칙의 본문 크기를 정할 만큼 길게 쓴다 셋째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/>
  </w:docDefaults>
  <w:style w:type="paragraph" w:styleId="Normal" w:default="1">
    <w:name w:val="Normal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