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00ED" w:rsidRDefault="002400ED" w:rsidP="002400ED">
      <w:pPr>
        <w:spacing w:before="100" w:beforeAutospacing="1" w:after="100" w:afterAutospacing="1" w:line="240" w:lineRule="auto"/>
        <w:outlineLvl w:val="0"/>
        <w:rPr>
          <w:rFonts w:ascii="inherit" w:eastAsia="Times New Roman" w:hAnsi="inherit" w:cs="Times New Roman"/>
          <w:b/>
          <w:bCs/>
          <w:kern w:val="36"/>
          <w:sz w:val="48"/>
          <w:szCs w:val="48"/>
          <w:lang w:eastAsia="it-IT"/>
        </w:rPr>
      </w:pPr>
      <w:r w:rsidRPr="002400ED">
        <w:rPr>
          <w:rFonts w:ascii="inherit" w:eastAsia="Times New Roman" w:hAnsi="inherit" w:cs="Times New Roman"/>
          <w:b/>
          <w:bCs/>
          <w:kern w:val="36"/>
          <w:sz w:val="48"/>
          <w:szCs w:val="48"/>
          <w:lang w:eastAsia="it-IT"/>
        </w:rPr>
        <w:t>About Me 3-Axis Accelerometer and Gyro Sensor (for Ultimate 2.0)</w:t>
      </w:r>
    </w:p>
    <w:p w:rsidR="002400ED" w:rsidRPr="002400ED" w:rsidRDefault="00213919" w:rsidP="002400ED">
      <w:pPr>
        <w:spacing w:before="100" w:beforeAutospacing="1" w:after="100" w:afterAutospacing="1" w:line="240" w:lineRule="auto"/>
        <w:outlineLvl w:val="0"/>
        <w:rPr>
          <w:rFonts w:ascii="inherit" w:eastAsia="Times New Roman" w:hAnsi="inherit" w:cs="Times New Roman"/>
          <w:b/>
          <w:bCs/>
          <w:kern w:val="36"/>
          <w:sz w:val="48"/>
          <w:szCs w:val="48"/>
          <w:lang w:eastAsia="it-IT"/>
        </w:rPr>
      </w:pPr>
      <w:hyperlink r:id="rId5" w:history="1">
        <w:r w:rsidR="002400ED" w:rsidRPr="00123133">
          <w:rPr>
            <w:rStyle w:val="Collegamentoipertestuale"/>
            <w:rFonts w:ascii="inherit" w:eastAsia="Times New Roman" w:hAnsi="inherit" w:cs="Times New Roman"/>
            <w:b/>
            <w:bCs/>
            <w:kern w:val="36"/>
            <w:sz w:val="48"/>
            <w:szCs w:val="48"/>
            <w:lang w:eastAsia="it-IT"/>
          </w:rPr>
          <w:t>https://support.makeblock.com/hc/en-us/categories/12060261766807-Products</w:t>
        </w:r>
      </w:hyperlink>
      <w:r w:rsidR="002400ED">
        <w:rPr>
          <w:rFonts w:ascii="inherit" w:eastAsia="Times New Roman" w:hAnsi="inherit" w:cs="Times New Roman"/>
          <w:b/>
          <w:bCs/>
          <w:kern w:val="36"/>
          <w:sz w:val="48"/>
          <w:szCs w:val="48"/>
          <w:lang w:eastAsia="it-IT"/>
        </w:rPr>
        <w:t xml:space="preserve"> </w:t>
      </w:r>
    </w:p>
    <w:p w:rsidR="002400ED" w:rsidRPr="002400ED" w:rsidRDefault="002400ED" w:rsidP="002400ED">
      <w:pPr>
        <w:spacing w:after="0" w:line="240" w:lineRule="auto"/>
        <w:jc w:val="right"/>
        <w:textAlignment w:val="top"/>
        <w:rPr>
          <w:rFonts w:ascii="Times New Roman" w:eastAsia="Times New Roman" w:hAnsi="Times New Roman" w:cs="Times New Roman"/>
          <w:sz w:val="24"/>
          <w:szCs w:val="24"/>
          <w:lang w:eastAsia="it-IT"/>
        </w:rPr>
      </w:pPr>
      <w:r w:rsidRPr="002400ED">
        <w:rPr>
          <w:rFonts w:ascii="Times New Roman" w:eastAsia="Times New Roman" w:hAnsi="Times New Roman" w:cs="Times New Roman"/>
          <w:sz w:val="24"/>
          <w:szCs w:val="24"/>
          <w:lang w:eastAsia="it-IT"/>
        </w:rPr>
        <w:t>FollowNot yet followed by anyone</w:t>
      </w:r>
    </w:p>
    <w:p w:rsidR="002400ED" w:rsidRPr="002400ED" w:rsidRDefault="002400ED" w:rsidP="002400ED">
      <w:pPr>
        <w:spacing w:after="0" w:line="240" w:lineRule="auto"/>
        <w:textAlignment w:val="top"/>
        <w:rPr>
          <w:rFonts w:ascii="Times New Roman" w:eastAsia="Times New Roman" w:hAnsi="Times New Roman" w:cs="Times New Roman"/>
          <w:sz w:val="24"/>
          <w:szCs w:val="24"/>
          <w:lang w:eastAsia="it-IT"/>
        </w:rPr>
      </w:pPr>
      <w:r w:rsidRPr="002400ED">
        <w:rPr>
          <w:rFonts w:ascii="Times New Roman" w:eastAsia="Times New Roman" w:hAnsi="Times New Roman" w:cs="Times New Roman"/>
          <w:noProof/>
          <w:sz w:val="24"/>
          <w:szCs w:val="24"/>
          <w:lang w:eastAsia="it-IT"/>
        </w:rPr>
        <w:drawing>
          <wp:inline distT="0" distB="0" distL="0" distR="0">
            <wp:extent cx="765810" cy="701675"/>
            <wp:effectExtent l="0" t="0" r="0" b="3175"/>
            <wp:docPr id="20" name="Immagine 20" descr="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vata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5810" cy="701675"/>
                    </a:xfrm>
                    <a:prstGeom prst="rect">
                      <a:avLst/>
                    </a:prstGeom>
                    <a:noFill/>
                    <a:ln>
                      <a:noFill/>
                    </a:ln>
                  </pic:spPr>
                </pic:pic>
              </a:graphicData>
            </a:graphic>
          </wp:inline>
        </w:drawing>
      </w:r>
    </w:p>
    <w:p w:rsidR="002400ED" w:rsidRPr="002400ED" w:rsidRDefault="00213919" w:rsidP="002400ED">
      <w:pPr>
        <w:spacing w:after="0" w:line="240" w:lineRule="auto"/>
        <w:textAlignment w:val="top"/>
        <w:rPr>
          <w:rFonts w:ascii="Times New Roman" w:eastAsia="Times New Roman" w:hAnsi="Times New Roman" w:cs="Times New Roman"/>
          <w:sz w:val="24"/>
          <w:szCs w:val="24"/>
          <w:lang w:eastAsia="it-IT"/>
        </w:rPr>
      </w:pPr>
      <w:hyperlink r:id="rId7" w:history="1">
        <w:r w:rsidR="002400ED" w:rsidRPr="002400ED">
          <w:rPr>
            <w:rFonts w:ascii="Times New Roman" w:eastAsia="Times New Roman" w:hAnsi="Times New Roman" w:cs="Times New Roman"/>
            <w:b/>
            <w:bCs/>
            <w:color w:val="4125A7"/>
            <w:sz w:val="24"/>
            <w:szCs w:val="24"/>
            <w:u w:val="single"/>
            <w:lang w:eastAsia="it-IT"/>
          </w:rPr>
          <w:t>Makeblock Technical Support Team</w:t>
        </w:r>
      </w:hyperlink>
    </w:p>
    <w:p w:rsidR="002400ED" w:rsidRPr="002400ED" w:rsidRDefault="002400ED" w:rsidP="002400ED">
      <w:pPr>
        <w:spacing w:after="0" w:line="240" w:lineRule="auto"/>
        <w:textAlignment w:val="top"/>
        <w:rPr>
          <w:rFonts w:ascii="Times New Roman" w:eastAsia="Times New Roman" w:hAnsi="Times New Roman" w:cs="Times New Roman"/>
          <w:color w:val="979797"/>
          <w:sz w:val="21"/>
          <w:szCs w:val="21"/>
          <w:lang w:eastAsia="it-IT"/>
        </w:rPr>
      </w:pPr>
      <w:r w:rsidRPr="002400ED">
        <w:rPr>
          <w:rFonts w:ascii="Times New Roman" w:eastAsia="Times New Roman" w:hAnsi="Times New Roman" w:cs="Times New Roman"/>
          <w:color w:val="979797"/>
          <w:sz w:val="21"/>
          <w:szCs w:val="21"/>
          <w:lang w:eastAsia="it-IT"/>
        </w:rPr>
        <w:t>March 06, 2023 04:14</w:t>
      </w:r>
    </w:p>
    <w:p w:rsidR="002400ED" w:rsidRPr="002400ED" w:rsidRDefault="002400ED" w:rsidP="002400ED">
      <w:p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noProof/>
          <w:color w:val="111111"/>
          <w:sz w:val="24"/>
          <w:szCs w:val="24"/>
          <w:lang w:eastAsia="it-IT"/>
        </w:rPr>
        <w:drawing>
          <wp:inline distT="0" distB="0" distL="0" distR="0">
            <wp:extent cx="3636645" cy="3721100"/>
            <wp:effectExtent l="0" t="0" r="1905" b="0"/>
            <wp:docPr id="19" name="Immagine 19" descr="1280X1280_-_2023-03-06T10062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280X1280_-_2023-03-06T100621.22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6645" cy="3721100"/>
                    </a:xfrm>
                    <a:prstGeom prst="rect">
                      <a:avLst/>
                    </a:prstGeom>
                    <a:noFill/>
                    <a:ln>
                      <a:noFill/>
                    </a:ln>
                  </pic:spPr>
                </pic:pic>
              </a:graphicData>
            </a:graphic>
          </wp:inline>
        </w:drawing>
      </w:r>
    </w:p>
    <w:p w:rsidR="002400ED" w:rsidRPr="002400ED" w:rsidRDefault="002400ED" w:rsidP="002400ED">
      <w:pPr>
        <w:shd w:val="clear" w:color="auto" w:fill="FFFFFF"/>
        <w:spacing w:before="100" w:beforeAutospacing="1" w:after="100" w:afterAutospacing="1" w:line="240" w:lineRule="auto"/>
        <w:outlineLvl w:val="2"/>
        <w:rPr>
          <w:rFonts w:ascii="inherit" w:eastAsia="Times New Roman" w:hAnsi="inherit" w:cs="Arial"/>
          <w:color w:val="111111"/>
          <w:sz w:val="27"/>
          <w:szCs w:val="27"/>
          <w:lang w:eastAsia="it-IT"/>
        </w:rPr>
      </w:pPr>
      <w:r w:rsidRPr="002400ED">
        <w:rPr>
          <w:rFonts w:ascii="inherit" w:eastAsia="Times New Roman" w:hAnsi="inherit" w:cs="Arial"/>
          <w:b/>
          <w:bCs/>
          <w:color w:val="111111"/>
          <w:sz w:val="27"/>
          <w:szCs w:val="27"/>
          <w:lang w:eastAsia="it-IT"/>
        </w:rPr>
        <w:t>Overview</w:t>
      </w:r>
    </w:p>
    <w:p w:rsidR="002400ED" w:rsidRDefault="002400ED" w:rsidP="002400ED">
      <w:pPr>
        <w:shd w:val="clear" w:color="auto" w:fill="FFFFFF"/>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The Me 3-Axis Accelerometer and Gyro Sensor is an ideal module for robot motion and posture detection. It includes a 3-axis accelerometer, a 3-axis angular velocity sensor, and a motion processor, and provides I²C ports for communication. It can be installed on self-balancing cars, 4-axis aircraft, robots, and mobile devices. It features a high-dynamic measurement range and low current consumption. The white tag on the interface of this module indicates that it is an I²C communication interface and that it should be connected to a port with the white tag on the main control board.</w:t>
      </w:r>
    </w:p>
    <w:p w:rsidR="000776FC" w:rsidRPr="002400ED" w:rsidRDefault="000776FC" w:rsidP="002400ED">
      <w:pPr>
        <w:shd w:val="clear" w:color="auto" w:fill="FFFFFF"/>
        <w:spacing w:after="0" w:line="240" w:lineRule="auto"/>
        <w:rPr>
          <w:rFonts w:ascii="Arial" w:eastAsia="Times New Roman" w:hAnsi="Arial" w:cs="Arial"/>
          <w:color w:val="111111"/>
          <w:sz w:val="24"/>
          <w:szCs w:val="24"/>
          <w:lang w:eastAsia="it-IT"/>
        </w:rPr>
      </w:pPr>
    </w:p>
    <w:p w:rsidR="002400ED" w:rsidRPr="002400ED" w:rsidRDefault="002400ED" w:rsidP="002400ED">
      <w:pPr>
        <w:shd w:val="clear" w:color="auto" w:fill="FFFFFF"/>
        <w:spacing w:before="100" w:beforeAutospacing="1" w:after="100" w:afterAutospacing="1" w:line="240" w:lineRule="auto"/>
        <w:outlineLvl w:val="2"/>
        <w:rPr>
          <w:rFonts w:ascii="inherit" w:eastAsia="Times New Roman" w:hAnsi="inherit" w:cs="Arial"/>
          <w:color w:val="111111"/>
          <w:sz w:val="27"/>
          <w:szCs w:val="27"/>
          <w:lang w:eastAsia="it-IT"/>
        </w:rPr>
      </w:pPr>
      <w:r w:rsidRPr="002400ED">
        <w:rPr>
          <w:rFonts w:ascii="inherit" w:eastAsia="Times New Roman" w:hAnsi="inherit" w:cs="Arial"/>
          <w:b/>
          <w:bCs/>
          <w:color w:val="111111"/>
          <w:sz w:val="27"/>
          <w:szCs w:val="27"/>
          <w:lang w:eastAsia="it-IT"/>
        </w:rPr>
        <w:lastRenderedPageBreak/>
        <w:t>Specifications</w:t>
      </w:r>
    </w:p>
    <w:p w:rsidR="002400ED" w:rsidRPr="002400ED" w:rsidRDefault="002400ED" w:rsidP="002400ED">
      <w:pPr>
        <w:numPr>
          <w:ilvl w:val="0"/>
          <w:numId w:val="3"/>
        </w:num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Operating voltage: 5V DC</w:t>
      </w:r>
    </w:p>
    <w:p w:rsidR="002400ED" w:rsidRPr="002400ED" w:rsidRDefault="002400ED" w:rsidP="002400ED">
      <w:pPr>
        <w:numPr>
          <w:ilvl w:val="0"/>
          <w:numId w:val="3"/>
        </w:num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Operating temperature: 0–70</w:t>
      </w:r>
      <w:r w:rsidRPr="002400ED">
        <w:rPr>
          <w:rFonts w:ascii="Cambria Math" w:eastAsia="Times New Roman" w:hAnsi="Cambria Math" w:cs="Cambria Math"/>
          <w:color w:val="111111"/>
          <w:sz w:val="24"/>
          <w:szCs w:val="24"/>
          <w:lang w:eastAsia="it-IT"/>
        </w:rPr>
        <w:t>℃</w:t>
      </w:r>
    </w:p>
    <w:p w:rsidR="002400ED" w:rsidRPr="002400ED" w:rsidRDefault="002400ED" w:rsidP="002400ED">
      <w:pPr>
        <w:numPr>
          <w:ilvl w:val="0"/>
          <w:numId w:val="3"/>
        </w:num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Signal mode: I²C communication</w:t>
      </w:r>
    </w:p>
    <w:p w:rsidR="002400ED" w:rsidRPr="002400ED" w:rsidRDefault="002400ED" w:rsidP="002400ED">
      <w:pPr>
        <w:numPr>
          <w:ilvl w:val="0"/>
          <w:numId w:val="3"/>
        </w:num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Dimensions (L x W x H): 51 mm x 24 mm x 18 mm</w:t>
      </w:r>
    </w:p>
    <w:p w:rsidR="002400ED" w:rsidRPr="002400ED" w:rsidRDefault="002400ED" w:rsidP="002400ED">
      <w:pPr>
        <w:shd w:val="clear" w:color="auto" w:fill="FFFFFF"/>
        <w:spacing w:before="100" w:beforeAutospacing="1" w:after="100" w:afterAutospacing="1" w:line="240" w:lineRule="auto"/>
        <w:outlineLvl w:val="2"/>
        <w:rPr>
          <w:rFonts w:ascii="inherit" w:eastAsia="Times New Roman" w:hAnsi="inherit" w:cs="Arial"/>
          <w:color w:val="111111"/>
          <w:sz w:val="27"/>
          <w:szCs w:val="27"/>
          <w:lang w:eastAsia="it-IT"/>
        </w:rPr>
      </w:pPr>
      <w:r w:rsidRPr="002400ED">
        <w:rPr>
          <w:rFonts w:ascii="inherit" w:eastAsia="Times New Roman" w:hAnsi="inherit" w:cs="Arial"/>
          <w:b/>
          <w:bCs/>
          <w:color w:val="111111"/>
          <w:sz w:val="27"/>
          <w:szCs w:val="27"/>
          <w:lang w:eastAsia="it-IT"/>
        </w:rPr>
        <w:t>Features</w:t>
      </w:r>
    </w:p>
    <w:p w:rsidR="002400ED" w:rsidRPr="002400ED" w:rsidRDefault="002400ED" w:rsidP="002400ED">
      <w:pPr>
        <w:numPr>
          <w:ilvl w:val="0"/>
          <w:numId w:val="4"/>
        </w:num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The white zone on the module is for connection with metal beams;</w:t>
      </w:r>
    </w:p>
    <w:p w:rsidR="002400ED" w:rsidRPr="002400ED" w:rsidRDefault="002400ED" w:rsidP="002400ED">
      <w:pPr>
        <w:numPr>
          <w:ilvl w:val="0"/>
          <w:numId w:val="4"/>
        </w:num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Digitally output 6-axis or 9-axis fusion calculation data in such formats as rotation matrix, quaternion, and Euler angle.</w:t>
      </w:r>
    </w:p>
    <w:p w:rsidR="002400ED" w:rsidRPr="002400ED" w:rsidRDefault="002400ED" w:rsidP="002400ED">
      <w:pPr>
        <w:numPr>
          <w:ilvl w:val="0"/>
          <w:numId w:val="4"/>
        </w:num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Controllable measurement range of the 3-axis angular velocity sensor: ±250 deg/s, ±500 deg/s, ±1,000 deg/s, and ±2,000 deg/s;</w:t>
      </w:r>
    </w:p>
    <w:p w:rsidR="002400ED" w:rsidRPr="002400ED" w:rsidRDefault="002400ED" w:rsidP="002400ED">
      <w:pPr>
        <w:numPr>
          <w:ilvl w:val="0"/>
          <w:numId w:val="4"/>
        </w:num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Controllable measurement range of the 3-axis accelerometer: ±2 g, ±4 g, ±8 g, and ±16 g;</w:t>
      </w:r>
    </w:p>
    <w:p w:rsidR="002400ED" w:rsidRPr="002400ED" w:rsidRDefault="002400ED" w:rsidP="002400ED">
      <w:pPr>
        <w:numPr>
          <w:ilvl w:val="0"/>
          <w:numId w:val="4"/>
        </w:num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Digital Motion Processing (DMP) engine is provided to reduce the load of complex motion integration, sensor synchronization, and posture detection;</w:t>
      </w:r>
    </w:p>
    <w:p w:rsidR="002400ED" w:rsidRPr="002400ED" w:rsidRDefault="002400ED" w:rsidP="002400ED">
      <w:pPr>
        <w:numPr>
          <w:ilvl w:val="0"/>
          <w:numId w:val="4"/>
        </w:num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Eliminate the axial sensitivity gap between accelerometer and gyro, reduce the influence of settings, and shrink the sensor drift range;</w:t>
      </w:r>
    </w:p>
    <w:p w:rsidR="002400ED" w:rsidRPr="002400ED" w:rsidRDefault="002400ED" w:rsidP="002400ED">
      <w:pPr>
        <w:numPr>
          <w:ilvl w:val="0"/>
          <w:numId w:val="4"/>
        </w:num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Calibration algorithms for operation time difference and magnetic sensors are embedded in the module;</w:t>
      </w:r>
    </w:p>
    <w:p w:rsidR="002400ED" w:rsidRPr="002400ED" w:rsidRDefault="002400ED" w:rsidP="002400ED">
      <w:pPr>
        <w:numPr>
          <w:ilvl w:val="0"/>
          <w:numId w:val="4"/>
        </w:num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Reverse connection of power does no harm to the IC;</w:t>
      </w:r>
    </w:p>
    <w:p w:rsidR="002400ED" w:rsidRPr="002400ED" w:rsidRDefault="002400ED" w:rsidP="002400ED">
      <w:pPr>
        <w:numPr>
          <w:ilvl w:val="0"/>
          <w:numId w:val="4"/>
        </w:num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The module supports programming in Arduino IDE, and simplifies the programming process with a runtime library;</w:t>
      </w:r>
    </w:p>
    <w:p w:rsidR="002400ED" w:rsidRPr="002400ED" w:rsidRDefault="002400ED" w:rsidP="002400ED">
      <w:pPr>
        <w:numPr>
          <w:ilvl w:val="0"/>
          <w:numId w:val="4"/>
        </w:num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The module supports block-based coding on mBlock 5 and mBlock 3, which is suitable for all ages;</w:t>
      </w:r>
    </w:p>
    <w:p w:rsidR="002400ED" w:rsidRPr="002400ED" w:rsidRDefault="002400ED" w:rsidP="002400ED">
      <w:pPr>
        <w:numPr>
          <w:ilvl w:val="0"/>
          <w:numId w:val="4"/>
        </w:num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The connection is easy with the RJ25 connector;</w:t>
      </w:r>
    </w:p>
    <w:p w:rsidR="002400ED" w:rsidRPr="002400ED" w:rsidRDefault="002400ED" w:rsidP="002400ED">
      <w:pPr>
        <w:numPr>
          <w:ilvl w:val="0"/>
          <w:numId w:val="4"/>
        </w:num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The module features modular installation, compatible with Lego parts.</w:t>
      </w:r>
    </w:p>
    <w:p w:rsidR="002400ED" w:rsidRPr="002400ED" w:rsidRDefault="002400ED" w:rsidP="002400ED">
      <w:pPr>
        <w:shd w:val="clear" w:color="auto" w:fill="FFFFFF"/>
        <w:spacing w:before="100" w:beforeAutospacing="1" w:after="100" w:afterAutospacing="1" w:line="240" w:lineRule="auto"/>
        <w:outlineLvl w:val="2"/>
        <w:rPr>
          <w:rFonts w:ascii="inherit" w:eastAsia="Times New Roman" w:hAnsi="inherit" w:cs="Arial"/>
          <w:color w:val="111111"/>
          <w:sz w:val="27"/>
          <w:szCs w:val="27"/>
          <w:lang w:eastAsia="it-IT"/>
        </w:rPr>
      </w:pPr>
      <w:r w:rsidRPr="002400ED">
        <w:rPr>
          <w:rFonts w:ascii="inherit" w:eastAsia="Times New Roman" w:hAnsi="inherit" w:cs="Arial"/>
          <w:b/>
          <w:bCs/>
          <w:color w:val="111111"/>
          <w:sz w:val="27"/>
          <w:szCs w:val="27"/>
          <w:lang w:eastAsia="it-IT"/>
        </w:rPr>
        <w:t>Pin Definition</w:t>
      </w:r>
    </w:p>
    <w:p w:rsidR="002400ED" w:rsidRPr="002400ED" w:rsidRDefault="002400ED" w:rsidP="002400ED">
      <w:pPr>
        <w:shd w:val="clear" w:color="auto" w:fill="FFFFFF"/>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The connector of the line follower module has 4 pins. The features of the pins are shown in the following table.</w:t>
      </w:r>
    </w:p>
    <w:tbl>
      <w:tblPr>
        <w:tblW w:w="891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17"/>
        <w:gridCol w:w="1597"/>
        <w:gridCol w:w="6503"/>
      </w:tblGrid>
      <w:tr w:rsidR="002400ED" w:rsidRPr="002400ED" w:rsidTr="002400ED">
        <w:trPr>
          <w:trHeight w:val="398"/>
        </w:trPr>
        <w:tc>
          <w:tcPr>
            <w:tcW w:w="81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SN</w:t>
            </w:r>
          </w:p>
        </w:tc>
        <w:tc>
          <w:tcPr>
            <w:tcW w:w="159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Pin</w:t>
            </w:r>
          </w:p>
        </w:tc>
        <w:tc>
          <w:tcPr>
            <w:tcW w:w="650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Feature</w:t>
            </w:r>
          </w:p>
        </w:tc>
      </w:tr>
      <w:tr w:rsidR="002400ED" w:rsidRPr="002400ED" w:rsidTr="002400ED">
        <w:trPr>
          <w:trHeight w:val="398"/>
        </w:trPr>
        <w:tc>
          <w:tcPr>
            <w:tcW w:w="81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1</w:t>
            </w:r>
          </w:p>
        </w:tc>
        <w:tc>
          <w:tcPr>
            <w:tcW w:w="159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SCL</w:t>
            </w:r>
          </w:p>
        </w:tc>
        <w:tc>
          <w:tcPr>
            <w:tcW w:w="650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Support I²C communication (clock pin)</w:t>
            </w:r>
          </w:p>
        </w:tc>
      </w:tr>
      <w:tr w:rsidR="002400ED" w:rsidRPr="002400ED" w:rsidTr="002400ED">
        <w:trPr>
          <w:trHeight w:val="398"/>
        </w:trPr>
        <w:tc>
          <w:tcPr>
            <w:tcW w:w="81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2</w:t>
            </w:r>
          </w:p>
        </w:tc>
        <w:tc>
          <w:tcPr>
            <w:tcW w:w="159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SDA</w:t>
            </w:r>
          </w:p>
        </w:tc>
        <w:tc>
          <w:tcPr>
            <w:tcW w:w="650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Support I²C communication (data pin)</w:t>
            </w:r>
          </w:p>
        </w:tc>
      </w:tr>
      <w:tr w:rsidR="002400ED" w:rsidRPr="002400ED" w:rsidTr="002400ED">
        <w:trPr>
          <w:trHeight w:val="398"/>
        </w:trPr>
        <w:tc>
          <w:tcPr>
            <w:tcW w:w="81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3</w:t>
            </w:r>
          </w:p>
        </w:tc>
        <w:tc>
          <w:tcPr>
            <w:tcW w:w="159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GND</w:t>
            </w:r>
          </w:p>
        </w:tc>
        <w:tc>
          <w:tcPr>
            <w:tcW w:w="650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Connect the ground electrode</w:t>
            </w:r>
          </w:p>
        </w:tc>
      </w:tr>
      <w:tr w:rsidR="002400ED" w:rsidRPr="002400ED" w:rsidTr="002400ED">
        <w:trPr>
          <w:trHeight w:val="398"/>
        </w:trPr>
        <w:tc>
          <w:tcPr>
            <w:tcW w:w="81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4</w:t>
            </w:r>
          </w:p>
        </w:tc>
        <w:tc>
          <w:tcPr>
            <w:tcW w:w="159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VCC</w:t>
            </w:r>
          </w:p>
        </w:tc>
        <w:tc>
          <w:tcPr>
            <w:tcW w:w="650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Connect the power cord</w:t>
            </w:r>
          </w:p>
        </w:tc>
      </w:tr>
    </w:tbl>
    <w:p w:rsidR="002400ED" w:rsidRPr="002400ED" w:rsidRDefault="002400ED" w:rsidP="002400ED">
      <w:p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 </w:t>
      </w:r>
    </w:p>
    <w:p w:rsidR="002400ED" w:rsidRPr="002400ED" w:rsidRDefault="002400ED" w:rsidP="002400ED">
      <w:pPr>
        <w:shd w:val="clear" w:color="auto" w:fill="FFFFFF"/>
        <w:spacing w:before="100" w:beforeAutospacing="1" w:after="100" w:afterAutospacing="1" w:line="240" w:lineRule="auto"/>
        <w:outlineLvl w:val="2"/>
        <w:rPr>
          <w:rFonts w:ascii="inherit" w:eastAsia="Times New Roman" w:hAnsi="inherit" w:cs="Arial"/>
          <w:color w:val="111111"/>
          <w:sz w:val="27"/>
          <w:szCs w:val="27"/>
          <w:lang w:eastAsia="it-IT"/>
        </w:rPr>
      </w:pPr>
      <w:r w:rsidRPr="002400ED">
        <w:rPr>
          <w:rFonts w:ascii="inherit" w:eastAsia="Times New Roman" w:hAnsi="inherit" w:cs="Arial"/>
          <w:b/>
          <w:bCs/>
          <w:color w:val="111111"/>
          <w:sz w:val="27"/>
          <w:szCs w:val="27"/>
          <w:lang w:eastAsia="it-IT"/>
        </w:rPr>
        <w:t>Wiring Mode</w:t>
      </w:r>
    </w:p>
    <w:p w:rsidR="002400ED" w:rsidRPr="002400ED" w:rsidRDefault="002400ED" w:rsidP="002400ED">
      <w:pPr>
        <w:shd w:val="clear" w:color="auto" w:fill="FFFFFF"/>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 RJ25 cable</w:t>
      </w:r>
    </w:p>
    <w:p w:rsidR="002400ED" w:rsidRPr="002400ED" w:rsidRDefault="002400ED" w:rsidP="002400ED">
      <w:pPr>
        <w:shd w:val="clear" w:color="auto" w:fill="FFFFFF"/>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 xml:space="preserve">The tag color on the interface of the line follower sensor is white. When you use the RJ25 connector, you need to connect it to a port with the white tag on the main control board. </w:t>
      </w:r>
      <w:r w:rsidRPr="002400ED">
        <w:rPr>
          <w:rFonts w:ascii="Arial" w:eastAsia="Times New Roman" w:hAnsi="Arial" w:cs="Arial"/>
          <w:color w:val="111111"/>
          <w:sz w:val="24"/>
          <w:szCs w:val="24"/>
          <w:lang w:eastAsia="it-IT"/>
        </w:rPr>
        <w:lastRenderedPageBreak/>
        <w:t>Take Makeblock Orion as an example. You can connect it to port 3, port 4, port 6, port 7, or port 8 as shown in the following figure.</w:t>
      </w:r>
    </w:p>
    <w:p w:rsidR="002400ED" w:rsidRPr="002400ED" w:rsidRDefault="002400ED" w:rsidP="002400ED">
      <w:pPr>
        <w:shd w:val="clear" w:color="auto" w:fill="FFFFFF"/>
        <w:spacing w:after="0" w:line="240" w:lineRule="auto"/>
        <w:rPr>
          <w:rFonts w:ascii="Arial" w:eastAsia="Times New Roman" w:hAnsi="Arial" w:cs="Arial"/>
          <w:color w:val="111111"/>
          <w:sz w:val="24"/>
          <w:szCs w:val="24"/>
          <w:lang w:eastAsia="it-IT"/>
        </w:rPr>
      </w:pPr>
      <w:r w:rsidRPr="002400ED">
        <w:rPr>
          <w:rFonts w:ascii="Arial" w:eastAsia="Times New Roman" w:hAnsi="Arial" w:cs="Arial"/>
          <w:noProof/>
          <w:color w:val="111111"/>
          <w:sz w:val="24"/>
          <w:szCs w:val="24"/>
          <w:lang w:eastAsia="it-IT"/>
        </w:rPr>
        <w:drawing>
          <wp:inline distT="0" distB="0" distL="0" distR="0">
            <wp:extent cx="3157855" cy="1743710"/>
            <wp:effectExtent l="0" t="0" r="4445" b="8890"/>
            <wp:docPr id="18" name="Immagine 18" descr="output__20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utput__20_.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7855" cy="1743710"/>
                    </a:xfrm>
                    <a:prstGeom prst="rect">
                      <a:avLst/>
                    </a:prstGeom>
                    <a:noFill/>
                    <a:ln>
                      <a:noFill/>
                    </a:ln>
                  </pic:spPr>
                </pic:pic>
              </a:graphicData>
            </a:graphic>
          </wp:inline>
        </w:drawing>
      </w:r>
    </w:p>
    <w:p w:rsidR="002400ED" w:rsidRPr="002400ED" w:rsidRDefault="002400ED" w:rsidP="002400ED">
      <w:pPr>
        <w:shd w:val="clear" w:color="auto" w:fill="FFFFFF"/>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 Dupont cable</w:t>
      </w:r>
    </w:p>
    <w:p w:rsidR="002400ED" w:rsidRPr="002400ED" w:rsidRDefault="002400ED" w:rsidP="002400ED">
      <w:pPr>
        <w:shd w:val="clear" w:color="auto" w:fill="FFFFFF"/>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When you use a Dupont cable to connect to Arduino Uno, pin SCL and pin SDA of the module should be connected to I²C interfaces (namely port A4 and port A5) as shown in the following figure.</w:t>
      </w:r>
    </w:p>
    <w:p w:rsidR="002400ED" w:rsidRPr="002400ED" w:rsidRDefault="002400ED" w:rsidP="002400ED">
      <w:pPr>
        <w:shd w:val="clear" w:color="auto" w:fill="FFFFFF"/>
        <w:spacing w:after="0" w:line="240" w:lineRule="auto"/>
        <w:rPr>
          <w:rFonts w:ascii="Arial" w:eastAsia="Times New Roman" w:hAnsi="Arial" w:cs="Arial"/>
          <w:color w:val="111111"/>
          <w:sz w:val="24"/>
          <w:szCs w:val="24"/>
          <w:lang w:eastAsia="it-IT"/>
        </w:rPr>
      </w:pPr>
      <w:r w:rsidRPr="002400ED">
        <w:rPr>
          <w:rFonts w:ascii="Arial" w:eastAsia="Times New Roman" w:hAnsi="Arial" w:cs="Arial"/>
          <w:noProof/>
          <w:color w:val="111111"/>
          <w:sz w:val="24"/>
          <w:szCs w:val="24"/>
          <w:lang w:eastAsia="it-IT"/>
        </w:rPr>
        <w:drawing>
          <wp:inline distT="0" distB="0" distL="0" distR="0">
            <wp:extent cx="6124353" cy="3352984"/>
            <wp:effectExtent l="0" t="0" r="0" b="0"/>
            <wp:docPr id="17" name="Immagine 17" descr="output__2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tput__21_.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5418" cy="3364517"/>
                    </a:xfrm>
                    <a:prstGeom prst="rect">
                      <a:avLst/>
                    </a:prstGeom>
                    <a:noFill/>
                    <a:ln>
                      <a:noFill/>
                    </a:ln>
                  </pic:spPr>
                </pic:pic>
              </a:graphicData>
            </a:graphic>
          </wp:inline>
        </w:drawing>
      </w:r>
    </w:p>
    <w:p w:rsidR="002400ED" w:rsidRPr="002400ED" w:rsidRDefault="002400ED" w:rsidP="002400ED">
      <w:pPr>
        <w:shd w:val="clear" w:color="auto" w:fill="FFFFFF"/>
        <w:spacing w:before="100" w:beforeAutospacing="1" w:after="100" w:afterAutospacing="1" w:line="240" w:lineRule="auto"/>
        <w:outlineLvl w:val="2"/>
        <w:rPr>
          <w:rFonts w:ascii="inherit" w:eastAsia="Times New Roman" w:hAnsi="inherit" w:cs="Arial"/>
          <w:color w:val="111111"/>
          <w:sz w:val="27"/>
          <w:szCs w:val="27"/>
          <w:lang w:eastAsia="it-IT"/>
        </w:rPr>
      </w:pPr>
      <w:r w:rsidRPr="002400ED">
        <w:rPr>
          <w:rFonts w:ascii="inherit" w:eastAsia="Times New Roman" w:hAnsi="inherit" w:cs="Arial"/>
          <w:b/>
          <w:bCs/>
          <w:color w:val="111111"/>
          <w:sz w:val="27"/>
          <w:szCs w:val="27"/>
          <w:lang w:eastAsia="it-IT"/>
        </w:rPr>
        <w:t>Programming Guide</w:t>
      </w:r>
    </w:p>
    <w:p w:rsidR="002400ED" w:rsidRPr="002400ED" w:rsidRDefault="002400ED" w:rsidP="002400ED">
      <w:pPr>
        <w:shd w:val="clear" w:color="auto" w:fill="FFFFFF"/>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 Program with mBlock 5</w:t>
      </w:r>
    </w:p>
    <w:p w:rsidR="002400ED" w:rsidRPr="002400ED" w:rsidRDefault="002400ED" w:rsidP="002400ED">
      <w:pPr>
        <w:shd w:val="clear" w:color="auto" w:fill="FFFFFF"/>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The Me 3-Axis Accelerometer and Gyro Sensor support programming with mBlock 5. The following is a brief description of a block on this module:</w:t>
      </w:r>
    </w:p>
    <w:tbl>
      <w:tblPr>
        <w:tblW w:w="9451"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263"/>
        <w:gridCol w:w="2188"/>
      </w:tblGrid>
      <w:tr w:rsidR="002400ED" w:rsidRPr="002400ED" w:rsidTr="002400ED">
        <w:trPr>
          <w:trHeight w:val="330"/>
        </w:trPr>
        <w:tc>
          <w:tcPr>
            <w:tcW w:w="50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Block</w:t>
            </w:r>
          </w:p>
        </w:tc>
        <w:tc>
          <w:tcPr>
            <w:tcW w:w="436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Features</w:t>
            </w:r>
          </w:p>
        </w:tc>
      </w:tr>
      <w:tr w:rsidR="002400ED" w:rsidRPr="002400ED" w:rsidTr="002400ED">
        <w:trPr>
          <w:trHeight w:val="565"/>
        </w:trPr>
        <w:tc>
          <w:tcPr>
            <w:tcW w:w="50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noProof/>
                <w:color w:val="111111"/>
                <w:sz w:val="24"/>
                <w:szCs w:val="24"/>
                <w:lang w:eastAsia="it-IT"/>
              </w:rPr>
              <w:drawing>
                <wp:inline distT="0" distB="0" distL="0" distR="0">
                  <wp:extent cx="4592955" cy="574040"/>
                  <wp:effectExtent l="0" t="0" r="0" b="0"/>
                  <wp:docPr id="16" name="Immagine 16" descr="output__2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utput__22_.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2955" cy="574040"/>
                          </a:xfrm>
                          <a:prstGeom prst="rect">
                            <a:avLst/>
                          </a:prstGeom>
                          <a:noFill/>
                          <a:ln>
                            <a:noFill/>
                          </a:ln>
                        </pic:spPr>
                      </pic:pic>
                    </a:graphicData>
                  </a:graphic>
                </wp:inline>
              </w:drawing>
            </w:r>
          </w:p>
        </w:tc>
        <w:tc>
          <w:tcPr>
            <w:tcW w:w="436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Select an axis</w:t>
            </w:r>
            <w:r w:rsidRPr="002400ED">
              <w:rPr>
                <w:rFonts w:ascii="Arial" w:eastAsia="Times New Roman" w:hAnsi="Arial" w:cs="Arial"/>
                <w:color w:val="111111"/>
                <w:sz w:val="24"/>
                <w:szCs w:val="24"/>
                <w:lang w:eastAsia="it-IT"/>
              </w:rPr>
              <w:br/>
              <w:t>Read the angle value of the gyroscope</w:t>
            </w:r>
          </w:p>
        </w:tc>
      </w:tr>
    </w:tbl>
    <w:p w:rsidR="002400ED" w:rsidRPr="002400ED" w:rsidRDefault="002400ED" w:rsidP="002400ED">
      <w:pPr>
        <w:shd w:val="clear" w:color="auto" w:fill="FFFFFF"/>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 Program with mBlock 3</w:t>
      </w:r>
    </w:p>
    <w:p w:rsidR="002400ED" w:rsidRPr="002400ED" w:rsidRDefault="002400ED" w:rsidP="002400ED">
      <w:pPr>
        <w:shd w:val="clear" w:color="auto" w:fill="FFFFFF"/>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The Me 3-Axis Accelerometer and Gyro Sensor support programming with mBlock 3. The following is a brief description of a block on this module:</w:t>
      </w:r>
    </w:p>
    <w:tbl>
      <w:tblPr>
        <w:tblW w:w="92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08"/>
        <w:gridCol w:w="5042"/>
      </w:tblGrid>
      <w:tr w:rsidR="002400ED" w:rsidRPr="002400ED" w:rsidTr="002400ED">
        <w:trPr>
          <w:trHeight w:val="405"/>
        </w:trPr>
        <w:tc>
          <w:tcPr>
            <w:tcW w:w="420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Block</w:t>
            </w:r>
          </w:p>
        </w:tc>
        <w:tc>
          <w:tcPr>
            <w:tcW w:w="504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Features</w:t>
            </w:r>
          </w:p>
        </w:tc>
      </w:tr>
      <w:tr w:rsidR="002400ED" w:rsidRPr="002400ED" w:rsidTr="002400ED">
        <w:trPr>
          <w:trHeight w:val="765"/>
        </w:trPr>
        <w:tc>
          <w:tcPr>
            <w:tcW w:w="420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noProof/>
                <w:color w:val="111111"/>
                <w:sz w:val="24"/>
                <w:szCs w:val="24"/>
                <w:lang w:eastAsia="it-IT"/>
              </w:rPr>
              <w:lastRenderedPageBreak/>
              <w:drawing>
                <wp:inline distT="0" distB="0" distL="0" distR="0">
                  <wp:extent cx="1839595" cy="318770"/>
                  <wp:effectExtent l="0" t="0" r="8255" b="5080"/>
                  <wp:docPr id="15" name="Immagine 15" descr="output__2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utput__23_.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9595" cy="318770"/>
                          </a:xfrm>
                          <a:prstGeom prst="rect">
                            <a:avLst/>
                          </a:prstGeom>
                          <a:noFill/>
                          <a:ln>
                            <a:noFill/>
                          </a:ln>
                        </pic:spPr>
                      </pic:pic>
                    </a:graphicData>
                  </a:graphic>
                </wp:inline>
              </w:drawing>
            </w:r>
          </w:p>
        </w:tc>
        <w:tc>
          <w:tcPr>
            <w:tcW w:w="504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Select an axis</w:t>
            </w:r>
          </w:p>
          <w:p w:rsidR="002400ED" w:rsidRPr="002400ED" w:rsidRDefault="002400ED" w:rsidP="002400ED">
            <w:pPr>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Read the angle value of the gyro</w:t>
            </w:r>
          </w:p>
        </w:tc>
      </w:tr>
    </w:tbl>
    <w:p w:rsidR="002400ED" w:rsidRPr="002400ED" w:rsidRDefault="002400ED" w:rsidP="002400ED">
      <w:p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 </w:t>
      </w:r>
    </w:p>
    <w:p w:rsidR="002400ED" w:rsidRPr="002400ED" w:rsidRDefault="002400ED" w:rsidP="002400ED">
      <w:pPr>
        <w:shd w:val="clear" w:color="auto" w:fill="FFFFFF"/>
        <w:spacing w:after="0" w:line="240" w:lineRule="auto"/>
        <w:rPr>
          <w:rFonts w:ascii="Arial" w:eastAsia="Times New Roman" w:hAnsi="Arial" w:cs="Arial"/>
          <w:color w:val="111111"/>
          <w:sz w:val="24"/>
          <w:szCs w:val="24"/>
          <w:lang w:eastAsia="it-IT"/>
        </w:rPr>
      </w:pPr>
      <w:r w:rsidRPr="002400ED">
        <w:rPr>
          <w:rFonts w:ascii="Arial" w:eastAsia="Times New Roman" w:hAnsi="Arial" w:cs="Arial"/>
          <w:b/>
          <w:bCs/>
          <w:color w:val="111111"/>
          <w:sz w:val="24"/>
          <w:szCs w:val="24"/>
          <w:lang w:eastAsia="it-IT"/>
        </w:rPr>
        <w:t>● </w:t>
      </w:r>
      <w:r w:rsidRPr="002400ED">
        <w:rPr>
          <w:rFonts w:ascii="Arial" w:eastAsia="Times New Roman" w:hAnsi="Arial" w:cs="Arial"/>
          <w:color w:val="111111"/>
          <w:sz w:val="24"/>
          <w:szCs w:val="24"/>
          <w:lang w:eastAsia="it-IT"/>
        </w:rPr>
        <w:t>Program in Arduino</w:t>
      </w:r>
    </w:p>
    <w:p w:rsidR="002400ED" w:rsidRPr="002400ED" w:rsidRDefault="002400ED" w:rsidP="002400ED">
      <w:pPr>
        <w:shd w:val="clear" w:color="auto" w:fill="FFFFFF"/>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If you program in Arduino, you need to use Makeblock-Library-master to control the Me 3-Axis Accelerometer and Gyro Sensor.</w:t>
      </w:r>
    </w:p>
    <w:p w:rsidR="002400ED" w:rsidRPr="002400ED" w:rsidRDefault="002400ED" w:rsidP="002400ED">
      <w:p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noProof/>
          <w:color w:val="111111"/>
          <w:sz w:val="24"/>
          <w:szCs w:val="24"/>
          <w:lang w:eastAsia="it-IT"/>
        </w:rPr>
        <w:drawing>
          <wp:inline distT="0" distB="0" distL="0" distR="0">
            <wp:extent cx="4157345" cy="3838575"/>
            <wp:effectExtent l="0" t="0" r="0" b="9525"/>
            <wp:docPr id="14" name="Immagine 14" descr="5be898ad-b1c8-4eb8-b744-1e11e5dd9b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5be898ad-b1c8-4eb8-b744-1e11e5dd9ba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7345" cy="3838575"/>
                    </a:xfrm>
                    <a:prstGeom prst="rect">
                      <a:avLst/>
                    </a:prstGeom>
                    <a:noFill/>
                    <a:ln>
                      <a:noFill/>
                    </a:ln>
                  </pic:spPr>
                </pic:pic>
              </a:graphicData>
            </a:graphic>
          </wp:inline>
        </w:drawing>
      </w:r>
    </w:p>
    <w:p w:rsidR="002400ED" w:rsidRPr="002400ED" w:rsidRDefault="002400ED" w:rsidP="002400ED">
      <w:p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 </w:t>
      </w:r>
    </w:p>
    <w:p w:rsidR="002400ED" w:rsidRPr="002400ED" w:rsidRDefault="002400ED" w:rsidP="002400ED">
      <w:pPr>
        <w:shd w:val="clear" w:color="auto" w:fill="FFFFFF"/>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List of functions and features of the Me 3-Axis Accelerometer and Gyro Sensor:</w:t>
      </w:r>
    </w:p>
    <w:tbl>
      <w:tblPr>
        <w:tblW w:w="868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94"/>
        <w:gridCol w:w="5888"/>
      </w:tblGrid>
      <w:tr w:rsidR="002400ED" w:rsidRPr="002400ED" w:rsidTr="002400ED">
        <w:trPr>
          <w:trHeight w:val="445"/>
        </w:trPr>
        <w:tc>
          <w:tcPr>
            <w:tcW w:w="279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Function</w:t>
            </w:r>
          </w:p>
        </w:tc>
        <w:tc>
          <w:tcPr>
            <w:tcW w:w="588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Feature</w:t>
            </w:r>
          </w:p>
        </w:tc>
      </w:tr>
      <w:tr w:rsidR="002400ED" w:rsidRPr="002400ED" w:rsidTr="002400ED">
        <w:trPr>
          <w:trHeight w:val="445"/>
        </w:trPr>
        <w:tc>
          <w:tcPr>
            <w:tcW w:w="279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double angleX()</w:t>
            </w:r>
          </w:p>
        </w:tc>
        <w:tc>
          <w:tcPr>
            <w:tcW w:w="588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Read the angle value of the x-axis</w:t>
            </w:r>
          </w:p>
        </w:tc>
      </w:tr>
      <w:tr w:rsidR="002400ED" w:rsidRPr="002400ED" w:rsidTr="002400ED">
        <w:trPr>
          <w:trHeight w:val="445"/>
        </w:trPr>
        <w:tc>
          <w:tcPr>
            <w:tcW w:w="279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double angleY()</w:t>
            </w:r>
          </w:p>
        </w:tc>
        <w:tc>
          <w:tcPr>
            <w:tcW w:w="588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Read the angle value of the y-axis</w:t>
            </w:r>
          </w:p>
        </w:tc>
      </w:tr>
      <w:tr w:rsidR="002400ED" w:rsidRPr="002400ED" w:rsidTr="002400ED">
        <w:trPr>
          <w:trHeight w:val="445"/>
        </w:trPr>
        <w:tc>
          <w:tcPr>
            <w:tcW w:w="279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double angleZ()</w:t>
            </w:r>
          </w:p>
        </w:tc>
        <w:tc>
          <w:tcPr>
            <w:tcW w:w="588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Read the angle value of the z-axis</w:t>
            </w:r>
          </w:p>
        </w:tc>
      </w:tr>
      <w:tr w:rsidR="002400ED" w:rsidRPr="002400ED" w:rsidTr="002400ED">
        <w:trPr>
          <w:trHeight w:val="445"/>
        </w:trPr>
        <w:tc>
          <w:tcPr>
            <w:tcW w:w="279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void update()</w:t>
            </w:r>
          </w:p>
        </w:tc>
        <w:tc>
          <w:tcPr>
            <w:tcW w:w="588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Update the angle values</w:t>
            </w:r>
          </w:p>
        </w:tc>
      </w:tr>
      <w:tr w:rsidR="002400ED" w:rsidRPr="002400ED" w:rsidTr="002400ED">
        <w:trPr>
          <w:trHeight w:val="445"/>
        </w:trPr>
        <w:tc>
          <w:tcPr>
            <w:tcW w:w="279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void begin()</w:t>
            </w:r>
          </w:p>
        </w:tc>
        <w:tc>
          <w:tcPr>
            <w:tcW w:w="588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400ED" w:rsidRPr="002400ED" w:rsidRDefault="002400ED" w:rsidP="002400ED">
            <w:pPr>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Initialize the angle values</w:t>
            </w:r>
          </w:p>
        </w:tc>
      </w:tr>
    </w:tbl>
    <w:p w:rsidR="002400ED" w:rsidRPr="002400ED" w:rsidRDefault="002400ED" w:rsidP="002400ED">
      <w:p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t> </w:t>
      </w:r>
    </w:p>
    <w:p w:rsidR="002400ED" w:rsidRPr="002400ED" w:rsidRDefault="002400ED" w:rsidP="002400ED">
      <w:pPr>
        <w:shd w:val="clear" w:color="auto" w:fill="FFFFFF"/>
        <w:spacing w:after="0" w:line="240" w:lineRule="auto"/>
        <w:rPr>
          <w:rFonts w:ascii="Arial" w:eastAsia="Times New Roman" w:hAnsi="Arial" w:cs="Arial"/>
          <w:color w:val="111111"/>
          <w:sz w:val="24"/>
          <w:szCs w:val="24"/>
          <w:lang w:eastAsia="it-IT"/>
        </w:rPr>
      </w:pPr>
      <w:r w:rsidRPr="002400ED">
        <w:rPr>
          <w:rFonts w:ascii="Arial" w:eastAsia="Times New Roman" w:hAnsi="Arial" w:cs="Arial"/>
          <w:color w:val="111111"/>
          <w:sz w:val="24"/>
          <w:szCs w:val="24"/>
          <w:lang w:eastAsia="it-IT"/>
        </w:rPr>
        <w:lastRenderedPageBreak/>
        <w:t>This program is written in Arduino programming language. When you enter values on the serial monitor, the module receives the values and returns the angle values of the x-axis, y-axis, and z-axis. You can see the angle values of the x-axis, y-axis, and z-axis on the serial monitor from the serial monitor and know the posture of the module.</w:t>
      </w:r>
    </w:p>
    <w:p w:rsidR="002400ED" w:rsidRPr="002400ED" w:rsidRDefault="002400ED" w:rsidP="002400ED">
      <w:pPr>
        <w:shd w:val="clear" w:color="auto" w:fill="FFFFFF"/>
        <w:spacing w:before="100" w:beforeAutospacing="1" w:after="100" w:afterAutospacing="1" w:line="240" w:lineRule="auto"/>
        <w:rPr>
          <w:rFonts w:ascii="Arial" w:eastAsia="Times New Roman" w:hAnsi="Arial" w:cs="Arial"/>
          <w:color w:val="111111"/>
          <w:sz w:val="24"/>
          <w:szCs w:val="24"/>
          <w:lang w:eastAsia="it-IT"/>
        </w:rPr>
      </w:pPr>
      <w:r w:rsidRPr="002400ED">
        <w:rPr>
          <w:rFonts w:ascii="Arial" w:eastAsia="Times New Roman" w:hAnsi="Arial" w:cs="Arial"/>
          <w:noProof/>
          <w:color w:val="111111"/>
          <w:sz w:val="24"/>
          <w:szCs w:val="24"/>
          <w:lang w:eastAsia="it-IT"/>
        </w:rPr>
        <w:drawing>
          <wp:inline distT="0" distB="0" distL="0" distR="0">
            <wp:extent cx="5443855" cy="4104005"/>
            <wp:effectExtent l="0" t="0" r="4445" b="0"/>
            <wp:docPr id="13" name="Immagine 13" descr="0887ff4b-e9db-4f6f-8a13-b07a9923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887ff4b-e9db-4f6f-8a13-b07a992355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3855" cy="4104005"/>
                    </a:xfrm>
                    <a:prstGeom prst="rect">
                      <a:avLst/>
                    </a:prstGeom>
                    <a:noFill/>
                    <a:ln>
                      <a:noFill/>
                    </a:ln>
                  </pic:spPr>
                </pic:pic>
              </a:graphicData>
            </a:graphic>
          </wp:inline>
        </w:drawing>
      </w:r>
    </w:p>
    <w:p w:rsidR="002400ED" w:rsidRDefault="002400ED" w:rsidP="00B83C5C">
      <w:pPr>
        <w:shd w:val="clear" w:color="auto" w:fill="FCFCFC"/>
        <w:spacing w:after="100" w:afterAutospacing="1" w:line="240" w:lineRule="auto"/>
        <w:outlineLvl w:val="0"/>
        <w:rPr>
          <w:rFonts w:ascii="Georgia" w:eastAsia="Times New Roman" w:hAnsi="Georgia" w:cs="Times New Roman"/>
          <w:b/>
          <w:bCs/>
          <w:color w:val="404040"/>
          <w:kern w:val="36"/>
          <w:sz w:val="42"/>
          <w:szCs w:val="42"/>
          <w:lang w:eastAsia="it-IT"/>
        </w:rPr>
      </w:pPr>
    </w:p>
    <w:p w:rsidR="002400ED" w:rsidRDefault="002400ED" w:rsidP="00B83C5C">
      <w:pPr>
        <w:shd w:val="clear" w:color="auto" w:fill="FCFCFC"/>
        <w:spacing w:after="100" w:afterAutospacing="1" w:line="240" w:lineRule="auto"/>
        <w:outlineLvl w:val="0"/>
        <w:rPr>
          <w:rFonts w:ascii="Georgia" w:eastAsia="Times New Roman" w:hAnsi="Georgia" w:cs="Times New Roman"/>
          <w:b/>
          <w:bCs/>
          <w:color w:val="404040"/>
          <w:kern w:val="36"/>
          <w:sz w:val="42"/>
          <w:szCs w:val="42"/>
          <w:lang w:eastAsia="it-IT"/>
        </w:rPr>
      </w:pPr>
    </w:p>
    <w:p w:rsidR="002400ED" w:rsidRDefault="002400ED" w:rsidP="00B83C5C">
      <w:pPr>
        <w:shd w:val="clear" w:color="auto" w:fill="FCFCFC"/>
        <w:spacing w:after="100" w:afterAutospacing="1" w:line="240" w:lineRule="auto"/>
        <w:outlineLvl w:val="0"/>
        <w:rPr>
          <w:rFonts w:ascii="Georgia" w:eastAsia="Times New Roman" w:hAnsi="Georgia" w:cs="Times New Roman"/>
          <w:b/>
          <w:bCs/>
          <w:color w:val="404040"/>
          <w:kern w:val="36"/>
          <w:sz w:val="42"/>
          <w:szCs w:val="42"/>
          <w:lang w:eastAsia="it-IT"/>
        </w:rPr>
      </w:pPr>
    </w:p>
    <w:p w:rsidR="002400ED" w:rsidRDefault="002400ED" w:rsidP="00B83C5C">
      <w:pPr>
        <w:shd w:val="clear" w:color="auto" w:fill="FCFCFC"/>
        <w:spacing w:after="100" w:afterAutospacing="1" w:line="240" w:lineRule="auto"/>
        <w:outlineLvl w:val="0"/>
        <w:rPr>
          <w:rFonts w:ascii="Georgia" w:eastAsia="Times New Roman" w:hAnsi="Georgia" w:cs="Times New Roman"/>
          <w:b/>
          <w:bCs/>
          <w:color w:val="404040"/>
          <w:kern w:val="36"/>
          <w:sz w:val="42"/>
          <w:szCs w:val="42"/>
          <w:lang w:eastAsia="it-IT"/>
        </w:rPr>
      </w:pPr>
    </w:p>
    <w:p w:rsidR="002400ED" w:rsidRDefault="002400ED" w:rsidP="00B83C5C">
      <w:pPr>
        <w:shd w:val="clear" w:color="auto" w:fill="FCFCFC"/>
        <w:spacing w:after="100" w:afterAutospacing="1" w:line="240" w:lineRule="auto"/>
        <w:outlineLvl w:val="0"/>
        <w:rPr>
          <w:rFonts w:ascii="Georgia" w:eastAsia="Times New Roman" w:hAnsi="Georgia" w:cs="Times New Roman"/>
          <w:b/>
          <w:bCs/>
          <w:color w:val="404040"/>
          <w:kern w:val="36"/>
          <w:sz w:val="42"/>
          <w:szCs w:val="42"/>
          <w:lang w:eastAsia="it-IT"/>
        </w:rPr>
      </w:pPr>
    </w:p>
    <w:p w:rsidR="002400ED" w:rsidRDefault="002400ED" w:rsidP="00B83C5C">
      <w:pPr>
        <w:shd w:val="clear" w:color="auto" w:fill="FCFCFC"/>
        <w:spacing w:after="100" w:afterAutospacing="1" w:line="240" w:lineRule="auto"/>
        <w:outlineLvl w:val="0"/>
        <w:rPr>
          <w:rFonts w:ascii="Georgia" w:eastAsia="Times New Roman" w:hAnsi="Georgia" w:cs="Times New Roman"/>
          <w:b/>
          <w:bCs/>
          <w:color w:val="404040"/>
          <w:kern w:val="36"/>
          <w:sz w:val="42"/>
          <w:szCs w:val="42"/>
          <w:lang w:eastAsia="it-IT"/>
        </w:rPr>
      </w:pPr>
    </w:p>
    <w:p w:rsidR="002400ED" w:rsidRDefault="002400ED" w:rsidP="00B83C5C">
      <w:pPr>
        <w:shd w:val="clear" w:color="auto" w:fill="FCFCFC"/>
        <w:spacing w:after="100" w:afterAutospacing="1" w:line="240" w:lineRule="auto"/>
        <w:outlineLvl w:val="0"/>
        <w:rPr>
          <w:rFonts w:ascii="Georgia" w:eastAsia="Times New Roman" w:hAnsi="Georgia" w:cs="Times New Roman"/>
          <w:b/>
          <w:bCs/>
          <w:color w:val="404040"/>
          <w:kern w:val="36"/>
          <w:sz w:val="42"/>
          <w:szCs w:val="42"/>
          <w:lang w:eastAsia="it-IT"/>
        </w:rPr>
      </w:pPr>
    </w:p>
    <w:p w:rsidR="002400ED" w:rsidRDefault="002400ED" w:rsidP="00B83C5C">
      <w:pPr>
        <w:shd w:val="clear" w:color="auto" w:fill="FCFCFC"/>
        <w:spacing w:after="100" w:afterAutospacing="1" w:line="240" w:lineRule="auto"/>
        <w:outlineLvl w:val="0"/>
        <w:rPr>
          <w:rFonts w:ascii="Georgia" w:eastAsia="Times New Roman" w:hAnsi="Georgia" w:cs="Times New Roman"/>
          <w:b/>
          <w:bCs/>
          <w:color w:val="404040"/>
          <w:kern w:val="36"/>
          <w:sz w:val="42"/>
          <w:szCs w:val="42"/>
          <w:lang w:eastAsia="it-IT"/>
        </w:rPr>
      </w:pPr>
    </w:p>
    <w:p w:rsidR="002400ED" w:rsidRDefault="002400ED" w:rsidP="00B83C5C">
      <w:pPr>
        <w:shd w:val="clear" w:color="auto" w:fill="FCFCFC"/>
        <w:spacing w:after="100" w:afterAutospacing="1" w:line="240" w:lineRule="auto"/>
        <w:outlineLvl w:val="0"/>
        <w:rPr>
          <w:rFonts w:ascii="Georgia" w:eastAsia="Times New Roman" w:hAnsi="Georgia" w:cs="Times New Roman"/>
          <w:b/>
          <w:bCs/>
          <w:color w:val="404040"/>
          <w:kern w:val="36"/>
          <w:sz w:val="42"/>
          <w:szCs w:val="42"/>
          <w:lang w:eastAsia="it-IT"/>
        </w:rPr>
      </w:pPr>
    </w:p>
    <w:p w:rsidR="002400ED" w:rsidRDefault="002400ED" w:rsidP="00B83C5C">
      <w:pPr>
        <w:shd w:val="clear" w:color="auto" w:fill="FCFCFC"/>
        <w:spacing w:after="100" w:afterAutospacing="1" w:line="240" w:lineRule="auto"/>
        <w:outlineLvl w:val="0"/>
        <w:rPr>
          <w:rFonts w:ascii="Georgia" w:eastAsia="Times New Roman" w:hAnsi="Georgia" w:cs="Times New Roman"/>
          <w:b/>
          <w:bCs/>
          <w:color w:val="404040"/>
          <w:kern w:val="36"/>
          <w:sz w:val="42"/>
          <w:szCs w:val="42"/>
          <w:lang w:eastAsia="it-IT"/>
        </w:rPr>
      </w:pPr>
    </w:p>
    <w:p w:rsidR="00B83C5C" w:rsidRPr="00B83C5C" w:rsidRDefault="00B83C5C" w:rsidP="00B83C5C">
      <w:pPr>
        <w:shd w:val="clear" w:color="auto" w:fill="FCFCFC"/>
        <w:spacing w:after="100" w:afterAutospacing="1" w:line="240" w:lineRule="auto"/>
        <w:outlineLvl w:val="0"/>
        <w:rPr>
          <w:rFonts w:ascii="Georgia" w:eastAsia="Times New Roman" w:hAnsi="Georgia" w:cs="Times New Roman"/>
          <w:b/>
          <w:bCs/>
          <w:color w:val="404040"/>
          <w:kern w:val="36"/>
          <w:sz w:val="42"/>
          <w:szCs w:val="42"/>
          <w:lang w:eastAsia="it-IT"/>
        </w:rPr>
      </w:pPr>
      <w:r w:rsidRPr="00B83C5C">
        <w:rPr>
          <w:rFonts w:ascii="Georgia" w:eastAsia="Times New Roman" w:hAnsi="Georgia" w:cs="Times New Roman"/>
          <w:b/>
          <w:bCs/>
          <w:color w:val="404040"/>
          <w:kern w:val="36"/>
          <w:sz w:val="42"/>
          <w:szCs w:val="42"/>
          <w:lang w:eastAsia="it-IT"/>
        </w:rPr>
        <w:t>Me 3-Axis Accelerometer and Gyro Sensor</w:t>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noProof/>
          <w:color w:val="404040"/>
          <w:sz w:val="24"/>
          <w:szCs w:val="24"/>
          <w:lang w:eastAsia="it-IT"/>
        </w:rPr>
        <w:drawing>
          <wp:inline distT="0" distB="0" distL="0" distR="0">
            <wp:extent cx="2498725" cy="2306955"/>
            <wp:effectExtent l="0" t="0" r="0" b="0"/>
            <wp:docPr id="12" name="Immagine 12" descr="微信截图_2016020314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微信截图_201602031436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8725" cy="2306955"/>
                    </a:xfrm>
                    <a:prstGeom prst="rect">
                      <a:avLst/>
                    </a:prstGeom>
                    <a:noFill/>
                    <a:ln>
                      <a:noFill/>
                    </a:ln>
                  </pic:spPr>
                </pic:pic>
              </a:graphicData>
            </a:graphic>
          </wp:inline>
        </w:drawing>
      </w:r>
    </w:p>
    <w:p w:rsidR="00B83C5C" w:rsidRPr="00B83C5C" w:rsidRDefault="00B83C5C" w:rsidP="00B83C5C">
      <w:pPr>
        <w:shd w:val="clear" w:color="auto" w:fill="FCFCFC"/>
        <w:spacing w:after="100" w:afterAutospacing="1" w:line="240" w:lineRule="auto"/>
        <w:outlineLvl w:val="2"/>
        <w:rPr>
          <w:rFonts w:ascii="Georgia" w:eastAsia="Times New Roman" w:hAnsi="Georgia" w:cs="Times New Roman"/>
          <w:b/>
          <w:bCs/>
          <w:color w:val="404040"/>
          <w:sz w:val="30"/>
          <w:szCs w:val="30"/>
          <w:lang w:eastAsia="it-IT"/>
        </w:rPr>
      </w:pPr>
      <w:r w:rsidRPr="00B83C5C">
        <w:rPr>
          <w:rFonts w:ascii="Georgia" w:eastAsia="Times New Roman" w:hAnsi="Georgia" w:cs="Times New Roman"/>
          <w:b/>
          <w:bCs/>
          <w:color w:val="404040"/>
          <w:sz w:val="30"/>
          <w:szCs w:val="30"/>
          <w:lang w:eastAsia="it-IT"/>
        </w:rPr>
        <w:t>Overview</w:t>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The Me 3-Axis Accelerometer and Gyro Sensor is an ideal module for motion and posture detection of robot. It includes a 3-axis accelerometer, a 3-axis angular velocity sensor, and a motion processor, and provides I2C port for communication. It can be applied on the self-balancing cart, 4-axis aircraft, robot, and mobile devices. It has the advantage of high-dynamic measurement range and low current consumption. Its white ID means that it’s in I2C communication mode and should be connected to the port with white ID on Makeblock Orion.</w:t>
      </w:r>
    </w:p>
    <w:p w:rsidR="00B83C5C" w:rsidRPr="00B83C5C" w:rsidRDefault="00B83C5C" w:rsidP="00B83C5C">
      <w:pPr>
        <w:shd w:val="clear" w:color="auto" w:fill="FCFCFC"/>
        <w:spacing w:after="100" w:afterAutospacing="1" w:line="240" w:lineRule="auto"/>
        <w:outlineLvl w:val="2"/>
        <w:rPr>
          <w:rFonts w:ascii="Georgia" w:eastAsia="Times New Roman" w:hAnsi="Georgia" w:cs="Times New Roman"/>
          <w:b/>
          <w:bCs/>
          <w:color w:val="404040"/>
          <w:sz w:val="30"/>
          <w:szCs w:val="30"/>
          <w:lang w:eastAsia="it-IT"/>
        </w:rPr>
      </w:pPr>
      <w:r w:rsidRPr="00B83C5C">
        <w:rPr>
          <w:rFonts w:ascii="Georgia" w:eastAsia="Times New Roman" w:hAnsi="Georgia" w:cs="Times New Roman"/>
          <w:b/>
          <w:bCs/>
          <w:color w:val="404040"/>
          <w:sz w:val="30"/>
          <w:szCs w:val="30"/>
          <w:lang w:eastAsia="it-IT"/>
        </w:rPr>
        <w:t>Technical specifications</w:t>
      </w:r>
    </w:p>
    <w:p w:rsidR="00B83C5C" w:rsidRPr="00B83C5C" w:rsidRDefault="00B83C5C" w:rsidP="00B83C5C">
      <w:pPr>
        <w:numPr>
          <w:ilvl w:val="0"/>
          <w:numId w:val="1"/>
        </w:numPr>
        <w:shd w:val="clear" w:color="auto" w:fill="FCFCFC"/>
        <w:spacing w:before="100" w:beforeAutospacing="1" w:after="100" w:afterAutospacing="1" w:line="360" w:lineRule="atLeast"/>
        <w:ind w:left="360"/>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Input voltage: 5V DC</w:t>
      </w:r>
    </w:p>
    <w:p w:rsidR="00B83C5C" w:rsidRPr="00B83C5C" w:rsidRDefault="00B83C5C" w:rsidP="00B83C5C">
      <w:pPr>
        <w:numPr>
          <w:ilvl w:val="0"/>
          <w:numId w:val="1"/>
        </w:numPr>
        <w:shd w:val="clear" w:color="auto" w:fill="FCFCFC"/>
        <w:spacing w:before="100" w:beforeAutospacing="1" w:after="100" w:afterAutospacing="1" w:line="360" w:lineRule="atLeast"/>
        <w:ind w:left="360"/>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Signal mode: I²C communication</w:t>
      </w:r>
    </w:p>
    <w:p w:rsidR="00B83C5C" w:rsidRPr="00B83C5C" w:rsidRDefault="00B83C5C" w:rsidP="00B83C5C">
      <w:pPr>
        <w:numPr>
          <w:ilvl w:val="0"/>
          <w:numId w:val="1"/>
        </w:numPr>
        <w:shd w:val="clear" w:color="auto" w:fill="FCFCFC"/>
        <w:spacing w:before="100" w:beforeAutospacing="1" w:after="100" w:afterAutospacing="1" w:line="360" w:lineRule="atLeast"/>
        <w:ind w:left="360"/>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Module size: 51 x 24 x 18 mm (L x W x H)</w:t>
      </w:r>
    </w:p>
    <w:p w:rsidR="00B83C5C" w:rsidRPr="00B83C5C" w:rsidRDefault="00B83C5C" w:rsidP="00B83C5C">
      <w:pPr>
        <w:shd w:val="clear" w:color="auto" w:fill="FCFCFC"/>
        <w:spacing w:after="100" w:afterAutospacing="1" w:line="240" w:lineRule="auto"/>
        <w:outlineLvl w:val="2"/>
        <w:rPr>
          <w:rFonts w:ascii="Georgia" w:eastAsia="Times New Roman" w:hAnsi="Georgia" w:cs="Times New Roman"/>
          <w:b/>
          <w:bCs/>
          <w:color w:val="404040"/>
          <w:sz w:val="30"/>
          <w:szCs w:val="30"/>
          <w:lang w:eastAsia="it-IT"/>
        </w:rPr>
      </w:pPr>
      <w:r w:rsidRPr="00B83C5C">
        <w:rPr>
          <w:rFonts w:ascii="Georgia" w:eastAsia="Times New Roman" w:hAnsi="Georgia" w:cs="Times New Roman"/>
          <w:b/>
          <w:bCs/>
          <w:color w:val="404040"/>
          <w:sz w:val="30"/>
          <w:szCs w:val="30"/>
          <w:lang w:eastAsia="it-IT"/>
        </w:rPr>
        <w:t>Functional characteristics</w:t>
      </w:r>
    </w:p>
    <w:p w:rsidR="00B83C5C" w:rsidRPr="00B83C5C" w:rsidRDefault="00B83C5C" w:rsidP="00B83C5C">
      <w:pPr>
        <w:numPr>
          <w:ilvl w:val="0"/>
          <w:numId w:val="2"/>
        </w:numPr>
        <w:shd w:val="clear" w:color="auto" w:fill="FCFCFC"/>
        <w:spacing w:before="100" w:beforeAutospacing="1" w:after="100" w:afterAutospacing="1" w:line="360" w:lineRule="atLeast"/>
        <w:ind w:left="360"/>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White area of module is the reference area to contact metal beams</w:t>
      </w:r>
    </w:p>
    <w:p w:rsidR="00B83C5C" w:rsidRPr="00B83C5C" w:rsidRDefault="00B83C5C" w:rsidP="00B83C5C">
      <w:pPr>
        <w:numPr>
          <w:ilvl w:val="0"/>
          <w:numId w:val="2"/>
        </w:numPr>
        <w:shd w:val="clear" w:color="auto" w:fill="FCFCFC"/>
        <w:spacing w:before="100" w:beforeAutospacing="1" w:after="100" w:afterAutospacing="1" w:line="360" w:lineRule="atLeast"/>
        <w:ind w:left="360"/>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Digital output of 6-axis or 9-axis synthetical operation data of such formats as rotation matrix, quaternion, and Euler angle</w:t>
      </w:r>
    </w:p>
    <w:p w:rsidR="00B83C5C" w:rsidRPr="00B83C5C" w:rsidRDefault="00B83C5C" w:rsidP="00B83C5C">
      <w:pPr>
        <w:numPr>
          <w:ilvl w:val="0"/>
          <w:numId w:val="2"/>
        </w:numPr>
        <w:shd w:val="clear" w:color="auto" w:fill="FCFCFC"/>
        <w:spacing w:before="100" w:beforeAutospacing="1" w:after="100" w:afterAutospacing="1" w:line="360" w:lineRule="atLeast"/>
        <w:ind w:left="360"/>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3-axis angular velocity sensor controlled measurement range: ±250, ±500, ±1000, ±2000°/s (dps)</w:t>
      </w:r>
    </w:p>
    <w:p w:rsidR="00B83C5C" w:rsidRPr="00B83C5C" w:rsidRDefault="00B83C5C" w:rsidP="00B83C5C">
      <w:pPr>
        <w:numPr>
          <w:ilvl w:val="0"/>
          <w:numId w:val="2"/>
        </w:numPr>
        <w:shd w:val="clear" w:color="auto" w:fill="FCFCFC"/>
        <w:spacing w:before="100" w:beforeAutospacing="1" w:after="100" w:afterAutospacing="1" w:line="360" w:lineRule="atLeast"/>
        <w:ind w:left="360"/>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lastRenderedPageBreak/>
        <w:t>3-axis accelerometer controlled measurement range: ±2g, ±4g, ±8g, and ±16g</w:t>
      </w:r>
    </w:p>
    <w:p w:rsidR="00B83C5C" w:rsidRPr="00B83C5C" w:rsidRDefault="00B83C5C" w:rsidP="00B83C5C">
      <w:pPr>
        <w:numPr>
          <w:ilvl w:val="0"/>
          <w:numId w:val="2"/>
        </w:numPr>
        <w:shd w:val="clear" w:color="auto" w:fill="FCFCFC"/>
        <w:spacing w:before="100" w:beforeAutospacing="1" w:after="100" w:afterAutospacing="1" w:line="360" w:lineRule="atLeast"/>
        <w:ind w:left="360"/>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Digital Motion Processing (DMP) engine is provided to reduce the load of complex motion integration, sensor synchronization, and posture detection</w:t>
      </w:r>
    </w:p>
    <w:p w:rsidR="00B83C5C" w:rsidRPr="00B83C5C" w:rsidRDefault="00B83C5C" w:rsidP="00B83C5C">
      <w:pPr>
        <w:numPr>
          <w:ilvl w:val="0"/>
          <w:numId w:val="2"/>
        </w:numPr>
        <w:shd w:val="clear" w:color="auto" w:fill="FCFCFC"/>
        <w:spacing w:before="100" w:beforeAutospacing="1" w:after="100" w:afterAutospacing="1" w:line="360" w:lineRule="atLeast"/>
        <w:ind w:left="360"/>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Eliminate the axial sensitivity between accelerometer and gyro; reduce the influence of settings and drifting of sensor</w:t>
      </w:r>
    </w:p>
    <w:p w:rsidR="00B83C5C" w:rsidRPr="00B83C5C" w:rsidRDefault="00B83C5C" w:rsidP="00B83C5C">
      <w:pPr>
        <w:numPr>
          <w:ilvl w:val="0"/>
          <w:numId w:val="2"/>
        </w:numPr>
        <w:shd w:val="clear" w:color="auto" w:fill="FCFCFC"/>
        <w:spacing w:before="100" w:beforeAutospacing="1" w:after="100" w:afterAutospacing="1" w:line="360" w:lineRule="atLeast"/>
        <w:ind w:left="360"/>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Embedded calibration algorithm of operation time deviation and magnetic force sensor</w:t>
      </w:r>
    </w:p>
    <w:p w:rsidR="00B83C5C" w:rsidRPr="00B83C5C" w:rsidRDefault="00B83C5C" w:rsidP="00B83C5C">
      <w:pPr>
        <w:numPr>
          <w:ilvl w:val="0"/>
          <w:numId w:val="2"/>
        </w:numPr>
        <w:shd w:val="clear" w:color="auto" w:fill="FCFCFC"/>
        <w:spacing w:before="100" w:beforeAutospacing="1" w:after="100" w:afterAutospacing="1" w:line="360" w:lineRule="atLeast"/>
        <w:ind w:left="360"/>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Anti-reverse protection – connecting the power supply inversely will not damage IC</w:t>
      </w:r>
    </w:p>
    <w:p w:rsidR="00B83C5C" w:rsidRPr="00B83C5C" w:rsidRDefault="00B83C5C" w:rsidP="00B83C5C">
      <w:pPr>
        <w:numPr>
          <w:ilvl w:val="0"/>
          <w:numId w:val="2"/>
        </w:numPr>
        <w:shd w:val="clear" w:color="auto" w:fill="FCFCFC"/>
        <w:spacing w:before="100" w:beforeAutospacing="1" w:after="100" w:afterAutospacing="1" w:line="360" w:lineRule="atLeast"/>
        <w:ind w:left="360"/>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Support mBlock GUI programming, and applicable to users of all ages</w:t>
      </w:r>
    </w:p>
    <w:p w:rsidR="00B83C5C" w:rsidRPr="00B83C5C" w:rsidRDefault="00B83C5C" w:rsidP="00B83C5C">
      <w:pPr>
        <w:numPr>
          <w:ilvl w:val="0"/>
          <w:numId w:val="2"/>
        </w:numPr>
        <w:shd w:val="clear" w:color="auto" w:fill="FCFCFC"/>
        <w:spacing w:before="100" w:beforeAutospacing="1" w:after="100" w:afterAutospacing="1" w:line="360" w:lineRule="atLeast"/>
        <w:ind w:left="360"/>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Adopt RJ25 port for easy connection</w:t>
      </w:r>
    </w:p>
    <w:p w:rsidR="00B83C5C" w:rsidRPr="00B83C5C" w:rsidRDefault="00B83C5C" w:rsidP="00B83C5C">
      <w:pPr>
        <w:numPr>
          <w:ilvl w:val="0"/>
          <w:numId w:val="2"/>
        </w:numPr>
        <w:shd w:val="clear" w:color="auto" w:fill="FCFCFC"/>
        <w:spacing w:before="100" w:beforeAutospacing="1" w:after="100" w:afterAutospacing="1" w:line="360" w:lineRule="atLeast"/>
        <w:ind w:left="360"/>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Provide pin-type of port to support most development boards including Arduino series</w:t>
      </w:r>
    </w:p>
    <w:p w:rsidR="00B83C5C" w:rsidRPr="00B83C5C" w:rsidRDefault="00B83C5C" w:rsidP="00B83C5C">
      <w:pPr>
        <w:shd w:val="clear" w:color="auto" w:fill="FCFCFC"/>
        <w:spacing w:after="100" w:afterAutospacing="1" w:line="240" w:lineRule="auto"/>
        <w:outlineLvl w:val="2"/>
        <w:rPr>
          <w:rFonts w:ascii="Georgia" w:eastAsia="Times New Roman" w:hAnsi="Georgia" w:cs="Times New Roman"/>
          <w:b/>
          <w:bCs/>
          <w:color w:val="404040"/>
          <w:sz w:val="30"/>
          <w:szCs w:val="30"/>
          <w:lang w:eastAsia="it-IT"/>
        </w:rPr>
      </w:pPr>
      <w:r w:rsidRPr="00B83C5C">
        <w:rPr>
          <w:rFonts w:ascii="Georgia" w:eastAsia="Times New Roman" w:hAnsi="Georgia" w:cs="Times New Roman"/>
          <w:b/>
          <w:bCs/>
          <w:color w:val="404040"/>
          <w:sz w:val="30"/>
          <w:szCs w:val="30"/>
          <w:lang w:eastAsia="it-IT"/>
        </w:rPr>
        <w:t>Pin definition</w:t>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The port of Me 3-Axis Accelerometer and Gyro Sensor has 4 pins, and their functions are as follows:</w:t>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bookmarkStart w:id="0" w:name="_GoBack"/>
      <w:r w:rsidRPr="00B83C5C">
        <w:rPr>
          <w:rFonts w:ascii="Helvetica" w:eastAsia="Times New Roman" w:hAnsi="Helvetica" w:cs="Helvetica"/>
          <w:noProof/>
          <w:color w:val="404040"/>
          <w:sz w:val="24"/>
          <w:szCs w:val="24"/>
          <w:lang w:eastAsia="it-IT"/>
        </w:rPr>
        <w:drawing>
          <wp:inline distT="0" distB="0" distL="0" distR="0">
            <wp:extent cx="6443168" cy="910636"/>
            <wp:effectExtent l="0" t="0" r="0" b="3810"/>
            <wp:docPr id="11" name="Immagine 11" descr="微信截图_2016020314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微信截图_201602031441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7622" cy="916919"/>
                    </a:xfrm>
                    <a:prstGeom prst="rect">
                      <a:avLst/>
                    </a:prstGeom>
                    <a:noFill/>
                    <a:ln>
                      <a:noFill/>
                    </a:ln>
                  </pic:spPr>
                </pic:pic>
              </a:graphicData>
            </a:graphic>
          </wp:inline>
        </w:drawing>
      </w:r>
      <w:bookmarkEnd w:id="0"/>
    </w:p>
    <w:p w:rsidR="00B83C5C" w:rsidRPr="00B83C5C" w:rsidRDefault="00B83C5C" w:rsidP="00B83C5C">
      <w:pPr>
        <w:shd w:val="clear" w:color="auto" w:fill="FCFCFC"/>
        <w:spacing w:after="100" w:afterAutospacing="1" w:line="240" w:lineRule="auto"/>
        <w:outlineLvl w:val="2"/>
        <w:rPr>
          <w:rFonts w:ascii="Georgia" w:eastAsia="Times New Roman" w:hAnsi="Georgia" w:cs="Times New Roman"/>
          <w:b/>
          <w:bCs/>
          <w:color w:val="404040"/>
          <w:sz w:val="30"/>
          <w:szCs w:val="30"/>
          <w:lang w:eastAsia="it-IT"/>
        </w:rPr>
      </w:pPr>
      <w:r w:rsidRPr="00B83C5C">
        <w:rPr>
          <w:rFonts w:ascii="Georgia" w:eastAsia="Times New Roman" w:hAnsi="Georgia" w:cs="Times New Roman"/>
          <w:b/>
          <w:bCs/>
          <w:color w:val="404040"/>
          <w:sz w:val="30"/>
          <w:szCs w:val="30"/>
          <w:lang w:eastAsia="it-IT"/>
        </w:rPr>
        <w:t>Wiring mode</w:t>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 </w:t>
      </w:r>
      <w:r w:rsidRPr="00B83C5C">
        <w:rPr>
          <w:rFonts w:ascii="Helvetica" w:eastAsia="Times New Roman" w:hAnsi="Helvetica" w:cs="Helvetica"/>
          <w:b/>
          <w:bCs/>
          <w:color w:val="404040"/>
          <w:sz w:val="24"/>
          <w:szCs w:val="24"/>
          <w:lang w:eastAsia="it-IT"/>
        </w:rPr>
        <w:t>Connecting with RJ25</w:t>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Since the port of Me 3-Axis Accelerometer and Gyro Sensor has white ID, you need to connect the port with white ID on Makeblock Orion when using RJ25 port. Taking Makeblock Orion as example, you can connect it to ports No. 3, 4, 6, 7, and 8 as follows:</w:t>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noProof/>
          <w:color w:val="404040"/>
          <w:sz w:val="24"/>
          <w:szCs w:val="24"/>
          <w:lang w:eastAsia="it-IT"/>
        </w:rPr>
        <w:drawing>
          <wp:inline distT="0" distB="0" distL="0" distR="0">
            <wp:extent cx="3157855" cy="1743710"/>
            <wp:effectExtent l="0" t="0" r="4445" b="8890"/>
            <wp:docPr id="10" name="Immagine 10" descr="微信截图_2016020314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微信截图_201602031441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7855" cy="1743710"/>
                    </a:xfrm>
                    <a:prstGeom prst="rect">
                      <a:avLst/>
                    </a:prstGeom>
                    <a:noFill/>
                    <a:ln>
                      <a:noFill/>
                    </a:ln>
                  </pic:spPr>
                </pic:pic>
              </a:graphicData>
            </a:graphic>
          </wp:inline>
        </w:drawing>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 </w:t>
      </w:r>
      <w:r w:rsidRPr="00B83C5C">
        <w:rPr>
          <w:rFonts w:ascii="Helvetica" w:eastAsia="Times New Roman" w:hAnsi="Helvetica" w:cs="Helvetica"/>
          <w:b/>
          <w:bCs/>
          <w:color w:val="404040"/>
          <w:sz w:val="24"/>
          <w:szCs w:val="24"/>
          <w:lang w:eastAsia="it-IT"/>
        </w:rPr>
        <w:t>Connecting with Dupont wire</w:t>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lastRenderedPageBreak/>
        <w:t>When the Dupont wire is used to connect the module to the Arduino UNO Baseboard, its SCL and SDA pins should be connected to I2C port, that is, the port A5 and A4 respectively as follows:</w:t>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noProof/>
          <w:color w:val="404040"/>
          <w:sz w:val="24"/>
          <w:szCs w:val="24"/>
          <w:lang w:eastAsia="it-IT"/>
        </w:rPr>
        <w:drawing>
          <wp:inline distT="0" distB="0" distL="0" distR="0">
            <wp:extent cx="3242945" cy="1775460"/>
            <wp:effectExtent l="0" t="0" r="0" b="0"/>
            <wp:docPr id="9" name="Immagine 9" descr="微信截图_2016020314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微信截图_201602031441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2945" cy="1775460"/>
                    </a:xfrm>
                    <a:prstGeom prst="rect">
                      <a:avLst/>
                    </a:prstGeom>
                    <a:noFill/>
                    <a:ln>
                      <a:noFill/>
                    </a:ln>
                  </pic:spPr>
                </pic:pic>
              </a:graphicData>
            </a:graphic>
          </wp:inline>
        </w:drawing>
      </w:r>
    </w:p>
    <w:p w:rsidR="00B83C5C" w:rsidRPr="00B83C5C" w:rsidRDefault="00B83C5C" w:rsidP="00B83C5C">
      <w:pPr>
        <w:shd w:val="clear" w:color="auto" w:fill="FCFCFC"/>
        <w:spacing w:after="100" w:afterAutospacing="1" w:line="240" w:lineRule="auto"/>
        <w:outlineLvl w:val="2"/>
        <w:rPr>
          <w:rFonts w:ascii="Georgia" w:eastAsia="Times New Roman" w:hAnsi="Georgia" w:cs="Times New Roman"/>
          <w:b/>
          <w:bCs/>
          <w:color w:val="404040"/>
          <w:sz w:val="30"/>
          <w:szCs w:val="30"/>
          <w:lang w:eastAsia="it-IT"/>
        </w:rPr>
      </w:pPr>
      <w:r w:rsidRPr="00B83C5C">
        <w:rPr>
          <w:rFonts w:ascii="Georgia" w:eastAsia="Times New Roman" w:hAnsi="Georgia" w:cs="Times New Roman"/>
          <w:b/>
          <w:bCs/>
          <w:color w:val="404040"/>
          <w:sz w:val="30"/>
          <w:szCs w:val="30"/>
          <w:lang w:eastAsia="it-IT"/>
        </w:rPr>
        <w:t>Guide to programming</w:t>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 </w:t>
      </w:r>
      <w:r w:rsidRPr="00B83C5C">
        <w:rPr>
          <w:rFonts w:ascii="Helvetica" w:eastAsia="Times New Roman" w:hAnsi="Helvetica" w:cs="Helvetica"/>
          <w:b/>
          <w:bCs/>
          <w:color w:val="404040"/>
          <w:sz w:val="24"/>
          <w:szCs w:val="24"/>
          <w:lang w:eastAsia="it-IT"/>
        </w:rPr>
        <w:t>Arduino programming</w:t>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If you use Arduino to write a program, the library </w:t>
      </w:r>
      <w:r w:rsidRPr="00B83C5C">
        <w:rPr>
          <w:rFonts w:ascii="Consolas" w:eastAsia="Times New Roman" w:hAnsi="Consolas" w:cs="Courier New"/>
          <w:color w:val="000000"/>
          <w:sz w:val="18"/>
          <w:szCs w:val="18"/>
          <w:bdr w:val="none" w:sz="0" w:space="0" w:color="auto" w:frame="1"/>
          <w:lang w:eastAsia="it-IT"/>
        </w:rPr>
        <w:t>Makeblock-Library-master</w:t>
      </w:r>
      <w:r w:rsidRPr="00B83C5C">
        <w:rPr>
          <w:rFonts w:ascii="Helvetica" w:eastAsia="Times New Roman" w:hAnsi="Helvetica" w:cs="Helvetica"/>
          <w:color w:val="404040"/>
          <w:sz w:val="24"/>
          <w:szCs w:val="24"/>
          <w:lang w:eastAsia="it-IT"/>
        </w:rPr>
        <w:t> should be invoked to control the Me 3-Axis Accelerometer and Gyro Sensor. This is a routine wrote in Arduino. When any value is input through the serial monitor, the module receives it and returns the current value of X, Y, and Z, so that we can identify the posture of current module. We can see the value of X, Y, and Z on the serial monitor.</w:t>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noProof/>
          <w:color w:val="404040"/>
          <w:sz w:val="24"/>
          <w:szCs w:val="24"/>
          <w:lang w:eastAsia="it-IT"/>
        </w:rPr>
        <w:drawing>
          <wp:inline distT="0" distB="0" distL="0" distR="0">
            <wp:extent cx="4125595" cy="3381375"/>
            <wp:effectExtent l="0" t="0" r="8255" b="9525"/>
            <wp:docPr id="8" name="Immagine 8" descr="微信截图_2016020314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微信截图_201602031442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5595" cy="3381375"/>
                    </a:xfrm>
                    <a:prstGeom prst="rect">
                      <a:avLst/>
                    </a:prstGeom>
                    <a:noFill/>
                    <a:ln>
                      <a:noFill/>
                    </a:ln>
                  </pic:spPr>
                </pic:pic>
              </a:graphicData>
            </a:graphic>
          </wp:inline>
        </w:drawing>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noProof/>
          <w:color w:val="404040"/>
          <w:sz w:val="24"/>
          <w:szCs w:val="24"/>
          <w:lang w:eastAsia="it-IT"/>
        </w:rPr>
        <w:lastRenderedPageBreak/>
        <w:drawing>
          <wp:inline distT="0" distB="0" distL="0" distR="0">
            <wp:extent cx="6049778" cy="1438007"/>
            <wp:effectExtent l="0" t="0" r="0" b="0"/>
            <wp:docPr id="7" name="Immagine 7" descr="微信截图_2016020314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微信截图_201602031445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3812" cy="1441343"/>
                    </a:xfrm>
                    <a:prstGeom prst="rect">
                      <a:avLst/>
                    </a:prstGeom>
                    <a:noFill/>
                    <a:ln>
                      <a:noFill/>
                    </a:ln>
                  </pic:spPr>
                </pic:pic>
              </a:graphicData>
            </a:graphic>
          </wp:inline>
        </w:drawing>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noProof/>
          <w:color w:val="404040"/>
          <w:sz w:val="24"/>
          <w:szCs w:val="24"/>
          <w:lang w:eastAsia="it-IT"/>
        </w:rPr>
        <w:drawing>
          <wp:inline distT="0" distB="0" distL="0" distR="0">
            <wp:extent cx="5443855" cy="4305935"/>
            <wp:effectExtent l="0" t="0" r="4445" b="0"/>
            <wp:docPr id="6" name="Immagine 6" descr="微信截图_2016020314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微信截图_201602031445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3855" cy="4305935"/>
                    </a:xfrm>
                    <a:prstGeom prst="rect">
                      <a:avLst/>
                    </a:prstGeom>
                    <a:noFill/>
                    <a:ln>
                      <a:noFill/>
                    </a:ln>
                  </pic:spPr>
                </pic:pic>
              </a:graphicData>
            </a:graphic>
          </wp:inline>
        </w:drawing>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 </w:t>
      </w:r>
      <w:r w:rsidRPr="00B83C5C">
        <w:rPr>
          <w:rFonts w:ascii="Helvetica" w:eastAsia="Times New Roman" w:hAnsi="Helvetica" w:cs="Helvetica"/>
          <w:b/>
          <w:bCs/>
          <w:color w:val="404040"/>
          <w:sz w:val="24"/>
          <w:szCs w:val="24"/>
          <w:lang w:eastAsia="it-IT"/>
        </w:rPr>
        <w:t>mBlock programming</w:t>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Me 3-Axis Accelerometer and Gyro Sensor supports the mBlock programming environment and its instructions are introduced as follows:</w:t>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noProof/>
          <w:color w:val="404040"/>
          <w:sz w:val="24"/>
          <w:szCs w:val="24"/>
          <w:lang w:eastAsia="it-IT"/>
        </w:rPr>
        <w:drawing>
          <wp:inline distT="0" distB="0" distL="0" distR="0">
            <wp:extent cx="5932820" cy="924645"/>
            <wp:effectExtent l="0" t="0" r="0" b="8890"/>
            <wp:docPr id="5" name="Immagine 5" descr="微信截图_2016020314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微信截图_201602031446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7693" cy="931639"/>
                    </a:xfrm>
                    <a:prstGeom prst="rect">
                      <a:avLst/>
                    </a:prstGeom>
                    <a:noFill/>
                    <a:ln>
                      <a:noFill/>
                    </a:ln>
                  </pic:spPr>
                </pic:pic>
              </a:graphicData>
            </a:graphic>
          </wp:inline>
        </w:drawing>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The following is the effect to make the panda speaking out the value of X/Y/Z of Me 3-Axis Accelerometer and Gyro Sensor.</w:t>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noProof/>
          <w:color w:val="404040"/>
          <w:sz w:val="24"/>
          <w:szCs w:val="24"/>
          <w:lang w:eastAsia="it-IT"/>
        </w:rPr>
        <w:lastRenderedPageBreak/>
        <w:drawing>
          <wp:inline distT="0" distB="0" distL="0" distR="0">
            <wp:extent cx="6358063" cy="3230787"/>
            <wp:effectExtent l="0" t="0" r="5080" b="8255"/>
            <wp:docPr id="4" name="Immagine 4" descr="微信截图_2016020314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微信截图_201602031446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6058" cy="3234850"/>
                    </a:xfrm>
                    <a:prstGeom prst="rect">
                      <a:avLst/>
                    </a:prstGeom>
                    <a:noFill/>
                    <a:ln>
                      <a:noFill/>
                    </a:ln>
                  </pic:spPr>
                </pic:pic>
              </a:graphicData>
            </a:graphic>
          </wp:inline>
        </w:drawing>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noProof/>
          <w:color w:val="404040"/>
          <w:sz w:val="24"/>
          <w:szCs w:val="24"/>
          <w:lang w:eastAsia="it-IT"/>
        </w:rPr>
        <w:drawing>
          <wp:inline distT="0" distB="0" distL="0" distR="0">
            <wp:extent cx="6485654" cy="3199788"/>
            <wp:effectExtent l="0" t="0" r="0" b="635"/>
            <wp:docPr id="3" name="Immagine 3" descr="微信截图_2016020314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微信截图_2016020314470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7984" cy="3205871"/>
                    </a:xfrm>
                    <a:prstGeom prst="rect">
                      <a:avLst/>
                    </a:prstGeom>
                    <a:noFill/>
                    <a:ln>
                      <a:noFill/>
                    </a:ln>
                  </pic:spPr>
                </pic:pic>
              </a:graphicData>
            </a:graphic>
          </wp:inline>
        </w:drawing>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noProof/>
          <w:color w:val="404040"/>
          <w:sz w:val="24"/>
          <w:szCs w:val="24"/>
          <w:lang w:eastAsia="it-IT"/>
        </w:rPr>
        <w:lastRenderedPageBreak/>
        <w:drawing>
          <wp:inline distT="0" distB="0" distL="0" distR="0">
            <wp:extent cx="6071294" cy="2977191"/>
            <wp:effectExtent l="0" t="0" r="5715" b="0"/>
            <wp:docPr id="2" name="Immagine 2" descr="微信截图_2016020314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微信截图_201602031447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0154" cy="2981535"/>
                    </a:xfrm>
                    <a:prstGeom prst="rect">
                      <a:avLst/>
                    </a:prstGeom>
                    <a:noFill/>
                    <a:ln>
                      <a:noFill/>
                    </a:ln>
                  </pic:spPr>
                </pic:pic>
              </a:graphicData>
            </a:graphic>
          </wp:inline>
        </w:drawing>
      </w:r>
    </w:p>
    <w:p w:rsidR="00B83C5C" w:rsidRPr="00B83C5C" w:rsidRDefault="00B83C5C" w:rsidP="00B83C5C">
      <w:pPr>
        <w:shd w:val="clear" w:color="auto" w:fill="FCFCFC"/>
        <w:spacing w:after="100" w:afterAutospacing="1" w:line="240" w:lineRule="auto"/>
        <w:outlineLvl w:val="2"/>
        <w:rPr>
          <w:rFonts w:ascii="Georgia" w:eastAsia="Times New Roman" w:hAnsi="Georgia" w:cs="Times New Roman"/>
          <w:b/>
          <w:bCs/>
          <w:color w:val="404040"/>
          <w:sz w:val="30"/>
          <w:szCs w:val="30"/>
          <w:lang w:eastAsia="it-IT"/>
        </w:rPr>
      </w:pPr>
      <w:r w:rsidRPr="00B83C5C">
        <w:rPr>
          <w:rFonts w:ascii="Georgia" w:eastAsia="Times New Roman" w:hAnsi="Georgia" w:cs="Times New Roman"/>
          <w:b/>
          <w:bCs/>
          <w:color w:val="404040"/>
          <w:sz w:val="30"/>
          <w:szCs w:val="30"/>
          <w:lang w:eastAsia="it-IT"/>
        </w:rPr>
        <w:t>Principle analysis</w:t>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The Me 3-Axis Accelerometer and Gyro Sensor integrates a 3-axis accelerometer, a 3-axis angular velocity sensor (gyro), and a Digital Motion Processing engine (DMP), and outputs integrated 9-axis synthetical data to application client in the form of single data stream from the I2C port.</w:t>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The 3-axis accelerometer can measure the change of acceleration in X, Y, and Z axes. By perceiving the total inertial force in a specific direction, the accelerometer can measure the acceleration and gravity.</w:t>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color w:val="404040"/>
          <w:sz w:val="24"/>
          <w:szCs w:val="24"/>
          <w:lang w:eastAsia="it-IT"/>
        </w:rPr>
        <w:t>The 3-axis accelerometer means it can detect the motion or gravity of an object in 3D space. The accelerometer can be used to measure the gravity g. If the module is still and completely motionless, the force that the earth gravity exerts on it is about 1 g. If it is placed vertically, it will detect the force exerting on it along Y-axis is about 1 g. If it is placed at a certain angle, it will detect that the force of 1 g distributes on different axis. When it is in motion or vibration in 3D space, the Me 3-Axis accelerometer and Gyro Sensor will detect the force greater than 1 g in one or more axes, and acceleration as well. Velocity and displacement can be obtained by integrated the acceleration. When an object rotates around an axis, the angular velocity is generated. The 3-axis angular velocity sensor (gyro) can detect the change of angular velocity on X, Y, and Z axes. The motion processing engine can directly output data through I2C port, which reduces the burden of peripheral microprocessor and avoids complicated filtering and data synthesization.</w:t>
      </w:r>
    </w:p>
    <w:p w:rsidR="00B83C5C" w:rsidRPr="00B83C5C" w:rsidRDefault="00B83C5C" w:rsidP="00B83C5C">
      <w:pPr>
        <w:shd w:val="clear" w:color="auto" w:fill="FCFCFC"/>
        <w:spacing w:after="100" w:afterAutospacing="1" w:line="240" w:lineRule="auto"/>
        <w:outlineLvl w:val="2"/>
        <w:rPr>
          <w:rFonts w:ascii="Georgia" w:eastAsia="Times New Roman" w:hAnsi="Georgia" w:cs="Times New Roman"/>
          <w:b/>
          <w:bCs/>
          <w:color w:val="404040"/>
          <w:sz w:val="30"/>
          <w:szCs w:val="30"/>
          <w:lang w:eastAsia="it-IT"/>
        </w:rPr>
      </w:pPr>
      <w:r w:rsidRPr="00B83C5C">
        <w:rPr>
          <w:rFonts w:ascii="Georgia" w:eastAsia="Times New Roman" w:hAnsi="Georgia" w:cs="Times New Roman"/>
          <w:b/>
          <w:bCs/>
          <w:color w:val="404040"/>
          <w:sz w:val="30"/>
          <w:szCs w:val="30"/>
          <w:lang w:eastAsia="it-IT"/>
        </w:rPr>
        <w:t>Schematic</w:t>
      </w:r>
    </w:p>
    <w:p w:rsidR="00B83C5C" w:rsidRPr="00B83C5C" w:rsidRDefault="00B83C5C" w:rsidP="00B83C5C">
      <w:pPr>
        <w:shd w:val="clear" w:color="auto" w:fill="FCFCFC"/>
        <w:spacing w:after="360" w:line="360" w:lineRule="atLeast"/>
        <w:rPr>
          <w:rFonts w:ascii="Helvetica" w:eastAsia="Times New Roman" w:hAnsi="Helvetica" w:cs="Helvetica"/>
          <w:color w:val="404040"/>
          <w:sz w:val="24"/>
          <w:szCs w:val="24"/>
          <w:lang w:eastAsia="it-IT"/>
        </w:rPr>
      </w:pPr>
      <w:r w:rsidRPr="00B83C5C">
        <w:rPr>
          <w:rFonts w:ascii="Helvetica" w:eastAsia="Times New Roman" w:hAnsi="Helvetica" w:cs="Helvetica"/>
          <w:noProof/>
          <w:color w:val="404040"/>
          <w:sz w:val="24"/>
          <w:szCs w:val="24"/>
          <w:lang w:eastAsia="it-IT"/>
        </w:rPr>
        <w:lastRenderedPageBreak/>
        <w:drawing>
          <wp:inline distT="0" distB="0" distL="0" distR="0">
            <wp:extent cx="6092293" cy="4539040"/>
            <wp:effectExtent l="0" t="0" r="3810" b="0"/>
            <wp:docPr id="1" name="Immagine 1" descr="Me 3-Axis Accelerometer and Gyro Sensor V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 3-Axis Accelerometer and Gyro Sensor V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4337" cy="4548013"/>
                    </a:xfrm>
                    <a:prstGeom prst="rect">
                      <a:avLst/>
                    </a:prstGeom>
                    <a:noFill/>
                    <a:ln>
                      <a:noFill/>
                    </a:ln>
                  </pic:spPr>
                </pic:pic>
              </a:graphicData>
            </a:graphic>
          </wp:inline>
        </w:drawing>
      </w:r>
    </w:p>
    <w:p w:rsidR="004962D9" w:rsidRDefault="004962D9"/>
    <w:sectPr w:rsidR="004962D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9357D3"/>
    <w:multiLevelType w:val="multilevel"/>
    <w:tmpl w:val="1A9E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AF15375"/>
    <w:multiLevelType w:val="multilevel"/>
    <w:tmpl w:val="C954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4190518"/>
    <w:multiLevelType w:val="multilevel"/>
    <w:tmpl w:val="0D7C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17B7403"/>
    <w:multiLevelType w:val="multilevel"/>
    <w:tmpl w:val="F574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88D"/>
    <w:rsid w:val="000776FC"/>
    <w:rsid w:val="00213919"/>
    <w:rsid w:val="002400ED"/>
    <w:rsid w:val="004962D9"/>
    <w:rsid w:val="00967C0E"/>
    <w:rsid w:val="00B83C5C"/>
    <w:rsid w:val="00BB6E3F"/>
    <w:rsid w:val="00CD588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FED4A0-263F-4774-A724-28D1099DA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B83C5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3">
    <w:name w:val="heading 3"/>
    <w:basedOn w:val="Normale"/>
    <w:link w:val="Titolo3Carattere"/>
    <w:uiPriority w:val="9"/>
    <w:qFormat/>
    <w:rsid w:val="00B83C5C"/>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83C5C"/>
    <w:rPr>
      <w:rFonts w:ascii="Times New Roman" w:eastAsia="Times New Roman" w:hAnsi="Times New Roman" w:cs="Times New Roman"/>
      <w:b/>
      <w:bCs/>
      <w:kern w:val="36"/>
      <w:sz w:val="48"/>
      <w:szCs w:val="48"/>
      <w:lang w:eastAsia="it-IT"/>
    </w:rPr>
  </w:style>
  <w:style w:type="character" w:customStyle="1" w:styleId="Titolo3Carattere">
    <w:name w:val="Titolo 3 Carattere"/>
    <w:basedOn w:val="Carpredefinitoparagrafo"/>
    <w:link w:val="Titolo3"/>
    <w:uiPriority w:val="9"/>
    <w:rsid w:val="00B83C5C"/>
    <w:rPr>
      <w:rFonts w:ascii="Times New Roman" w:eastAsia="Times New Roman" w:hAnsi="Times New Roman" w:cs="Times New Roman"/>
      <w:b/>
      <w:bCs/>
      <w:sz w:val="27"/>
      <w:szCs w:val="27"/>
      <w:lang w:eastAsia="it-IT"/>
    </w:rPr>
  </w:style>
  <w:style w:type="paragraph" w:styleId="NormaleWeb">
    <w:name w:val="Normal (Web)"/>
    <w:basedOn w:val="Normale"/>
    <w:uiPriority w:val="99"/>
    <w:semiHidden/>
    <w:unhideWhenUsed/>
    <w:rsid w:val="00B83C5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B83C5C"/>
    <w:rPr>
      <w:b/>
      <w:bCs/>
    </w:rPr>
  </w:style>
  <w:style w:type="character" w:styleId="CodiceHTML">
    <w:name w:val="HTML Code"/>
    <w:basedOn w:val="Carpredefinitoparagrafo"/>
    <w:uiPriority w:val="99"/>
    <w:semiHidden/>
    <w:unhideWhenUsed/>
    <w:rsid w:val="00B83C5C"/>
    <w:rPr>
      <w:rFonts w:ascii="Courier New" w:eastAsia="Times New Roman" w:hAnsi="Courier New" w:cs="Courier New"/>
      <w:sz w:val="20"/>
      <w:szCs w:val="20"/>
    </w:rPr>
  </w:style>
  <w:style w:type="character" w:customStyle="1" w:styleId="ijdxxdfgvxcy6mrd9u66hghwrbdhbtjv">
    <w:name w:val="ijdxxdfgvxcy6mrd9u66hghwrbdhbtjv"/>
    <w:basedOn w:val="Carpredefinitoparagrafo"/>
    <w:rsid w:val="002400ED"/>
  </w:style>
  <w:style w:type="character" w:styleId="Collegamentoipertestuale">
    <w:name w:val="Hyperlink"/>
    <w:basedOn w:val="Carpredefinitoparagrafo"/>
    <w:uiPriority w:val="99"/>
    <w:unhideWhenUsed/>
    <w:rsid w:val="002400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504691">
      <w:bodyDiv w:val="1"/>
      <w:marLeft w:val="0"/>
      <w:marRight w:val="0"/>
      <w:marTop w:val="0"/>
      <w:marBottom w:val="0"/>
      <w:divBdr>
        <w:top w:val="none" w:sz="0" w:space="0" w:color="auto"/>
        <w:left w:val="none" w:sz="0" w:space="0" w:color="auto"/>
        <w:bottom w:val="none" w:sz="0" w:space="0" w:color="auto"/>
        <w:right w:val="none" w:sz="0" w:space="0" w:color="auto"/>
      </w:divBdr>
      <w:divsChild>
        <w:div w:id="352464783">
          <w:marLeft w:val="0"/>
          <w:marRight w:val="0"/>
          <w:marTop w:val="0"/>
          <w:marBottom w:val="0"/>
          <w:divBdr>
            <w:top w:val="none" w:sz="0" w:space="0" w:color="auto"/>
            <w:left w:val="none" w:sz="0" w:space="0" w:color="auto"/>
            <w:bottom w:val="none" w:sz="0" w:space="0" w:color="auto"/>
            <w:right w:val="none" w:sz="0" w:space="0" w:color="auto"/>
          </w:divBdr>
        </w:div>
        <w:div w:id="1680545736">
          <w:marLeft w:val="0"/>
          <w:marRight w:val="0"/>
          <w:marTop w:val="0"/>
          <w:marBottom w:val="0"/>
          <w:divBdr>
            <w:top w:val="none" w:sz="0" w:space="0" w:color="auto"/>
            <w:left w:val="none" w:sz="0" w:space="0" w:color="auto"/>
            <w:bottom w:val="none" w:sz="0" w:space="0" w:color="auto"/>
            <w:right w:val="none" w:sz="0" w:space="0" w:color="auto"/>
          </w:divBdr>
          <w:divsChild>
            <w:div w:id="386686802">
              <w:marLeft w:val="0"/>
              <w:marRight w:val="0"/>
              <w:marTop w:val="0"/>
              <w:marBottom w:val="0"/>
              <w:divBdr>
                <w:top w:val="none" w:sz="0" w:space="0" w:color="auto"/>
                <w:left w:val="none" w:sz="0" w:space="0" w:color="auto"/>
                <w:bottom w:val="none" w:sz="0" w:space="0" w:color="auto"/>
                <w:right w:val="none" w:sz="0" w:space="0" w:color="auto"/>
              </w:divBdr>
              <w:divsChild>
                <w:div w:id="567349927">
                  <w:marLeft w:val="0"/>
                  <w:marRight w:val="0"/>
                  <w:marTop w:val="0"/>
                  <w:marBottom w:val="0"/>
                  <w:divBdr>
                    <w:top w:val="none" w:sz="0" w:space="0" w:color="auto"/>
                    <w:left w:val="none" w:sz="0" w:space="0" w:color="auto"/>
                    <w:bottom w:val="none" w:sz="0" w:space="0" w:color="auto"/>
                    <w:right w:val="none" w:sz="0" w:space="0" w:color="auto"/>
                  </w:divBdr>
                  <w:divsChild>
                    <w:div w:id="203713264">
                      <w:marLeft w:val="0"/>
                      <w:marRight w:val="0"/>
                      <w:marTop w:val="0"/>
                      <w:marBottom w:val="0"/>
                      <w:divBdr>
                        <w:top w:val="none" w:sz="0" w:space="0" w:color="auto"/>
                        <w:left w:val="none" w:sz="0" w:space="0" w:color="auto"/>
                        <w:bottom w:val="none" w:sz="0" w:space="0" w:color="auto"/>
                        <w:right w:val="none" w:sz="0" w:space="0" w:color="auto"/>
                      </w:divBdr>
                      <w:divsChild>
                        <w:div w:id="284047658">
                          <w:marLeft w:val="0"/>
                          <w:marRight w:val="0"/>
                          <w:marTop w:val="0"/>
                          <w:marBottom w:val="0"/>
                          <w:divBdr>
                            <w:top w:val="none" w:sz="0" w:space="0" w:color="auto"/>
                            <w:left w:val="none" w:sz="0" w:space="0" w:color="auto"/>
                            <w:bottom w:val="none" w:sz="0" w:space="0" w:color="auto"/>
                            <w:right w:val="none" w:sz="0" w:space="0" w:color="auto"/>
                          </w:divBdr>
                        </w:div>
                      </w:divsChild>
                    </w:div>
                    <w:div w:id="1519197363">
                      <w:marLeft w:val="0"/>
                      <w:marRight w:val="0"/>
                      <w:marTop w:val="0"/>
                      <w:marBottom w:val="0"/>
                      <w:divBdr>
                        <w:top w:val="none" w:sz="0" w:space="0" w:color="auto"/>
                        <w:left w:val="none" w:sz="0" w:space="0" w:color="auto"/>
                        <w:bottom w:val="none" w:sz="0" w:space="0" w:color="auto"/>
                        <w:right w:val="none" w:sz="0" w:space="0" w:color="auto"/>
                      </w:divBdr>
                      <w:divsChild>
                        <w:div w:id="25035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053370">
          <w:marLeft w:val="0"/>
          <w:marRight w:val="0"/>
          <w:marTop w:val="0"/>
          <w:marBottom w:val="0"/>
          <w:divBdr>
            <w:top w:val="none" w:sz="0" w:space="0" w:color="auto"/>
            <w:left w:val="none" w:sz="0" w:space="0" w:color="auto"/>
            <w:bottom w:val="none" w:sz="0" w:space="0" w:color="auto"/>
            <w:right w:val="none" w:sz="0" w:space="0" w:color="auto"/>
          </w:divBdr>
          <w:divsChild>
            <w:div w:id="686717744">
              <w:marLeft w:val="0"/>
              <w:marRight w:val="0"/>
              <w:marTop w:val="0"/>
              <w:marBottom w:val="0"/>
              <w:divBdr>
                <w:top w:val="none" w:sz="0" w:space="0" w:color="auto"/>
                <w:left w:val="none" w:sz="0" w:space="0" w:color="auto"/>
                <w:bottom w:val="none" w:sz="0" w:space="0" w:color="auto"/>
                <w:right w:val="none" w:sz="0" w:space="0" w:color="auto"/>
              </w:divBdr>
              <w:divsChild>
                <w:div w:id="1821337159">
                  <w:marLeft w:val="0"/>
                  <w:marRight w:val="0"/>
                  <w:marTop w:val="0"/>
                  <w:marBottom w:val="0"/>
                  <w:divBdr>
                    <w:top w:val="none" w:sz="0" w:space="0" w:color="auto"/>
                    <w:left w:val="none" w:sz="0" w:space="0" w:color="auto"/>
                    <w:bottom w:val="none" w:sz="0" w:space="0" w:color="auto"/>
                    <w:right w:val="none" w:sz="0" w:space="0" w:color="auto"/>
                  </w:divBdr>
                </w:div>
                <w:div w:id="2107263309">
                  <w:marLeft w:val="0"/>
                  <w:marRight w:val="0"/>
                  <w:marTop w:val="0"/>
                  <w:marBottom w:val="0"/>
                  <w:divBdr>
                    <w:top w:val="none" w:sz="0" w:space="0" w:color="auto"/>
                    <w:left w:val="none" w:sz="0" w:space="0" w:color="auto"/>
                    <w:bottom w:val="none" w:sz="0" w:space="0" w:color="auto"/>
                    <w:right w:val="none" w:sz="0" w:space="0" w:color="auto"/>
                  </w:divBdr>
                </w:div>
                <w:div w:id="1038049837">
                  <w:marLeft w:val="0"/>
                  <w:marRight w:val="0"/>
                  <w:marTop w:val="0"/>
                  <w:marBottom w:val="0"/>
                  <w:divBdr>
                    <w:top w:val="none" w:sz="0" w:space="0" w:color="auto"/>
                    <w:left w:val="none" w:sz="0" w:space="0" w:color="auto"/>
                    <w:bottom w:val="none" w:sz="0" w:space="0" w:color="auto"/>
                    <w:right w:val="none" w:sz="0" w:space="0" w:color="auto"/>
                  </w:divBdr>
                </w:div>
                <w:div w:id="130293520">
                  <w:marLeft w:val="0"/>
                  <w:marRight w:val="0"/>
                  <w:marTop w:val="0"/>
                  <w:marBottom w:val="0"/>
                  <w:divBdr>
                    <w:top w:val="none" w:sz="0" w:space="0" w:color="auto"/>
                    <w:left w:val="none" w:sz="0" w:space="0" w:color="auto"/>
                    <w:bottom w:val="none" w:sz="0" w:space="0" w:color="auto"/>
                    <w:right w:val="none" w:sz="0" w:space="0" w:color="auto"/>
                  </w:divBdr>
                </w:div>
                <w:div w:id="1049837184">
                  <w:marLeft w:val="0"/>
                  <w:marRight w:val="0"/>
                  <w:marTop w:val="0"/>
                  <w:marBottom w:val="0"/>
                  <w:divBdr>
                    <w:top w:val="none" w:sz="0" w:space="0" w:color="auto"/>
                    <w:left w:val="none" w:sz="0" w:space="0" w:color="auto"/>
                    <w:bottom w:val="none" w:sz="0" w:space="0" w:color="auto"/>
                    <w:right w:val="none" w:sz="0" w:space="0" w:color="auto"/>
                  </w:divBdr>
                </w:div>
                <w:div w:id="174655144">
                  <w:marLeft w:val="0"/>
                  <w:marRight w:val="0"/>
                  <w:marTop w:val="0"/>
                  <w:marBottom w:val="0"/>
                  <w:divBdr>
                    <w:top w:val="none" w:sz="0" w:space="0" w:color="auto"/>
                    <w:left w:val="none" w:sz="0" w:space="0" w:color="auto"/>
                    <w:bottom w:val="none" w:sz="0" w:space="0" w:color="auto"/>
                    <w:right w:val="none" w:sz="0" w:space="0" w:color="auto"/>
                  </w:divBdr>
                </w:div>
                <w:div w:id="1550533681">
                  <w:marLeft w:val="0"/>
                  <w:marRight w:val="0"/>
                  <w:marTop w:val="0"/>
                  <w:marBottom w:val="0"/>
                  <w:divBdr>
                    <w:top w:val="none" w:sz="0" w:space="0" w:color="auto"/>
                    <w:left w:val="none" w:sz="0" w:space="0" w:color="auto"/>
                    <w:bottom w:val="none" w:sz="0" w:space="0" w:color="auto"/>
                    <w:right w:val="none" w:sz="0" w:space="0" w:color="auto"/>
                  </w:divBdr>
                </w:div>
                <w:div w:id="362486678">
                  <w:marLeft w:val="0"/>
                  <w:marRight w:val="0"/>
                  <w:marTop w:val="0"/>
                  <w:marBottom w:val="0"/>
                  <w:divBdr>
                    <w:top w:val="none" w:sz="0" w:space="0" w:color="auto"/>
                    <w:left w:val="none" w:sz="0" w:space="0" w:color="auto"/>
                    <w:bottom w:val="none" w:sz="0" w:space="0" w:color="auto"/>
                    <w:right w:val="none" w:sz="0" w:space="0" w:color="auto"/>
                  </w:divBdr>
                </w:div>
                <w:div w:id="1337608205">
                  <w:marLeft w:val="0"/>
                  <w:marRight w:val="0"/>
                  <w:marTop w:val="0"/>
                  <w:marBottom w:val="0"/>
                  <w:divBdr>
                    <w:top w:val="none" w:sz="0" w:space="0" w:color="auto"/>
                    <w:left w:val="none" w:sz="0" w:space="0" w:color="auto"/>
                    <w:bottom w:val="none" w:sz="0" w:space="0" w:color="auto"/>
                    <w:right w:val="none" w:sz="0" w:space="0" w:color="auto"/>
                  </w:divBdr>
                </w:div>
                <w:div w:id="1064834346">
                  <w:marLeft w:val="0"/>
                  <w:marRight w:val="0"/>
                  <w:marTop w:val="0"/>
                  <w:marBottom w:val="0"/>
                  <w:divBdr>
                    <w:top w:val="none" w:sz="0" w:space="0" w:color="auto"/>
                    <w:left w:val="none" w:sz="0" w:space="0" w:color="auto"/>
                    <w:bottom w:val="none" w:sz="0" w:space="0" w:color="auto"/>
                    <w:right w:val="none" w:sz="0" w:space="0" w:color="auto"/>
                  </w:divBdr>
                </w:div>
                <w:div w:id="1758020660">
                  <w:marLeft w:val="0"/>
                  <w:marRight w:val="0"/>
                  <w:marTop w:val="0"/>
                  <w:marBottom w:val="0"/>
                  <w:divBdr>
                    <w:top w:val="none" w:sz="0" w:space="0" w:color="auto"/>
                    <w:left w:val="none" w:sz="0" w:space="0" w:color="auto"/>
                    <w:bottom w:val="none" w:sz="0" w:space="0" w:color="auto"/>
                    <w:right w:val="none" w:sz="0" w:space="0" w:color="auto"/>
                  </w:divBdr>
                </w:div>
                <w:div w:id="476993320">
                  <w:marLeft w:val="0"/>
                  <w:marRight w:val="0"/>
                  <w:marTop w:val="0"/>
                  <w:marBottom w:val="0"/>
                  <w:divBdr>
                    <w:top w:val="none" w:sz="0" w:space="0" w:color="auto"/>
                    <w:left w:val="none" w:sz="0" w:space="0" w:color="auto"/>
                    <w:bottom w:val="none" w:sz="0" w:space="0" w:color="auto"/>
                    <w:right w:val="none" w:sz="0" w:space="0" w:color="auto"/>
                  </w:divBdr>
                </w:div>
                <w:div w:id="1202354577">
                  <w:marLeft w:val="0"/>
                  <w:marRight w:val="0"/>
                  <w:marTop w:val="0"/>
                  <w:marBottom w:val="0"/>
                  <w:divBdr>
                    <w:top w:val="none" w:sz="0" w:space="0" w:color="auto"/>
                    <w:left w:val="none" w:sz="0" w:space="0" w:color="auto"/>
                    <w:bottom w:val="none" w:sz="0" w:space="0" w:color="auto"/>
                    <w:right w:val="none" w:sz="0" w:space="0" w:color="auto"/>
                  </w:divBdr>
                </w:div>
                <w:div w:id="1232350130">
                  <w:marLeft w:val="0"/>
                  <w:marRight w:val="0"/>
                  <w:marTop w:val="0"/>
                  <w:marBottom w:val="0"/>
                  <w:divBdr>
                    <w:top w:val="none" w:sz="0" w:space="0" w:color="auto"/>
                    <w:left w:val="none" w:sz="0" w:space="0" w:color="auto"/>
                    <w:bottom w:val="none" w:sz="0" w:space="0" w:color="auto"/>
                    <w:right w:val="none" w:sz="0" w:space="0" w:color="auto"/>
                  </w:divBdr>
                </w:div>
                <w:div w:id="1832863299">
                  <w:marLeft w:val="0"/>
                  <w:marRight w:val="0"/>
                  <w:marTop w:val="0"/>
                  <w:marBottom w:val="0"/>
                  <w:divBdr>
                    <w:top w:val="none" w:sz="0" w:space="0" w:color="auto"/>
                    <w:left w:val="none" w:sz="0" w:space="0" w:color="auto"/>
                    <w:bottom w:val="none" w:sz="0" w:space="0" w:color="auto"/>
                    <w:right w:val="none" w:sz="0" w:space="0" w:color="auto"/>
                  </w:divBdr>
                </w:div>
                <w:div w:id="405347255">
                  <w:marLeft w:val="0"/>
                  <w:marRight w:val="0"/>
                  <w:marTop w:val="0"/>
                  <w:marBottom w:val="0"/>
                  <w:divBdr>
                    <w:top w:val="none" w:sz="0" w:space="0" w:color="auto"/>
                    <w:left w:val="none" w:sz="0" w:space="0" w:color="auto"/>
                    <w:bottom w:val="none" w:sz="0" w:space="0" w:color="auto"/>
                    <w:right w:val="none" w:sz="0" w:space="0" w:color="auto"/>
                  </w:divBdr>
                </w:div>
                <w:div w:id="1492411522">
                  <w:marLeft w:val="0"/>
                  <w:marRight w:val="0"/>
                  <w:marTop w:val="0"/>
                  <w:marBottom w:val="0"/>
                  <w:divBdr>
                    <w:top w:val="none" w:sz="0" w:space="0" w:color="auto"/>
                    <w:left w:val="none" w:sz="0" w:space="0" w:color="auto"/>
                    <w:bottom w:val="none" w:sz="0" w:space="0" w:color="auto"/>
                    <w:right w:val="none" w:sz="0" w:space="0" w:color="auto"/>
                  </w:divBdr>
                </w:div>
                <w:div w:id="1673336878">
                  <w:marLeft w:val="0"/>
                  <w:marRight w:val="0"/>
                  <w:marTop w:val="0"/>
                  <w:marBottom w:val="0"/>
                  <w:divBdr>
                    <w:top w:val="none" w:sz="0" w:space="0" w:color="auto"/>
                    <w:left w:val="none" w:sz="0" w:space="0" w:color="auto"/>
                    <w:bottom w:val="none" w:sz="0" w:space="0" w:color="auto"/>
                    <w:right w:val="none" w:sz="0" w:space="0" w:color="auto"/>
                  </w:divBdr>
                </w:div>
              </w:divsChild>
            </w:div>
            <w:div w:id="1388068712">
              <w:marLeft w:val="0"/>
              <w:marRight w:val="0"/>
              <w:marTop w:val="0"/>
              <w:marBottom w:val="0"/>
              <w:divBdr>
                <w:top w:val="none" w:sz="0" w:space="0" w:color="auto"/>
                <w:left w:val="none" w:sz="0" w:space="0" w:color="auto"/>
                <w:bottom w:val="none" w:sz="0" w:space="0" w:color="auto"/>
                <w:right w:val="none" w:sz="0" w:space="0" w:color="auto"/>
              </w:divBdr>
              <w:divsChild>
                <w:div w:id="1755517413">
                  <w:marLeft w:val="0"/>
                  <w:marRight w:val="0"/>
                  <w:marTop w:val="0"/>
                  <w:marBottom w:val="0"/>
                  <w:divBdr>
                    <w:top w:val="none" w:sz="0" w:space="0" w:color="auto"/>
                    <w:left w:val="none" w:sz="0" w:space="0" w:color="auto"/>
                    <w:bottom w:val="none" w:sz="0" w:space="0" w:color="auto"/>
                    <w:right w:val="none" w:sz="0" w:space="0" w:color="auto"/>
                  </w:divBdr>
                </w:div>
                <w:div w:id="2039506477">
                  <w:marLeft w:val="0"/>
                  <w:marRight w:val="0"/>
                  <w:marTop w:val="0"/>
                  <w:marBottom w:val="0"/>
                  <w:divBdr>
                    <w:top w:val="none" w:sz="0" w:space="0" w:color="auto"/>
                    <w:left w:val="none" w:sz="0" w:space="0" w:color="auto"/>
                    <w:bottom w:val="none" w:sz="0" w:space="0" w:color="auto"/>
                    <w:right w:val="none" w:sz="0" w:space="0" w:color="auto"/>
                  </w:divBdr>
                </w:div>
                <w:div w:id="53090046">
                  <w:marLeft w:val="0"/>
                  <w:marRight w:val="0"/>
                  <w:marTop w:val="0"/>
                  <w:marBottom w:val="0"/>
                  <w:divBdr>
                    <w:top w:val="none" w:sz="0" w:space="0" w:color="auto"/>
                    <w:left w:val="none" w:sz="0" w:space="0" w:color="auto"/>
                    <w:bottom w:val="none" w:sz="0" w:space="0" w:color="auto"/>
                    <w:right w:val="none" w:sz="0" w:space="0" w:color="auto"/>
                  </w:divBdr>
                </w:div>
                <w:div w:id="746459843">
                  <w:marLeft w:val="0"/>
                  <w:marRight w:val="0"/>
                  <w:marTop w:val="0"/>
                  <w:marBottom w:val="0"/>
                  <w:divBdr>
                    <w:top w:val="none" w:sz="0" w:space="0" w:color="auto"/>
                    <w:left w:val="none" w:sz="0" w:space="0" w:color="auto"/>
                    <w:bottom w:val="none" w:sz="0" w:space="0" w:color="auto"/>
                    <w:right w:val="none" w:sz="0" w:space="0" w:color="auto"/>
                  </w:divBdr>
                </w:div>
                <w:div w:id="1255744230">
                  <w:marLeft w:val="0"/>
                  <w:marRight w:val="0"/>
                  <w:marTop w:val="0"/>
                  <w:marBottom w:val="0"/>
                  <w:divBdr>
                    <w:top w:val="none" w:sz="0" w:space="0" w:color="auto"/>
                    <w:left w:val="none" w:sz="0" w:space="0" w:color="auto"/>
                    <w:bottom w:val="none" w:sz="0" w:space="0" w:color="auto"/>
                    <w:right w:val="none" w:sz="0" w:space="0" w:color="auto"/>
                  </w:divBdr>
                </w:div>
                <w:div w:id="1808933801">
                  <w:marLeft w:val="0"/>
                  <w:marRight w:val="0"/>
                  <w:marTop w:val="0"/>
                  <w:marBottom w:val="0"/>
                  <w:divBdr>
                    <w:top w:val="none" w:sz="0" w:space="0" w:color="auto"/>
                    <w:left w:val="none" w:sz="0" w:space="0" w:color="auto"/>
                    <w:bottom w:val="none" w:sz="0" w:space="0" w:color="auto"/>
                    <w:right w:val="none" w:sz="0" w:space="0" w:color="auto"/>
                  </w:divBdr>
                </w:div>
                <w:div w:id="431315050">
                  <w:marLeft w:val="0"/>
                  <w:marRight w:val="0"/>
                  <w:marTop w:val="0"/>
                  <w:marBottom w:val="0"/>
                  <w:divBdr>
                    <w:top w:val="none" w:sz="0" w:space="0" w:color="auto"/>
                    <w:left w:val="none" w:sz="0" w:space="0" w:color="auto"/>
                    <w:bottom w:val="none" w:sz="0" w:space="0" w:color="auto"/>
                    <w:right w:val="none" w:sz="0" w:space="0" w:color="auto"/>
                  </w:divBdr>
                </w:div>
                <w:div w:id="1870218854">
                  <w:marLeft w:val="0"/>
                  <w:marRight w:val="0"/>
                  <w:marTop w:val="0"/>
                  <w:marBottom w:val="0"/>
                  <w:divBdr>
                    <w:top w:val="none" w:sz="0" w:space="0" w:color="auto"/>
                    <w:left w:val="none" w:sz="0" w:space="0" w:color="auto"/>
                    <w:bottom w:val="none" w:sz="0" w:space="0" w:color="auto"/>
                    <w:right w:val="none" w:sz="0" w:space="0" w:color="auto"/>
                  </w:divBdr>
                </w:div>
              </w:divsChild>
            </w:div>
            <w:div w:id="1673100225">
              <w:marLeft w:val="0"/>
              <w:marRight w:val="0"/>
              <w:marTop w:val="0"/>
              <w:marBottom w:val="0"/>
              <w:divBdr>
                <w:top w:val="none" w:sz="0" w:space="0" w:color="auto"/>
                <w:left w:val="none" w:sz="0" w:space="0" w:color="auto"/>
                <w:bottom w:val="none" w:sz="0" w:space="0" w:color="auto"/>
                <w:right w:val="none" w:sz="0" w:space="0" w:color="auto"/>
              </w:divBdr>
              <w:divsChild>
                <w:div w:id="10298500">
                  <w:marLeft w:val="0"/>
                  <w:marRight w:val="0"/>
                  <w:marTop w:val="0"/>
                  <w:marBottom w:val="0"/>
                  <w:divBdr>
                    <w:top w:val="none" w:sz="0" w:space="0" w:color="auto"/>
                    <w:left w:val="none" w:sz="0" w:space="0" w:color="auto"/>
                    <w:bottom w:val="none" w:sz="0" w:space="0" w:color="auto"/>
                    <w:right w:val="none" w:sz="0" w:space="0" w:color="auto"/>
                  </w:divBdr>
                </w:div>
                <w:div w:id="1999534711">
                  <w:marLeft w:val="0"/>
                  <w:marRight w:val="0"/>
                  <w:marTop w:val="0"/>
                  <w:marBottom w:val="0"/>
                  <w:divBdr>
                    <w:top w:val="none" w:sz="0" w:space="0" w:color="auto"/>
                    <w:left w:val="none" w:sz="0" w:space="0" w:color="auto"/>
                    <w:bottom w:val="none" w:sz="0" w:space="0" w:color="auto"/>
                    <w:right w:val="none" w:sz="0" w:space="0" w:color="auto"/>
                  </w:divBdr>
                </w:div>
              </w:divsChild>
            </w:div>
            <w:div w:id="1044989666">
              <w:marLeft w:val="0"/>
              <w:marRight w:val="0"/>
              <w:marTop w:val="0"/>
              <w:marBottom w:val="0"/>
              <w:divBdr>
                <w:top w:val="none" w:sz="0" w:space="0" w:color="auto"/>
                <w:left w:val="none" w:sz="0" w:space="0" w:color="auto"/>
                <w:bottom w:val="none" w:sz="0" w:space="0" w:color="auto"/>
                <w:right w:val="none" w:sz="0" w:space="0" w:color="auto"/>
              </w:divBdr>
              <w:divsChild>
                <w:div w:id="1845513713">
                  <w:marLeft w:val="0"/>
                  <w:marRight w:val="0"/>
                  <w:marTop w:val="0"/>
                  <w:marBottom w:val="0"/>
                  <w:divBdr>
                    <w:top w:val="none" w:sz="0" w:space="0" w:color="auto"/>
                    <w:left w:val="none" w:sz="0" w:space="0" w:color="auto"/>
                    <w:bottom w:val="none" w:sz="0" w:space="0" w:color="auto"/>
                    <w:right w:val="none" w:sz="0" w:space="0" w:color="auto"/>
                  </w:divBdr>
                </w:div>
                <w:div w:id="875577614">
                  <w:marLeft w:val="0"/>
                  <w:marRight w:val="0"/>
                  <w:marTop w:val="0"/>
                  <w:marBottom w:val="0"/>
                  <w:divBdr>
                    <w:top w:val="none" w:sz="0" w:space="0" w:color="auto"/>
                    <w:left w:val="none" w:sz="0" w:space="0" w:color="auto"/>
                    <w:bottom w:val="none" w:sz="0" w:space="0" w:color="auto"/>
                    <w:right w:val="none" w:sz="0" w:space="0" w:color="auto"/>
                  </w:divBdr>
                </w:div>
              </w:divsChild>
            </w:div>
            <w:div w:id="1985888890">
              <w:marLeft w:val="0"/>
              <w:marRight w:val="0"/>
              <w:marTop w:val="0"/>
              <w:marBottom w:val="0"/>
              <w:divBdr>
                <w:top w:val="none" w:sz="0" w:space="0" w:color="auto"/>
                <w:left w:val="none" w:sz="0" w:space="0" w:color="auto"/>
                <w:bottom w:val="none" w:sz="0" w:space="0" w:color="auto"/>
                <w:right w:val="none" w:sz="0" w:space="0" w:color="auto"/>
              </w:divBdr>
              <w:divsChild>
                <w:div w:id="1645426551">
                  <w:marLeft w:val="0"/>
                  <w:marRight w:val="0"/>
                  <w:marTop w:val="0"/>
                  <w:marBottom w:val="0"/>
                  <w:divBdr>
                    <w:top w:val="none" w:sz="0" w:space="0" w:color="auto"/>
                    <w:left w:val="none" w:sz="0" w:space="0" w:color="auto"/>
                    <w:bottom w:val="none" w:sz="0" w:space="0" w:color="auto"/>
                    <w:right w:val="none" w:sz="0" w:space="0" w:color="auto"/>
                  </w:divBdr>
                </w:div>
              </w:divsChild>
            </w:div>
            <w:div w:id="646324642">
              <w:marLeft w:val="0"/>
              <w:marRight w:val="0"/>
              <w:marTop w:val="0"/>
              <w:marBottom w:val="0"/>
              <w:divBdr>
                <w:top w:val="none" w:sz="0" w:space="0" w:color="auto"/>
                <w:left w:val="none" w:sz="0" w:space="0" w:color="auto"/>
                <w:bottom w:val="none" w:sz="0" w:space="0" w:color="auto"/>
                <w:right w:val="none" w:sz="0" w:space="0" w:color="auto"/>
              </w:divBdr>
              <w:divsChild>
                <w:div w:id="86922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992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support.makeblock.com/hc/en-us/profiles/360718836993-Makeblock-Technical-Support-Tea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support.makeblock.com/hc/en-us/categories/12060261766807-Products"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12</Pages>
  <Words>1378</Words>
  <Characters>7859</Characters>
  <Application>Microsoft Office Word</Application>
  <DocSecurity>0</DocSecurity>
  <Lines>65</Lines>
  <Paragraphs>18</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9219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patrizio carli</dc:creator>
  <cp:keywords/>
  <dc:description/>
  <cp:lastModifiedBy>patrizio carli</cp:lastModifiedBy>
  <cp:revision>4</cp:revision>
  <dcterms:created xsi:type="dcterms:W3CDTF">2023-03-30T14:56:00Z</dcterms:created>
  <dcterms:modified xsi:type="dcterms:W3CDTF">2023-03-31T08:49:00Z</dcterms:modified>
</cp:coreProperties>
</file>