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5408" w14:textId="0CADCC53" w:rsidR="008513F0" w:rsidRDefault="00483D5A">
      <w:r>
        <w:t xml:space="preserve">Zastosowanie biblioteki Tensorflow, które znalazłem i postanowiłem przedstawić to segmentacja obrazu. Polega ona na klasyfikacji pikseli na obrazie, w zależności, do jakiego elementu należą. Trzeba wyszkolić sieć neuronową, aby generowała maskę obrazu w pikselach, aby zrozumieć obraz na niższym poziomie. Segmentacja obrazu ma zastosowania w m.in. </w:t>
      </w:r>
      <w:r w:rsidRPr="00483D5A">
        <w:t>obrazowaniu medycznym, samochodach samojezdnych i obrazowaniu satelitarnym</w:t>
      </w:r>
      <w:r>
        <w:t>. Kod, z którego skorzystałem znajduje się</w:t>
      </w:r>
      <w:r w:rsidR="0045334F">
        <w:t xml:space="preserve"> </w:t>
      </w:r>
      <w:r>
        <w:t xml:space="preserve">na stronie </w:t>
      </w:r>
      <w:hyperlink r:id="rId4" w:history="1">
        <w:r w:rsidRPr="00B02430">
          <w:rPr>
            <w:rStyle w:val="Hipercze"/>
          </w:rPr>
          <w:t>https://www.tensorflow.org/tutorials/images/segmentation</w:t>
        </w:r>
      </w:hyperlink>
      <w:r>
        <w:t xml:space="preserve">. </w:t>
      </w:r>
    </w:p>
    <w:p w14:paraId="57119195" w14:textId="35F9F9D7" w:rsidR="00483D5A" w:rsidRDefault="00483D5A">
      <w:r w:rsidRPr="00483D5A">
        <w:rPr>
          <w:noProof/>
        </w:rPr>
        <w:drawing>
          <wp:inline distT="0" distB="0" distL="0" distR="0" wp14:anchorId="4EB9B2B9" wp14:editId="450A44B0">
            <wp:extent cx="5277587" cy="273405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8824" w14:textId="0025A19A" w:rsidR="00483D5A" w:rsidRDefault="00483D5A">
      <w:r>
        <w:t xml:space="preserve">Na początku importujemy odpowiednie biblioteki i metody oraz zestaw danych, w typ przypadku są to zwierzęta domowe </w:t>
      </w:r>
      <w:r w:rsidRPr="00483D5A">
        <w:t>Oxford-IIIT</w:t>
      </w:r>
      <w:r>
        <w:t>.</w:t>
      </w:r>
    </w:p>
    <w:p w14:paraId="3EB5379C" w14:textId="600A2F8D" w:rsidR="00483D5A" w:rsidRDefault="00483D5A">
      <w:r w:rsidRPr="00483D5A">
        <w:rPr>
          <w:noProof/>
        </w:rPr>
        <w:lastRenderedPageBreak/>
        <w:drawing>
          <wp:inline distT="0" distB="0" distL="0" distR="0" wp14:anchorId="251AF49E" wp14:editId="472E8DFE">
            <wp:extent cx="5760720" cy="478663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0BBE" w14:textId="429AC68E" w:rsidR="00483D5A" w:rsidRDefault="00483D5A">
      <w:r>
        <w:t>Następnie należy stworzyć funkcje, dzięki którym znormalizujemy obraz do [0,1]. Dzielimy piksele na klasy {1, 2, 3}, ale odejmujemy 1 od maski segmentacji dla wygody, aby otrzymać etykiety {0,</w:t>
      </w:r>
      <w:r w:rsidR="00FC1C2D">
        <w:t xml:space="preserve"> </w:t>
      </w:r>
      <w:r>
        <w:t>1,</w:t>
      </w:r>
      <w:r w:rsidR="00FC1C2D">
        <w:t xml:space="preserve"> </w:t>
      </w:r>
      <w:r>
        <w:t>2}</w:t>
      </w:r>
      <w:r w:rsidR="00FC1C2D">
        <w:t>.</w:t>
      </w:r>
    </w:p>
    <w:p w14:paraId="46C00AB4" w14:textId="77777777" w:rsidR="00FC1C2D" w:rsidRDefault="00FC1C2D"/>
    <w:p w14:paraId="7C64F8E0" w14:textId="6CA8C42F" w:rsidR="00FC1C2D" w:rsidRDefault="00FC1C2D">
      <w:r w:rsidRPr="00FC1C2D">
        <w:rPr>
          <w:noProof/>
        </w:rPr>
        <w:drawing>
          <wp:inline distT="0" distB="0" distL="0" distR="0" wp14:anchorId="3BF4D98B" wp14:editId="2025FEB2">
            <wp:extent cx="5760720" cy="20567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0E4" w14:textId="5067826B" w:rsidR="00FC1C2D" w:rsidRDefault="00FC1C2D">
      <w:r>
        <w:t>Nasz zbiór danych posiada już podział testu i szkolenia. Używamy dalej tego samego podziału.</w:t>
      </w:r>
    </w:p>
    <w:p w14:paraId="2E031358" w14:textId="0E445AA0" w:rsidR="00FC1C2D" w:rsidRDefault="00FC1C2D"/>
    <w:p w14:paraId="29E04C34" w14:textId="5BC059FB" w:rsidR="00FC1C2D" w:rsidRDefault="00936921">
      <w:r>
        <w:t xml:space="preserve">Następnie musimy zdefiniować model. Będzie to zmodyfikowany U-Net, który składa się z </w:t>
      </w:r>
      <w:r w:rsidRPr="00936921">
        <w:t>enkodera (downsamplera) i dekodera (upsamplera)</w:t>
      </w:r>
      <w:r>
        <w:t xml:space="preserve">. </w:t>
      </w:r>
      <w:r w:rsidRPr="00936921">
        <w:t xml:space="preserve">Aby nauczyć się solidnych funkcji i zmniejszyć liczbę </w:t>
      </w:r>
      <w:r w:rsidRPr="00936921">
        <w:lastRenderedPageBreak/>
        <w:t>możliwych do nauczenia parametrów, jako kodera można użyć wstępnie wytrenowanego modelu. Zatem koder do tego zadania będzie wstępnie wyuczonym modelem MobileNetV2</w:t>
      </w:r>
      <w:r>
        <w:t>. Użyjemy jego wyjść pośrednich. D</w:t>
      </w:r>
      <w:r w:rsidRPr="00936921">
        <w:t>ekoderem będzie blok upsample</w:t>
      </w:r>
      <w:r>
        <w:t>.</w:t>
      </w:r>
    </w:p>
    <w:p w14:paraId="7D48DA68" w14:textId="700F920F" w:rsidR="00936921" w:rsidRDefault="00936921">
      <w:r w:rsidRPr="00936921">
        <w:rPr>
          <w:noProof/>
        </w:rPr>
        <w:drawing>
          <wp:inline distT="0" distB="0" distL="0" distR="0" wp14:anchorId="20632E01" wp14:editId="17E8AD37">
            <wp:extent cx="2133898" cy="41915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B7D2" w14:textId="5449CA15" w:rsidR="00936921" w:rsidRDefault="00936921">
      <w:r>
        <w:t>Potrzebujemy trzech kanałów wyjścia, ponieważ mamy 3 możliwe kategorie dla każdego piksela</w:t>
      </w:r>
    </w:p>
    <w:p w14:paraId="2DDA5CD3" w14:textId="4B876BA8" w:rsidR="00936921" w:rsidRDefault="00936921">
      <w:r w:rsidRPr="00936921">
        <w:rPr>
          <w:noProof/>
        </w:rPr>
        <w:drawing>
          <wp:inline distT="0" distB="0" distL="0" distR="0" wp14:anchorId="62D305B8" wp14:editId="1BFBFD0C">
            <wp:extent cx="4688186" cy="31337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394" cy="31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921">
        <w:rPr>
          <w:noProof/>
        </w:rPr>
        <w:drawing>
          <wp:inline distT="0" distB="0" distL="0" distR="0" wp14:anchorId="2065E76D" wp14:editId="4B5F8D95">
            <wp:extent cx="4153284" cy="3867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093" cy="38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E546" w14:textId="2CB6C582" w:rsidR="00936921" w:rsidRDefault="00936921">
      <w:r>
        <w:t>Tutaj definiujemy nasz koder oraz dekoder. Koder nie będzie szkolony podczas procesu uczenia się.</w:t>
      </w:r>
    </w:p>
    <w:p w14:paraId="7AC3DA4C" w14:textId="469AA027" w:rsidR="00936921" w:rsidRDefault="00936921"/>
    <w:p w14:paraId="34FECC77" w14:textId="3FDE5BF8" w:rsidR="00936921" w:rsidRDefault="0045334F">
      <w:r w:rsidRPr="0045334F">
        <w:rPr>
          <w:noProof/>
        </w:rPr>
        <w:drawing>
          <wp:inline distT="0" distB="0" distL="0" distR="0" wp14:anchorId="2A9AF2E9" wp14:editId="208C4276">
            <wp:extent cx="5760720" cy="76771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0E49" w14:textId="3D74D716" w:rsidR="0045334F" w:rsidRDefault="0045334F">
      <w:r>
        <w:t xml:space="preserve">Teraz należy wytrenować nasz model. Wykorzystamy do tego funkcję utraty </w:t>
      </w:r>
      <w:r w:rsidRPr="0045334F">
        <w:t>losses.SparseCategoricalCrossentropy(from_logits=True)</w:t>
      </w:r>
    </w:p>
    <w:p w14:paraId="466C2E40" w14:textId="67A1EA70" w:rsidR="0045334F" w:rsidRDefault="00127FF8">
      <w:r w:rsidRPr="00127FF8">
        <w:drawing>
          <wp:inline distT="0" distB="0" distL="0" distR="0" wp14:anchorId="49ABB6CF" wp14:editId="225537F3">
            <wp:extent cx="5760720" cy="39344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E361" w14:textId="312C1B0B" w:rsidR="0045334F" w:rsidRDefault="0045334F">
      <w:r>
        <w:t>Tutaj sprawdzamy jakby co model przewiduje przed wytrenowaniem. Jak można zauważyć nie jest podobne do tego co powinniśmy uzyskać, widać tylko zarys kota.</w:t>
      </w:r>
    </w:p>
    <w:p w14:paraId="04163D61" w14:textId="558BA189" w:rsidR="0045334F" w:rsidRDefault="00127FF8">
      <w:r w:rsidRPr="00127FF8">
        <w:lastRenderedPageBreak/>
        <w:drawing>
          <wp:inline distT="0" distB="0" distL="0" distR="0" wp14:anchorId="68C0F2D6" wp14:editId="7E7DF5AF">
            <wp:extent cx="5760720" cy="395986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1F8" w14:textId="58533F3C" w:rsidR="0045334F" w:rsidRDefault="0045334F">
      <w:r>
        <w:t>Po wytrenowaniu model przewiduje już o wiele lepiej. Zdefiniowano też funkcję wywołania zwrotnego do tego zadania.</w:t>
      </w:r>
    </w:p>
    <w:sectPr w:rsidR="00453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5A"/>
    <w:rsid w:val="00043472"/>
    <w:rsid w:val="00127FF8"/>
    <w:rsid w:val="0045334F"/>
    <w:rsid w:val="00483D5A"/>
    <w:rsid w:val="008513F0"/>
    <w:rsid w:val="00936921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1A56"/>
  <w15:chartTrackingRefBased/>
  <w15:docId w15:val="{EDE11568-FEE5-434A-BD53-4B49ED4C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83D5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3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tensorflow.org/tutorials/images/segmentatio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293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Kuczynski</dc:creator>
  <cp:keywords/>
  <dc:description/>
  <cp:lastModifiedBy>Robert Kuczynski</cp:lastModifiedBy>
  <cp:revision>2</cp:revision>
  <dcterms:created xsi:type="dcterms:W3CDTF">2021-01-24T16:34:00Z</dcterms:created>
  <dcterms:modified xsi:type="dcterms:W3CDTF">2021-01-24T17:26:00Z</dcterms:modified>
</cp:coreProperties>
</file>