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9E2" w:rsidRPr="008A69E2" w:rsidRDefault="008A69E2" w:rsidP="008A6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Provisioning an Azure Cosmos DB through the Azure Portal involves several steps. Here’s a step-by-step guide to help you set up Cosmos DB:</w:t>
      </w:r>
    </w:p>
    <w:p w:rsidR="008A69E2" w:rsidRPr="008A69E2" w:rsidRDefault="008A69E2" w:rsidP="008A6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9E2">
        <w:rPr>
          <w:rFonts w:ascii="Times New Roman" w:eastAsia="Times New Roman" w:hAnsi="Times New Roman" w:cs="Times New Roman"/>
          <w:b/>
          <w:bCs/>
          <w:sz w:val="27"/>
          <w:szCs w:val="27"/>
        </w:rPr>
        <w:t>Step 1: Log in to the Azure Portal</w:t>
      </w:r>
    </w:p>
    <w:p w:rsidR="008A69E2" w:rsidRPr="008A69E2" w:rsidRDefault="008A69E2" w:rsidP="008A6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hyperlink r:id="rId6" w:tgtFrame="_new" w:history="1">
        <w:r w:rsidRPr="008A69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Portal</w:t>
        </w:r>
      </w:hyperlink>
      <w:r w:rsidRPr="008A69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69E2" w:rsidRPr="008A69E2" w:rsidRDefault="008A69E2" w:rsidP="008A6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Sign in with your Azure account credentials.</w:t>
      </w:r>
    </w:p>
    <w:p w:rsidR="008A69E2" w:rsidRPr="008A69E2" w:rsidRDefault="008A69E2" w:rsidP="008A6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9E2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an Azure Cosmos DB Account</w:t>
      </w:r>
    </w:p>
    <w:p w:rsidR="008A69E2" w:rsidRPr="008A69E2" w:rsidRDefault="008A69E2" w:rsidP="008A6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Cosmos DB service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69E2" w:rsidRPr="008A69E2" w:rsidRDefault="008A69E2" w:rsidP="008A69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In the Azure Portal, click on "Create a resource".</w:t>
      </w:r>
    </w:p>
    <w:p w:rsidR="008A69E2" w:rsidRPr="008A69E2" w:rsidRDefault="008A69E2" w:rsidP="008A69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Search for "Azure Cosmos DB" and select it from the results.</w:t>
      </w:r>
    </w:p>
    <w:p w:rsidR="008A69E2" w:rsidRPr="008A69E2" w:rsidRDefault="008A69E2" w:rsidP="008A6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Cosmos DB Account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69E2" w:rsidRPr="008A69E2" w:rsidRDefault="008A69E2" w:rsidP="008A69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Click on "Create" to start the setup process.</w:t>
      </w:r>
    </w:p>
    <w:p w:rsidR="008A69E2" w:rsidRPr="008A69E2" w:rsidRDefault="008A69E2" w:rsidP="008A69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Choose the desired API for your Cosmos DB account. Options include:</w:t>
      </w:r>
    </w:p>
    <w:p w:rsidR="008A69E2" w:rsidRPr="008A69E2" w:rsidRDefault="008A69E2" w:rsidP="008A69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Core (SQL) - for SQL API</w:t>
      </w:r>
    </w:p>
    <w:p w:rsidR="008A69E2" w:rsidRPr="008A69E2" w:rsidRDefault="008A69E2" w:rsidP="008A69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 xml:space="preserve">Azure Cosmos DB for </w:t>
      </w:r>
      <w:proofErr w:type="spellStart"/>
      <w:r w:rsidRPr="008A69E2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8A69E2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8A69E2" w:rsidRPr="008A69E2" w:rsidRDefault="008A69E2" w:rsidP="008A69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Cassandra</w:t>
      </w:r>
    </w:p>
    <w:p w:rsidR="008A69E2" w:rsidRPr="008A69E2" w:rsidRDefault="008A69E2" w:rsidP="008A69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Azure Table</w:t>
      </w:r>
    </w:p>
    <w:p w:rsidR="008A69E2" w:rsidRPr="008A69E2" w:rsidRDefault="008A69E2" w:rsidP="008A69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Gremlin (graph)</w:t>
      </w:r>
    </w:p>
    <w:p w:rsidR="008A69E2" w:rsidRPr="008A69E2" w:rsidRDefault="008A69E2" w:rsidP="008A6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Basic Settings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69E2" w:rsidRPr="008A69E2" w:rsidRDefault="008A69E2" w:rsidP="008A69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 Select your Azure subscription.</w:t>
      </w:r>
    </w:p>
    <w:p w:rsidR="008A69E2" w:rsidRPr="008A69E2" w:rsidRDefault="008A69E2" w:rsidP="008A69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 Select an existing resource group or create a new one.</w:t>
      </w:r>
    </w:p>
    <w:p w:rsidR="008A69E2" w:rsidRPr="008A69E2" w:rsidRDefault="008A69E2" w:rsidP="008A69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Account Name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 Enter a globally unique name for your Cosmos DB account.</w:t>
      </w:r>
    </w:p>
    <w:p w:rsidR="008A69E2" w:rsidRPr="008A69E2" w:rsidRDefault="008A69E2" w:rsidP="008A69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 Select the API you want to use (e.g., Core (SQL)).</w:t>
      </w:r>
    </w:p>
    <w:p w:rsidR="008A69E2" w:rsidRPr="008A69E2" w:rsidRDefault="008A69E2" w:rsidP="008A69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 Choose the region where you want to deploy the account.</w:t>
      </w:r>
    </w:p>
    <w:p w:rsidR="008A69E2" w:rsidRPr="008A69E2" w:rsidRDefault="008A69E2" w:rsidP="008A69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mode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 xml:space="preserve">: Choose between Provisioned throughput </w:t>
      </w:r>
      <w:proofErr w:type="gramStart"/>
      <w:r w:rsidRPr="008A69E2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8A6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69E2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8A69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69E2" w:rsidRPr="008A69E2" w:rsidRDefault="008A69E2" w:rsidP="008A6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Global Distribution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69E2" w:rsidRPr="008A69E2" w:rsidRDefault="008A69E2" w:rsidP="008A69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Configure the geo-replication options. You can add regions to replicate your data for high availability and low latency.</w:t>
      </w:r>
    </w:p>
    <w:p w:rsidR="008A69E2" w:rsidRPr="008A69E2" w:rsidRDefault="008A69E2" w:rsidP="008A6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69E2" w:rsidRPr="008A69E2" w:rsidRDefault="008A69E2" w:rsidP="008A69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Configure the network options, such as Virtual Network integration and firewall rules to control access.</w:t>
      </w:r>
    </w:p>
    <w:p w:rsidR="008A69E2" w:rsidRPr="008A69E2" w:rsidRDefault="008A69E2" w:rsidP="008A6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Backup Policy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69E2" w:rsidRPr="008A69E2" w:rsidRDefault="008A69E2" w:rsidP="008A69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Choose a backup policy that suits your requirements (e.g., Periodic or Continuous).</w:t>
      </w:r>
    </w:p>
    <w:p w:rsidR="008A69E2" w:rsidRPr="008A69E2" w:rsidRDefault="008A69E2" w:rsidP="008A6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Tags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69E2" w:rsidRPr="008A69E2" w:rsidRDefault="008A69E2" w:rsidP="008A69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Add tags to organize your Azure resources.</w:t>
      </w:r>
    </w:p>
    <w:p w:rsidR="008A69E2" w:rsidRPr="008A69E2" w:rsidRDefault="008A69E2" w:rsidP="008A6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Create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69E2" w:rsidRPr="008A69E2" w:rsidRDefault="008A69E2" w:rsidP="008A69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Review all the settings you have configured.</w:t>
      </w:r>
    </w:p>
    <w:p w:rsidR="008A69E2" w:rsidRPr="008A69E2" w:rsidRDefault="008A69E2" w:rsidP="008A69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Click "Create" to provision the Cosmos DB account.</w:t>
      </w:r>
    </w:p>
    <w:p w:rsidR="008A69E2" w:rsidRPr="008A69E2" w:rsidRDefault="008A69E2" w:rsidP="008A6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9E2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Configure the Database and Containers</w:t>
      </w:r>
    </w:p>
    <w:p w:rsidR="008A69E2" w:rsidRPr="008A69E2" w:rsidRDefault="008A69E2" w:rsidP="008A69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Cosmos DB Account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69E2" w:rsidRPr="008A69E2" w:rsidRDefault="008A69E2" w:rsidP="008A69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lastRenderedPageBreak/>
        <w:t>Once the account is created, navigate to the Cosmos DB account resource in the Azure Portal.</w:t>
      </w:r>
    </w:p>
    <w:p w:rsidR="008A69E2" w:rsidRPr="008A69E2" w:rsidRDefault="008A69E2" w:rsidP="008A69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Database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69E2" w:rsidRPr="008A69E2" w:rsidRDefault="008A69E2" w:rsidP="008A69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In the left-hand menu, click on "Data Explorer".</w:t>
      </w:r>
    </w:p>
    <w:p w:rsidR="008A69E2" w:rsidRPr="008A69E2" w:rsidRDefault="008A69E2" w:rsidP="008A69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Click on "New Database".</w:t>
      </w:r>
    </w:p>
    <w:p w:rsidR="008A69E2" w:rsidRPr="008A69E2" w:rsidRDefault="008A69E2" w:rsidP="008A69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Enter a unique name for the database.</w:t>
      </w:r>
    </w:p>
    <w:p w:rsidR="008A69E2" w:rsidRPr="008A69E2" w:rsidRDefault="008A69E2" w:rsidP="008A69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Set the throughput (Request Units per second) for the database. You can use the default shared throughput or configure dedicated throughput.</w:t>
      </w:r>
    </w:p>
    <w:p w:rsidR="008A69E2" w:rsidRPr="008A69E2" w:rsidRDefault="008A69E2" w:rsidP="008A69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Container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69E2" w:rsidRPr="008A69E2" w:rsidRDefault="008A69E2" w:rsidP="008A69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After creating the database, click on "New Container".</w:t>
      </w:r>
    </w:p>
    <w:p w:rsidR="008A69E2" w:rsidRPr="008A69E2" w:rsidRDefault="008A69E2" w:rsidP="008A69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Enter a unique name for the container.</w:t>
      </w:r>
    </w:p>
    <w:p w:rsidR="008A69E2" w:rsidRPr="008A69E2" w:rsidRDefault="008A69E2" w:rsidP="008A69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Specify the partition key path. The partition key is essential for scaling and distributing data.</w:t>
      </w:r>
    </w:p>
    <w:p w:rsidR="008A69E2" w:rsidRPr="008A69E2" w:rsidRDefault="008A69E2" w:rsidP="008A69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Set the throughput for the container if you didn’t set it at the database level.</w:t>
      </w:r>
    </w:p>
    <w:p w:rsidR="008A69E2" w:rsidRPr="008A69E2" w:rsidRDefault="008A69E2" w:rsidP="008A6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9E2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Connect to Azure Cosmos DB</w:t>
      </w:r>
    </w:p>
    <w:p w:rsidR="008A69E2" w:rsidRPr="008A69E2" w:rsidRDefault="008A69E2" w:rsidP="008A69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Get Connection String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69E2" w:rsidRPr="008A69E2" w:rsidRDefault="008A69E2" w:rsidP="008A69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In the Azure Portal, navigate to the "Keys" section of your Cosmos DB account.</w:t>
      </w:r>
    </w:p>
    <w:p w:rsidR="008A69E2" w:rsidRPr="008A69E2" w:rsidRDefault="008A69E2" w:rsidP="008A69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Copy the URI and Primary Key for your Cosmos DB account.</w:t>
      </w:r>
    </w:p>
    <w:p w:rsidR="008A69E2" w:rsidRPr="008A69E2" w:rsidRDefault="008A69E2" w:rsidP="008A69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Connect Using SDK or Tools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69E2" w:rsidRPr="008A69E2" w:rsidRDefault="008A69E2" w:rsidP="008A69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Use the connection string details to connect to Cosmos DB from your application using the appropriate SDK.</w:t>
      </w:r>
    </w:p>
    <w:p w:rsidR="008A69E2" w:rsidRPr="008A69E2" w:rsidRDefault="008A69E2" w:rsidP="008A69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For SQL API, you can use Azure Cosmos DB Explorer, Azure Data Studio, or any supported SDK (e.g., .NET, Java, Python).</w:t>
      </w:r>
    </w:p>
    <w:p w:rsidR="008A69E2" w:rsidRPr="008A69E2" w:rsidRDefault="008A69E2" w:rsidP="008A69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Example connection string for SQL API:</w:t>
      </w:r>
    </w:p>
    <w:p w:rsidR="008A69E2" w:rsidRPr="008A69E2" w:rsidRDefault="008A69E2" w:rsidP="008A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69E2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8A69E2" w:rsidRPr="008A69E2" w:rsidRDefault="008A69E2" w:rsidP="008A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69E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A69E2" w:rsidRPr="008A69E2" w:rsidRDefault="008A69E2" w:rsidP="008A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69E2">
        <w:rPr>
          <w:rFonts w:ascii="Courier New" w:eastAsia="Times New Roman" w:hAnsi="Courier New" w:cs="Courier New"/>
          <w:sz w:val="20"/>
          <w:szCs w:val="20"/>
        </w:rPr>
        <w:t>{</w:t>
      </w:r>
    </w:p>
    <w:p w:rsidR="008A69E2" w:rsidRPr="008A69E2" w:rsidRDefault="008A69E2" w:rsidP="008A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69E2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8A69E2">
        <w:rPr>
          <w:rFonts w:ascii="Courier New" w:eastAsia="Times New Roman" w:hAnsi="Courier New" w:cs="Courier New"/>
          <w:sz w:val="20"/>
          <w:szCs w:val="20"/>
        </w:rPr>
        <w:t>AccountEndpoint</w:t>
      </w:r>
      <w:proofErr w:type="spellEnd"/>
      <w:r w:rsidRPr="008A69E2">
        <w:rPr>
          <w:rFonts w:ascii="Courier New" w:eastAsia="Times New Roman" w:hAnsi="Courier New" w:cs="Courier New"/>
          <w:sz w:val="20"/>
          <w:szCs w:val="20"/>
        </w:rPr>
        <w:t>": "</w:t>
      </w:r>
      <w:proofErr w:type="gramStart"/>
      <w:r w:rsidRPr="008A69E2">
        <w:rPr>
          <w:rFonts w:ascii="Courier New" w:eastAsia="Times New Roman" w:hAnsi="Courier New" w:cs="Courier New"/>
          <w:sz w:val="20"/>
          <w:szCs w:val="20"/>
        </w:rPr>
        <w:t>https:</w:t>
      </w:r>
      <w:proofErr w:type="gramEnd"/>
      <w:r w:rsidRPr="008A69E2">
        <w:rPr>
          <w:rFonts w:ascii="Courier New" w:eastAsia="Times New Roman" w:hAnsi="Courier New" w:cs="Courier New"/>
          <w:sz w:val="20"/>
          <w:szCs w:val="20"/>
        </w:rPr>
        <w:t>//&lt;your-account-name&gt;.documents.azure.com:443/",</w:t>
      </w:r>
    </w:p>
    <w:p w:rsidR="008A69E2" w:rsidRPr="008A69E2" w:rsidRDefault="008A69E2" w:rsidP="008A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69E2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8A69E2">
        <w:rPr>
          <w:rFonts w:ascii="Courier New" w:eastAsia="Times New Roman" w:hAnsi="Courier New" w:cs="Courier New"/>
          <w:sz w:val="20"/>
          <w:szCs w:val="20"/>
        </w:rPr>
        <w:t>AccountKey</w:t>
      </w:r>
      <w:proofErr w:type="spellEnd"/>
      <w:r w:rsidRPr="008A69E2">
        <w:rPr>
          <w:rFonts w:ascii="Courier New" w:eastAsia="Times New Roman" w:hAnsi="Courier New" w:cs="Courier New"/>
          <w:sz w:val="20"/>
          <w:szCs w:val="20"/>
        </w:rPr>
        <w:t>": "your-primary-key"</w:t>
      </w:r>
    </w:p>
    <w:p w:rsidR="008A69E2" w:rsidRPr="008A69E2" w:rsidRDefault="008A69E2" w:rsidP="008A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A69E2">
        <w:rPr>
          <w:rFonts w:ascii="Courier New" w:eastAsia="Times New Roman" w:hAnsi="Courier New" w:cs="Courier New"/>
          <w:sz w:val="20"/>
          <w:szCs w:val="20"/>
        </w:rPr>
        <w:t>}</w:t>
      </w:r>
    </w:p>
    <w:p w:rsidR="008A69E2" w:rsidRPr="008A69E2" w:rsidRDefault="008A69E2" w:rsidP="008A6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9E2">
        <w:rPr>
          <w:rFonts w:ascii="Times New Roman" w:eastAsia="Times New Roman" w:hAnsi="Times New Roman" w:cs="Times New Roman"/>
          <w:b/>
          <w:bCs/>
          <w:sz w:val="27"/>
          <w:szCs w:val="27"/>
        </w:rPr>
        <w:t>Step 5: Manage and Monitor</w:t>
      </w:r>
    </w:p>
    <w:p w:rsidR="008A69E2" w:rsidRPr="008A69E2" w:rsidRDefault="008A69E2" w:rsidP="008A69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Monitor Performance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69E2" w:rsidRPr="008A69E2" w:rsidRDefault="008A69E2" w:rsidP="008A69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Use the "Metrics" section in the Azure Portal to monitor the performance, throughput, and latency of your Cosmos DB account.</w:t>
      </w:r>
    </w:p>
    <w:p w:rsidR="008A69E2" w:rsidRPr="008A69E2" w:rsidRDefault="008A69E2" w:rsidP="008A69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Set Alerts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69E2" w:rsidRPr="008A69E2" w:rsidRDefault="008A69E2" w:rsidP="008A69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Configure alerts to notify you of any issues or thresholds being reached.</w:t>
      </w:r>
    </w:p>
    <w:p w:rsidR="008A69E2" w:rsidRPr="008A69E2" w:rsidRDefault="008A69E2" w:rsidP="008A69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b/>
          <w:bCs/>
          <w:sz w:val="24"/>
          <w:szCs w:val="24"/>
        </w:rPr>
        <w:t>Scale Throughput</w:t>
      </w:r>
      <w:r w:rsidRPr="008A69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69E2" w:rsidRPr="008A69E2" w:rsidRDefault="008A69E2" w:rsidP="008A69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t>You can adjust the throughput settings for your databases and containers as needed.</w:t>
      </w:r>
    </w:p>
    <w:p w:rsidR="008A69E2" w:rsidRPr="008A69E2" w:rsidRDefault="008A69E2" w:rsidP="008A6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E2">
        <w:rPr>
          <w:rFonts w:ascii="Times New Roman" w:eastAsia="Times New Roman" w:hAnsi="Times New Roman" w:cs="Times New Roman"/>
          <w:sz w:val="24"/>
          <w:szCs w:val="24"/>
        </w:rPr>
        <w:lastRenderedPageBreak/>
        <w:t>By following these steps, you can successfully provision and manage an Azure Cosmos DB account through the Azure Portal. Let me know if you need further assistance!</w:t>
      </w:r>
    </w:p>
    <w:p w:rsidR="00D027EA" w:rsidRDefault="00D027EA">
      <w:bookmarkStart w:id="0" w:name="_GoBack"/>
      <w:bookmarkEnd w:id="0"/>
    </w:p>
    <w:sectPr w:rsidR="00D0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A1C"/>
    <w:multiLevelType w:val="multilevel"/>
    <w:tmpl w:val="0C70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D05C07"/>
    <w:multiLevelType w:val="multilevel"/>
    <w:tmpl w:val="9D06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A751D6"/>
    <w:multiLevelType w:val="multilevel"/>
    <w:tmpl w:val="A372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B052FB"/>
    <w:multiLevelType w:val="multilevel"/>
    <w:tmpl w:val="465A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070535"/>
    <w:multiLevelType w:val="multilevel"/>
    <w:tmpl w:val="0326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9E2"/>
    <w:rsid w:val="008A69E2"/>
    <w:rsid w:val="00D0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6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69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69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69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9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69E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8A69E2"/>
  </w:style>
  <w:style w:type="character" w:customStyle="1" w:styleId="hljs-attr">
    <w:name w:val="hljs-attr"/>
    <w:basedOn w:val="DefaultParagraphFont"/>
    <w:rsid w:val="008A69E2"/>
  </w:style>
  <w:style w:type="character" w:customStyle="1" w:styleId="hljs-string">
    <w:name w:val="hljs-string"/>
    <w:basedOn w:val="DefaultParagraphFont"/>
    <w:rsid w:val="008A69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6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69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69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69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9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69E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8A69E2"/>
  </w:style>
  <w:style w:type="character" w:customStyle="1" w:styleId="hljs-attr">
    <w:name w:val="hljs-attr"/>
    <w:basedOn w:val="DefaultParagraphFont"/>
    <w:rsid w:val="008A69E2"/>
  </w:style>
  <w:style w:type="character" w:customStyle="1" w:styleId="hljs-string">
    <w:name w:val="hljs-string"/>
    <w:basedOn w:val="DefaultParagraphFont"/>
    <w:rsid w:val="008A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2024-07-24T09:09:00Z</dcterms:created>
  <dcterms:modified xsi:type="dcterms:W3CDTF">2024-07-24T09:10:00Z</dcterms:modified>
</cp:coreProperties>
</file>