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79E" w:rsidRDefault="00A1179E" w:rsidP="007522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52246">
        <w:rPr>
          <w:rFonts w:ascii="Times New Roman" w:eastAsia="Times New Roman" w:hAnsi="Times New Roman" w:cs="Times New Roman"/>
          <w:b/>
          <w:bCs/>
          <w:sz w:val="27"/>
          <w:szCs w:val="27"/>
        </w:rPr>
        <w:t>Availability Set</w:t>
      </w:r>
    </w:p>
    <w:p w:rsidR="00752246" w:rsidRPr="00752246" w:rsidRDefault="00752246" w:rsidP="00752246">
      <w:p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Creating an availability set in Azure helps ensure high availability and reliability for your virtual machines (VMs) by distributing them across multiple fault domains and update domains within a datacenter. Here's how you can create an availability set in the Azure portal:</w:t>
      </w:r>
    </w:p>
    <w:p w:rsidR="00752246" w:rsidRPr="00752246" w:rsidRDefault="00752246" w:rsidP="00752246">
      <w:pPr>
        <w:spacing w:before="100" w:beforeAutospacing="1" w:after="100" w:afterAutospacing="1" w:line="240" w:lineRule="auto"/>
        <w:outlineLvl w:val="2"/>
        <w:rPr>
          <w:rFonts w:ascii="Times New Roman" w:eastAsia="Times New Roman" w:hAnsi="Times New Roman" w:cs="Times New Roman"/>
          <w:b/>
          <w:bCs/>
          <w:sz w:val="27"/>
          <w:szCs w:val="27"/>
        </w:rPr>
      </w:pPr>
      <w:r w:rsidRPr="00752246">
        <w:rPr>
          <w:rFonts w:ascii="Times New Roman" w:eastAsia="Times New Roman" w:hAnsi="Times New Roman" w:cs="Times New Roman"/>
          <w:b/>
          <w:bCs/>
          <w:sz w:val="27"/>
          <w:szCs w:val="27"/>
        </w:rPr>
        <w:t>Step-by-Step Guide to Create an Availability Set</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Log in to Azure Portal:</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 xml:space="preserve">Go to </w:t>
      </w:r>
      <w:hyperlink r:id="rId6" w:tgtFrame="_new" w:history="1">
        <w:r w:rsidRPr="00752246">
          <w:rPr>
            <w:rFonts w:ascii="Times New Roman" w:eastAsia="Times New Roman" w:hAnsi="Times New Roman" w:cs="Times New Roman"/>
            <w:color w:val="0000FF"/>
            <w:sz w:val="24"/>
            <w:szCs w:val="24"/>
            <w:u w:val="single"/>
          </w:rPr>
          <w:t>Azure Portal</w:t>
        </w:r>
      </w:hyperlink>
      <w:r w:rsidRPr="00752246">
        <w:rPr>
          <w:rFonts w:ascii="Times New Roman" w:eastAsia="Times New Roman" w:hAnsi="Times New Roman" w:cs="Times New Roman"/>
          <w:sz w:val="24"/>
          <w:szCs w:val="24"/>
        </w:rPr>
        <w:t xml:space="preserve"> and sign in with your Azure account.</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Navigate to Availability Sets:</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In the left-hand menu, click on "All services" and then search for "Availability Sets" or navigate directly to "Availability sets" under "Compute."</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Create New Availability Set:</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Click on "+ Add" to create a new availability set.</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Basics Tab:</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Subscription:</w:t>
      </w:r>
      <w:r w:rsidRPr="00752246">
        <w:rPr>
          <w:rFonts w:ascii="Times New Roman" w:eastAsia="Times New Roman" w:hAnsi="Times New Roman" w:cs="Times New Roman"/>
          <w:sz w:val="24"/>
          <w:szCs w:val="24"/>
        </w:rPr>
        <w:t xml:space="preserve"> Select the Azure subscription you want to use.</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Resource group:</w:t>
      </w:r>
      <w:r w:rsidRPr="00752246">
        <w:rPr>
          <w:rFonts w:ascii="Times New Roman" w:eastAsia="Times New Roman" w:hAnsi="Times New Roman" w:cs="Times New Roman"/>
          <w:sz w:val="24"/>
          <w:szCs w:val="24"/>
        </w:rPr>
        <w:t xml:space="preserve"> Select an existing resource group or create a new one.</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Name:</w:t>
      </w:r>
      <w:r w:rsidRPr="00752246">
        <w:rPr>
          <w:rFonts w:ascii="Times New Roman" w:eastAsia="Times New Roman" w:hAnsi="Times New Roman" w:cs="Times New Roman"/>
          <w:sz w:val="24"/>
          <w:szCs w:val="24"/>
        </w:rPr>
        <w:t xml:space="preserve"> Enter a name for your availability set.</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Region:</w:t>
      </w:r>
      <w:r w:rsidRPr="00752246">
        <w:rPr>
          <w:rFonts w:ascii="Times New Roman" w:eastAsia="Times New Roman" w:hAnsi="Times New Roman" w:cs="Times New Roman"/>
          <w:sz w:val="24"/>
          <w:szCs w:val="24"/>
        </w:rPr>
        <w:t xml:space="preserve"> Choose the Azure region where you want to deploy your availability set.</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Fault domains and Update domains:</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Fault domains:</w:t>
      </w:r>
      <w:r w:rsidRPr="00752246">
        <w:rPr>
          <w:rFonts w:ascii="Times New Roman" w:eastAsia="Times New Roman" w:hAnsi="Times New Roman" w:cs="Times New Roman"/>
          <w:sz w:val="24"/>
          <w:szCs w:val="24"/>
        </w:rPr>
        <w:t xml:space="preserve"> Azure automatically assigns each VM to a fault domain to ensure that VMs are physically separated from each other in the event of hardware failure. The number of fault domains depends on the region.</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Update domains:</w:t>
      </w:r>
      <w:r w:rsidRPr="00752246">
        <w:rPr>
          <w:rFonts w:ascii="Times New Roman" w:eastAsia="Times New Roman" w:hAnsi="Times New Roman" w:cs="Times New Roman"/>
          <w:sz w:val="24"/>
          <w:szCs w:val="24"/>
        </w:rPr>
        <w:t xml:space="preserve"> Azure updates each update domain separately to minimize downtime during maintenance operations. By default, Azure provides five update domains.</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Advanced Tab (Optional):</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Proximity placement group:</w:t>
      </w:r>
      <w:r w:rsidRPr="00752246">
        <w:rPr>
          <w:rFonts w:ascii="Times New Roman" w:eastAsia="Times New Roman" w:hAnsi="Times New Roman" w:cs="Times New Roman"/>
          <w:sz w:val="24"/>
          <w:szCs w:val="24"/>
        </w:rPr>
        <w:t xml:space="preserve"> You can specify a proximity placement group to ensure that VMs in the same availability set are located in the same datacenter or region.</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Managed by:</w:t>
      </w:r>
      <w:r w:rsidRPr="00752246">
        <w:rPr>
          <w:rFonts w:ascii="Times New Roman" w:eastAsia="Times New Roman" w:hAnsi="Times New Roman" w:cs="Times New Roman"/>
          <w:sz w:val="24"/>
          <w:szCs w:val="24"/>
        </w:rPr>
        <w:t xml:space="preserve"> Specify whether the availability set is managed by you or by another service.</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Review + Create:</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Review the settings you have configured.</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Click on "Review + create" to validate your configuration.</w:t>
      </w:r>
    </w:p>
    <w:p w:rsidR="00752246" w:rsidRPr="00752246" w:rsidRDefault="00752246" w:rsidP="0075224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Create:</w:t>
      </w:r>
    </w:p>
    <w:p w:rsidR="00752246" w:rsidRPr="00752246" w:rsidRDefault="00752246" w:rsidP="0075224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After validation, click on "Create" to create the availability set.</w:t>
      </w:r>
    </w:p>
    <w:p w:rsidR="00752246" w:rsidRPr="00752246" w:rsidRDefault="00752246" w:rsidP="00752246">
      <w:pPr>
        <w:spacing w:before="100" w:beforeAutospacing="1" w:after="100" w:afterAutospacing="1" w:line="240" w:lineRule="auto"/>
        <w:outlineLvl w:val="2"/>
        <w:rPr>
          <w:rFonts w:ascii="Times New Roman" w:eastAsia="Times New Roman" w:hAnsi="Times New Roman" w:cs="Times New Roman"/>
          <w:b/>
          <w:bCs/>
          <w:sz w:val="27"/>
          <w:szCs w:val="27"/>
        </w:rPr>
      </w:pPr>
      <w:r w:rsidRPr="00752246">
        <w:rPr>
          <w:rFonts w:ascii="Times New Roman" w:eastAsia="Times New Roman" w:hAnsi="Times New Roman" w:cs="Times New Roman"/>
          <w:b/>
          <w:bCs/>
          <w:sz w:val="27"/>
          <w:szCs w:val="27"/>
        </w:rPr>
        <w:t>Additional Considerations:</w:t>
      </w:r>
    </w:p>
    <w:p w:rsidR="00752246" w:rsidRPr="00752246" w:rsidRDefault="00752246" w:rsidP="007522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Adding VMs to Availability Set:</w:t>
      </w:r>
    </w:p>
    <w:p w:rsidR="00752246" w:rsidRPr="00752246" w:rsidRDefault="00752246" w:rsidP="0075224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When creating or configuring VMs, assign them to the availability set you created. This ensures that the VMs are distributed across different fault and update domains for better availability.</w:t>
      </w:r>
    </w:p>
    <w:p w:rsidR="00752246" w:rsidRPr="00752246" w:rsidRDefault="00752246" w:rsidP="007522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Impact on Existing VMs:</w:t>
      </w:r>
    </w:p>
    <w:p w:rsidR="00752246" w:rsidRPr="00752246" w:rsidRDefault="00752246" w:rsidP="0075224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lastRenderedPageBreak/>
        <w:t>You cannot add an existing VM to an availability set. The availability set must be specified during the creation of the VM.</w:t>
      </w:r>
    </w:p>
    <w:p w:rsidR="00752246" w:rsidRPr="00752246" w:rsidRDefault="00752246" w:rsidP="0075224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b/>
          <w:bCs/>
          <w:sz w:val="24"/>
          <w:szCs w:val="24"/>
        </w:rPr>
        <w:t>High Availability:</w:t>
      </w:r>
    </w:p>
    <w:p w:rsidR="00752246" w:rsidRPr="00752246" w:rsidRDefault="00752246" w:rsidP="0075224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Availability sets ensure that your application remains available during network failures, hardware maintenance, and other unforeseen events that may affect individual VMs.</w:t>
      </w:r>
    </w:p>
    <w:p w:rsidR="00752246" w:rsidRDefault="00752246" w:rsidP="00752246">
      <w:pPr>
        <w:spacing w:before="100" w:beforeAutospacing="1" w:after="100" w:afterAutospacing="1" w:line="240" w:lineRule="auto"/>
        <w:rPr>
          <w:rFonts w:ascii="Times New Roman" w:eastAsia="Times New Roman" w:hAnsi="Times New Roman" w:cs="Times New Roman"/>
          <w:sz w:val="24"/>
          <w:szCs w:val="24"/>
        </w:rPr>
      </w:pPr>
      <w:r w:rsidRPr="00752246">
        <w:rPr>
          <w:rFonts w:ascii="Times New Roman" w:eastAsia="Times New Roman" w:hAnsi="Times New Roman" w:cs="Times New Roman"/>
          <w:sz w:val="24"/>
          <w:szCs w:val="24"/>
        </w:rPr>
        <w:t>Creating an availability set in Azure is essential for deploying applications that require high availability and resilience to maintain uptime and minimize disruptions. By following these steps, you can effectively configure and manage availability sets for your Azure VMs.</w:t>
      </w:r>
    </w:p>
    <w:p w:rsidR="00A1179E" w:rsidRDefault="00A1179E" w:rsidP="00752246">
      <w:pPr>
        <w:spacing w:before="100" w:beforeAutospacing="1" w:after="100" w:afterAutospacing="1" w:line="240" w:lineRule="auto"/>
        <w:rPr>
          <w:rFonts w:ascii="Times New Roman" w:eastAsia="Times New Roman" w:hAnsi="Times New Roman" w:cs="Times New Roman"/>
          <w:sz w:val="24"/>
          <w:szCs w:val="24"/>
        </w:rPr>
      </w:pPr>
    </w:p>
    <w:p w:rsidR="00A1179E" w:rsidRDefault="00A1179E" w:rsidP="00752246">
      <w:pPr>
        <w:spacing w:before="100" w:beforeAutospacing="1" w:after="100" w:afterAutospacing="1" w:line="240" w:lineRule="auto"/>
        <w:rPr>
          <w:rFonts w:ascii="Times New Roman" w:eastAsia="Times New Roman" w:hAnsi="Times New Roman" w:cs="Times New Roman"/>
          <w:sz w:val="24"/>
          <w:szCs w:val="24"/>
        </w:rPr>
      </w:pPr>
    </w:p>
    <w:p w:rsidR="00A1179E" w:rsidRPr="00A1179E" w:rsidRDefault="00A1179E" w:rsidP="00752246">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bookmarkStart w:id="0" w:name="_GoBack"/>
      <w:r w:rsidRPr="00A1179E">
        <w:rPr>
          <w:rFonts w:ascii="Times New Roman" w:eastAsia="Times New Roman" w:hAnsi="Times New Roman" w:cs="Times New Roman"/>
          <w:b/>
          <w:bCs/>
          <w:sz w:val="27"/>
          <w:szCs w:val="27"/>
        </w:rPr>
        <w:t>Availability Zones</w:t>
      </w:r>
    </w:p>
    <w:bookmarkEnd w:id="0"/>
    <w:p w:rsidR="00A1179E" w:rsidRPr="00A1179E" w:rsidRDefault="00A1179E" w:rsidP="00A1179E">
      <w:pPr>
        <w:spacing w:before="100" w:beforeAutospacing="1" w:after="100" w:afterAutospacing="1" w:line="240" w:lineRule="auto"/>
        <w:rPr>
          <w:rFonts w:ascii="Times New Roman" w:eastAsia="Times New Roman" w:hAnsi="Times New Roman" w:cs="Times New Roman"/>
          <w:sz w:val="24"/>
          <w:szCs w:val="24"/>
        </w:rPr>
      </w:pPr>
      <w:r w:rsidRPr="00A1179E">
        <w:rPr>
          <w:rFonts w:ascii="Times New Roman" w:eastAsia="Times New Roman" w:hAnsi="Times New Roman" w:cs="Times New Roman"/>
          <w:sz w:val="24"/>
          <w:szCs w:val="24"/>
        </w:rPr>
        <w:t>To create high availability for virtual machines (VMs) in Azure using Availability Zones, you typically follow these steps:</w:t>
      </w:r>
    </w:p>
    <w:p w:rsidR="00A1179E" w:rsidRPr="00A1179E" w:rsidRDefault="00A1179E" w:rsidP="00A117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179E">
        <w:rPr>
          <w:rFonts w:ascii="Times New Roman" w:eastAsia="Times New Roman" w:hAnsi="Times New Roman" w:cs="Times New Roman"/>
          <w:b/>
          <w:bCs/>
          <w:sz w:val="24"/>
          <w:szCs w:val="24"/>
        </w:rPr>
        <w:t>Choose a Region with Availability Zones</w:t>
      </w:r>
      <w:r w:rsidRPr="00A1179E">
        <w:rPr>
          <w:rFonts w:ascii="Times New Roman" w:eastAsia="Times New Roman" w:hAnsi="Times New Roman" w:cs="Times New Roman"/>
          <w:sz w:val="24"/>
          <w:szCs w:val="24"/>
        </w:rPr>
        <w:t>: First, ensure that you select an Azure region that supports Availability Zones. Not all regions have Availability Zones, so verify this during your region selection.</w:t>
      </w:r>
    </w:p>
    <w:p w:rsidR="00A1179E" w:rsidRPr="00A1179E" w:rsidRDefault="00A1179E" w:rsidP="00A1179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1179E">
        <w:rPr>
          <w:rFonts w:ascii="Times New Roman" w:eastAsia="Times New Roman" w:hAnsi="Times New Roman" w:cs="Times New Roman"/>
          <w:b/>
          <w:bCs/>
          <w:sz w:val="24"/>
          <w:szCs w:val="24"/>
        </w:rPr>
        <w:t>Create Virtual Machines in Availability Zones</w:t>
      </w:r>
      <w:r w:rsidRPr="00A1179E">
        <w:rPr>
          <w:rFonts w:ascii="Times New Roman" w:eastAsia="Times New Roman" w:hAnsi="Times New Roman" w:cs="Times New Roman"/>
          <w:sz w:val="24"/>
          <w:szCs w:val="24"/>
        </w:rPr>
        <w:t>:</w:t>
      </w:r>
    </w:p>
    <w:p w:rsidR="00A1179E" w:rsidRPr="00A1179E" w:rsidRDefault="00A1179E" w:rsidP="00A1179E">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1179E">
        <w:rPr>
          <w:rFonts w:ascii="Times New Roman" w:eastAsia="Times New Roman" w:hAnsi="Times New Roman" w:cs="Times New Roman"/>
          <w:b/>
          <w:bCs/>
          <w:sz w:val="24"/>
          <w:szCs w:val="24"/>
        </w:rPr>
        <w:t>Portal</w:t>
      </w:r>
      <w:r w:rsidRPr="00A1179E">
        <w:rPr>
          <w:rFonts w:ascii="Times New Roman" w:eastAsia="Times New Roman" w:hAnsi="Times New Roman" w:cs="Times New Roman"/>
          <w:sz w:val="24"/>
          <w:szCs w:val="24"/>
        </w:rPr>
        <w:t>:</w:t>
      </w:r>
    </w:p>
    <w:p w:rsidR="00A1179E" w:rsidRPr="00A1179E" w:rsidRDefault="00A1179E" w:rsidP="00A1179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1179E">
        <w:rPr>
          <w:rFonts w:ascii="Times New Roman" w:eastAsia="Times New Roman" w:hAnsi="Times New Roman" w:cs="Times New Roman"/>
          <w:sz w:val="24"/>
          <w:szCs w:val="24"/>
        </w:rPr>
        <w:t>When creating a new virtual machine in the Azure portal, during the configuration step for availability options, choose "Availability Zone" and select the desired zone (e.g., Zone 1, Zone 2, etc.).</w:t>
      </w:r>
    </w:p>
    <w:p w:rsidR="00A1179E" w:rsidRPr="00A1179E" w:rsidRDefault="00A1179E" w:rsidP="00A1179E">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A1179E">
        <w:rPr>
          <w:rFonts w:ascii="Times New Roman" w:eastAsia="Times New Roman" w:hAnsi="Times New Roman" w:cs="Times New Roman"/>
          <w:sz w:val="24"/>
          <w:szCs w:val="24"/>
        </w:rPr>
        <w:t>Ensure that all VMs intended for high availability are deployed across different zones within the same region.</w:t>
      </w:r>
    </w:p>
    <w:p w:rsidR="00A1179E" w:rsidRPr="00752246" w:rsidRDefault="00A1179E" w:rsidP="00752246">
      <w:pPr>
        <w:spacing w:before="100" w:beforeAutospacing="1" w:after="100" w:afterAutospacing="1" w:line="240" w:lineRule="auto"/>
        <w:rPr>
          <w:rFonts w:ascii="Times New Roman" w:eastAsia="Times New Roman" w:hAnsi="Times New Roman" w:cs="Times New Roman"/>
          <w:sz w:val="24"/>
          <w:szCs w:val="24"/>
        </w:rPr>
      </w:pPr>
    </w:p>
    <w:p w:rsidR="008004C6" w:rsidRDefault="008004C6"/>
    <w:sectPr w:rsidR="00800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28B3"/>
    <w:multiLevelType w:val="multilevel"/>
    <w:tmpl w:val="05EA3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C13DBD"/>
    <w:multiLevelType w:val="multilevel"/>
    <w:tmpl w:val="778E1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185409"/>
    <w:multiLevelType w:val="multilevel"/>
    <w:tmpl w:val="44748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246"/>
    <w:rsid w:val="00752246"/>
    <w:rsid w:val="008004C6"/>
    <w:rsid w:val="00A1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22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2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246"/>
    <w:rPr>
      <w:b/>
      <w:bCs/>
    </w:rPr>
  </w:style>
  <w:style w:type="character" w:styleId="Hyperlink">
    <w:name w:val="Hyperlink"/>
    <w:basedOn w:val="DefaultParagraphFont"/>
    <w:uiPriority w:val="99"/>
    <w:semiHidden/>
    <w:unhideWhenUsed/>
    <w:rsid w:val="007522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2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22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2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2246"/>
    <w:rPr>
      <w:b/>
      <w:bCs/>
    </w:rPr>
  </w:style>
  <w:style w:type="character" w:styleId="Hyperlink">
    <w:name w:val="Hyperlink"/>
    <w:basedOn w:val="DefaultParagraphFont"/>
    <w:uiPriority w:val="99"/>
    <w:semiHidden/>
    <w:unhideWhenUsed/>
    <w:rsid w:val="007522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4552493">
      <w:bodyDiv w:val="1"/>
      <w:marLeft w:val="0"/>
      <w:marRight w:val="0"/>
      <w:marTop w:val="0"/>
      <w:marBottom w:val="0"/>
      <w:divBdr>
        <w:top w:val="none" w:sz="0" w:space="0" w:color="auto"/>
        <w:left w:val="none" w:sz="0" w:space="0" w:color="auto"/>
        <w:bottom w:val="none" w:sz="0" w:space="0" w:color="auto"/>
        <w:right w:val="none" w:sz="0" w:space="0" w:color="auto"/>
      </w:divBdr>
      <w:divsChild>
        <w:div w:id="862086257">
          <w:marLeft w:val="0"/>
          <w:marRight w:val="0"/>
          <w:marTop w:val="0"/>
          <w:marBottom w:val="0"/>
          <w:divBdr>
            <w:top w:val="none" w:sz="0" w:space="0" w:color="auto"/>
            <w:left w:val="none" w:sz="0" w:space="0" w:color="auto"/>
            <w:bottom w:val="none" w:sz="0" w:space="0" w:color="auto"/>
            <w:right w:val="none" w:sz="0" w:space="0" w:color="auto"/>
          </w:divBdr>
          <w:divsChild>
            <w:div w:id="1997344230">
              <w:marLeft w:val="0"/>
              <w:marRight w:val="0"/>
              <w:marTop w:val="0"/>
              <w:marBottom w:val="0"/>
              <w:divBdr>
                <w:top w:val="none" w:sz="0" w:space="0" w:color="auto"/>
                <w:left w:val="none" w:sz="0" w:space="0" w:color="auto"/>
                <w:bottom w:val="none" w:sz="0" w:space="0" w:color="auto"/>
                <w:right w:val="none" w:sz="0" w:space="0" w:color="auto"/>
              </w:divBdr>
              <w:divsChild>
                <w:div w:id="829447785">
                  <w:marLeft w:val="0"/>
                  <w:marRight w:val="0"/>
                  <w:marTop w:val="0"/>
                  <w:marBottom w:val="0"/>
                  <w:divBdr>
                    <w:top w:val="none" w:sz="0" w:space="0" w:color="auto"/>
                    <w:left w:val="none" w:sz="0" w:space="0" w:color="auto"/>
                    <w:bottom w:val="none" w:sz="0" w:space="0" w:color="auto"/>
                    <w:right w:val="none" w:sz="0" w:space="0" w:color="auto"/>
                  </w:divBdr>
                  <w:divsChild>
                    <w:div w:id="1481775571">
                      <w:marLeft w:val="0"/>
                      <w:marRight w:val="0"/>
                      <w:marTop w:val="0"/>
                      <w:marBottom w:val="0"/>
                      <w:divBdr>
                        <w:top w:val="none" w:sz="0" w:space="0" w:color="auto"/>
                        <w:left w:val="none" w:sz="0" w:space="0" w:color="auto"/>
                        <w:bottom w:val="none" w:sz="0" w:space="0" w:color="auto"/>
                        <w:right w:val="none" w:sz="0" w:space="0" w:color="auto"/>
                      </w:divBdr>
                      <w:divsChild>
                        <w:div w:id="1180006604">
                          <w:marLeft w:val="0"/>
                          <w:marRight w:val="0"/>
                          <w:marTop w:val="0"/>
                          <w:marBottom w:val="0"/>
                          <w:divBdr>
                            <w:top w:val="none" w:sz="0" w:space="0" w:color="auto"/>
                            <w:left w:val="none" w:sz="0" w:space="0" w:color="auto"/>
                            <w:bottom w:val="none" w:sz="0" w:space="0" w:color="auto"/>
                            <w:right w:val="none" w:sz="0" w:space="0" w:color="auto"/>
                          </w:divBdr>
                          <w:divsChild>
                            <w:div w:id="2989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2024-07-18T12:00:00Z</dcterms:created>
  <dcterms:modified xsi:type="dcterms:W3CDTF">2024-07-18T12:26:00Z</dcterms:modified>
</cp:coreProperties>
</file>