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1286E" w14:textId="77777777" w:rsidR="00B411B8" w:rsidRDefault="00000000">
      <w:pPr>
        <w:spacing w:after="60"/>
      </w:pPr>
      <w:r>
        <w:rPr>
          <w:rFonts w:ascii="Arial" w:eastAsia="Arial" w:hAnsi="Arial" w:cs="Arial"/>
          <w:b/>
          <w:bCs/>
          <w:color w:val="1A3C5E"/>
          <w:sz w:val="52"/>
          <w:szCs w:val="52"/>
        </w:rPr>
        <w:t>ROHAN KULKARNI</w:t>
      </w:r>
    </w:p>
    <w:p w14:paraId="74B8B470" w14:textId="77777777" w:rsidR="00B411B8" w:rsidRDefault="00000000">
      <w:pPr>
        <w:spacing w:after="60"/>
      </w:pPr>
      <w:r>
        <w:rPr>
          <w:rFonts w:ascii="Arial" w:eastAsia="Arial" w:hAnsi="Arial" w:cs="Arial"/>
          <w:color w:val="2B6CB0"/>
          <w:sz w:val="22"/>
          <w:szCs w:val="22"/>
        </w:rPr>
        <w:t xml:space="preserve">Java </w:t>
      </w:r>
      <w:proofErr w:type="gramStart"/>
      <w:r>
        <w:rPr>
          <w:rFonts w:ascii="Arial" w:eastAsia="Arial" w:hAnsi="Arial" w:cs="Arial"/>
          <w:color w:val="2B6CB0"/>
          <w:sz w:val="22"/>
          <w:szCs w:val="22"/>
        </w:rPr>
        <w:t>Developer  |</w:t>
      </w:r>
      <w:proofErr w:type="gramEnd"/>
      <w:r>
        <w:rPr>
          <w:rFonts w:ascii="Arial" w:eastAsia="Arial" w:hAnsi="Arial" w:cs="Arial"/>
          <w:color w:val="2B6CB0"/>
          <w:sz w:val="22"/>
          <w:szCs w:val="22"/>
        </w:rPr>
        <w:t xml:space="preserve">  Data </w:t>
      </w:r>
      <w:proofErr w:type="gramStart"/>
      <w:r>
        <w:rPr>
          <w:rFonts w:ascii="Arial" w:eastAsia="Arial" w:hAnsi="Arial" w:cs="Arial"/>
          <w:color w:val="2B6CB0"/>
          <w:sz w:val="22"/>
          <w:szCs w:val="22"/>
        </w:rPr>
        <w:t>Analyst  |</w:t>
      </w:r>
      <w:proofErr w:type="gramEnd"/>
      <w:r>
        <w:rPr>
          <w:rFonts w:ascii="Arial" w:eastAsia="Arial" w:hAnsi="Arial" w:cs="Arial"/>
          <w:color w:val="2B6CB0"/>
          <w:sz w:val="22"/>
          <w:szCs w:val="22"/>
        </w:rPr>
        <w:t xml:space="preserve">  SQL Developer</w:t>
      </w:r>
    </w:p>
    <w:p w14:paraId="6CEF1A88" w14:textId="1679CE06" w:rsidR="00B411B8" w:rsidRDefault="00000000">
      <w:pPr>
        <w:spacing w:before="60" w:after="80"/>
      </w:pPr>
      <w:r>
        <w:rPr>
          <w:rFonts w:ascii="Arial" w:eastAsia="Arial" w:hAnsi="Arial" w:cs="Arial"/>
          <w:color w:val="4A5568"/>
          <w:sz w:val="19"/>
          <w:szCs w:val="19"/>
        </w:rPr>
        <w:t xml:space="preserve">📍 Chicago, IL  ✉ </w:t>
      </w:r>
      <w:hyperlink r:id="rId5" w:history="1">
        <w:r w:rsidR="009A6352" w:rsidRPr="0044640A">
          <w:rPr>
            <w:rStyle w:val="Hyperlink"/>
            <w:rFonts w:ascii="Arial" w:eastAsia="Arial" w:hAnsi="Arial" w:cs="Arial"/>
            <w:sz w:val="19"/>
            <w:szCs w:val="19"/>
          </w:rPr>
          <w:t>rohankulkarni29@outlook.com</w:t>
        </w:r>
      </w:hyperlink>
      <w:r>
        <w:rPr>
          <w:rFonts w:ascii="Arial" w:eastAsia="Arial" w:hAnsi="Arial" w:cs="Arial"/>
          <w:color w:val="4A5568"/>
          <w:sz w:val="19"/>
          <w:szCs w:val="19"/>
        </w:rPr>
        <w:t xml:space="preserve">   🔗 </w:t>
      </w:r>
      <w:hyperlink r:id="rId6" w:history="1">
        <w:r>
          <w:rPr>
            <w:rFonts w:ascii="Arial" w:eastAsia="Arial" w:hAnsi="Arial" w:cs="Arial"/>
            <w:color w:val="2B6CB0"/>
            <w:sz w:val="19"/>
            <w:szCs w:val="19"/>
            <w:u w:val="single"/>
          </w:rPr>
          <w:t>linkedin.com/in/rohankulkarni2910</w:t>
        </w:r>
      </w:hyperlink>
      <w:r>
        <w:rPr>
          <w:rFonts w:ascii="Arial" w:eastAsia="Arial" w:hAnsi="Arial" w:cs="Arial"/>
          <w:color w:val="4A5568"/>
          <w:sz w:val="19"/>
          <w:szCs w:val="19"/>
        </w:rPr>
        <w:t xml:space="preserve">   🌐 </w:t>
      </w:r>
      <w:hyperlink r:id="rId7" w:history="1">
        <w:r>
          <w:rPr>
            <w:rFonts w:ascii="Arial" w:eastAsia="Arial" w:hAnsi="Arial" w:cs="Arial"/>
            <w:color w:val="2B6CB0"/>
            <w:sz w:val="19"/>
            <w:szCs w:val="19"/>
            <w:u w:val="single"/>
          </w:rPr>
          <w:t>my-portfolio-</w:t>
        </w:r>
        <w:proofErr w:type="spellStart"/>
        <w:r>
          <w:rPr>
            <w:rFonts w:ascii="Arial" w:eastAsia="Arial" w:hAnsi="Arial" w:cs="Arial"/>
            <w:color w:val="2B6CB0"/>
            <w:sz w:val="19"/>
            <w:szCs w:val="19"/>
            <w:u w:val="single"/>
          </w:rPr>
          <w:t>usa.vercel.app</w:t>
        </w:r>
        <w:proofErr w:type="spellEnd"/>
      </w:hyperlink>
      <w:r>
        <w:rPr>
          <w:rFonts w:ascii="Arial" w:eastAsia="Arial" w:hAnsi="Arial" w:cs="Arial"/>
          <w:color w:val="4A5568"/>
          <w:sz w:val="19"/>
          <w:szCs w:val="19"/>
        </w:rPr>
        <w:t xml:space="preserve">   💻 </w:t>
      </w:r>
      <w:hyperlink r:id="rId8" w:history="1">
        <w:r>
          <w:rPr>
            <w:rFonts w:ascii="Arial" w:eastAsia="Arial" w:hAnsi="Arial" w:cs="Arial"/>
            <w:color w:val="2B6CB0"/>
            <w:sz w:val="19"/>
            <w:szCs w:val="19"/>
            <w:u w:val="single"/>
          </w:rPr>
          <w:t>github.com/rkulkarni2910</w:t>
        </w:r>
      </w:hyperlink>
    </w:p>
    <w:p w14:paraId="2BD9B856" w14:textId="77777777" w:rsidR="00B411B8" w:rsidRDefault="00B411B8">
      <w:pPr>
        <w:pBdr>
          <w:bottom w:val="single" w:sz="8" w:space="1" w:color="2B6CB0"/>
        </w:pBd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411B8" w14:paraId="72AD21D9"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tcPr>
          <w:p w14:paraId="5A81887E" w14:textId="77777777" w:rsidR="00B411B8" w:rsidRDefault="00000000">
            <w:pPr>
              <w:jc w:val="center"/>
            </w:pPr>
            <w:r>
              <w:rPr>
                <w:noProof/>
              </w:rPr>
              <w:drawing>
                <wp:inline distT="0" distB="0" distL="0" distR="0" wp14:anchorId="51AF271E" wp14:editId="477C9D4A">
                  <wp:extent cx="714375" cy="714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714375" cy="714375"/>
                          </a:xfrm>
                          <a:prstGeom prst="rect">
                            <a:avLst/>
                          </a:prstGeom>
                        </pic:spPr>
                      </pic:pic>
                    </a:graphicData>
                  </a:graphic>
                </wp:inline>
              </w:drawing>
            </w:r>
          </w:p>
          <w:p w14:paraId="365E2E07" w14:textId="77777777" w:rsidR="00B411B8" w:rsidRDefault="00000000">
            <w:pPr>
              <w:spacing w:before="20"/>
              <w:jc w:val="center"/>
            </w:pPr>
            <w:r>
              <w:rPr>
                <w:rFonts w:ascii="Arial" w:eastAsia="Arial" w:hAnsi="Arial" w:cs="Arial"/>
                <w:b/>
                <w:bCs/>
                <w:color w:val="4A5568"/>
                <w:sz w:val="16"/>
                <w:szCs w:val="16"/>
              </w:rPr>
              <w:t>Portfolio Website</w:t>
            </w:r>
          </w:p>
        </w:tc>
        <w:tc>
          <w:tcPr>
            <w:tcW w:w="468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14:paraId="56189DBB" w14:textId="77777777" w:rsidR="00B411B8" w:rsidRDefault="00000000">
            <w:pPr>
              <w:jc w:val="center"/>
            </w:pPr>
            <w:r>
              <w:rPr>
                <w:noProof/>
              </w:rPr>
              <w:drawing>
                <wp:inline distT="0" distB="0" distL="0" distR="0" wp14:anchorId="12AAEF3C" wp14:editId="42A891FC">
                  <wp:extent cx="714375" cy="714375"/>
                  <wp:effectExtent l="0" t="0" r="0" b="0"/>
                  <wp:docPr id="1559008823" name="Picture 1559008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714375" cy="714375"/>
                          </a:xfrm>
                          <a:prstGeom prst="rect">
                            <a:avLst/>
                          </a:prstGeom>
                        </pic:spPr>
                      </pic:pic>
                    </a:graphicData>
                  </a:graphic>
                </wp:inline>
              </w:drawing>
            </w:r>
          </w:p>
          <w:p w14:paraId="0967EAF3" w14:textId="77777777" w:rsidR="00B411B8" w:rsidRDefault="00000000">
            <w:pPr>
              <w:spacing w:before="20"/>
              <w:jc w:val="center"/>
            </w:pPr>
            <w:r>
              <w:rPr>
                <w:rFonts w:ascii="Arial" w:eastAsia="Arial" w:hAnsi="Arial" w:cs="Arial"/>
                <w:b/>
                <w:bCs/>
                <w:color w:val="4A5568"/>
                <w:sz w:val="16"/>
                <w:szCs w:val="16"/>
              </w:rPr>
              <w:t>GitHub Profile</w:t>
            </w:r>
          </w:p>
        </w:tc>
      </w:tr>
    </w:tbl>
    <w:p w14:paraId="76F87D29" w14:textId="77777777" w:rsidR="00B411B8" w:rsidRDefault="00B411B8">
      <w:pPr>
        <w:pBdr>
          <w:bottom w:val="single" w:sz="8" w:space="1" w:color="2B6CB0"/>
        </w:pBdr>
        <w:spacing w:before="80" w:after="80"/>
      </w:pPr>
    </w:p>
    <w:p w14:paraId="35E68D80" w14:textId="77777777" w:rsidR="00B411B8" w:rsidRDefault="00000000">
      <w:pPr>
        <w:spacing w:before="180" w:after="60"/>
      </w:pPr>
      <w:r>
        <w:rPr>
          <w:rFonts w:ascii="Arial" w:eastAsia="Arial" w:hAnsi="Arial" w:cs="Arial"/>
          <w:b/>
          <w:bCs/>
          <w:color w:val="1A3C5E"/>
          <w:spacing w:val="40"/>
          <w:sz w:val="22"/>
          <w:szCs w:val="22"/>
        </w:rPr>
        <w:t>PROFESSIONAL SUMMARY</w:t>
      </w:r>
    </w:p>
    <w:p w14:paraId="68CF27DC" w14:textId="77777777" w:rsidR="00B411B8" w:rsidRDefault="00000000">
      <w:pPr>
        <w:spacing w:before="60" w:after="100"/>
      </w:pPr>
      <w:r>
        <w:rPr>
          <w:rFonts w:ascii="Arial" w:eastAsia="Arial" w:hAnsi="Arial" w:cs="Arial"/>
          <w:color w:val="4A5568"/>
        </w:rPr>
        <w:t>Results-driven software professional with 2+ years of experience in Java development, SQL database engineering, and data analytics. Currently pursuing an M.S. in Computer Science at Governors State University (expected May 2026). Skilled in building RESTful microservices with Spring Boot, designing optimized relational databases, and delivering actionable business insights through Power BI and Tableau. Adept at working across the full software development lifecycle with a strong foundation in backend engineering, data modeling, and cross-functional collaboration. Authorized to work in the U.S. (Student Visa / OPT).</w:t>
      </w:r>
    </w:p>
    <w:p w14:paraId="6E39243F" w14:textId="77777777" w:rsidR="00B411B8" w:rsidRDefault="00B411B8">
      <w:pPr>
        <w:pBdr>
          <w:bottom w:val="single" w:sz="8" w:space="1" w:color="2B6CB0"/>
        </w:pBdr>
        <w:spacing w:before="80" w:after="80"/>
      </w:pPr>
    </w:p>
    <w:p w14:paraId="2130725C" w14:textId="77777777" w:rsidR="00B411B8" w:rsidRDefault="00000000">
      <w:pPr>
        <w:spacing w:before="180" w:after="60"/>
      </w:pPr>
      <w:r>
        <w:rPr>
          <w:rFonts w:ascii="Arial" w:eastAsia="Arial" w:hAnsi="Arial" w:cs="Arial"/>
          <w:b/>
          <w:bCs/>
          <w:color w:val="1A3C5E"/>
          <w:spacing w:val="40"/>
          <w:sz w:val="22"/>
          <w:szCs w:val="22"/>
        </w:rPr>
        <w:t>TECHNICAL SKILLS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411B8" w14:paraId="5FCEE43F"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5A9FF56F" w14:textId="77777777" w:rsidR="00B411B8" w:rsidRDefault="00000000">
            <w:r>
              <w:rPr>
                <w:rFonts w:ascii="Arial" w:eastAsia="Arial" w:hAnsi="Arial" w:cs="Arial"/>
                <w:b/>
                <w:bCs/>
                <w:color w:val="1A3C5E"/>
              </w:rPr>
              <w:t>Languages</w:t>
            </w:r>
          </w:p>
        </w:tc>
        <w:tc>
          <w:tcPr>
            <w:tcW w:w="73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45977E23" w14:textId="77777777" w:rsidR="00B411B8" w:rsidRDefault="00000000">
            <w:r>
              <w:rPr>
                <w:rFonts w:ascii="Arial" w:eastAsia="Arial" w:hAnsi="Arial" w:cs="Arial"/>
                <w:color w:val="4A5568"/>
              </w:rPr>
              <w:t>Java, SQL, Python, JavaScript</w:t>
            </w:r>
          </w:p>
        </w:tc>
      </w:tr>
      <w:tr w:rsidR="00B411B8" w14:paraId="64C853C8"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1F17356E" w14:textId="77777777" w:rsidR="00B411B8" w:rsidRDefault="00000000">
            <w:r>
              <w:rPr>
                <w:rFonts w:ascii="Arial" w:eastAsia="Arial" w:hAnsi="Arial" w:cs="Arial"/>
                <w:b/>
                <w:bCs/>
                <w:color w:val="1A3C5E"/>
              </w:rPr>
              <w:t>Frameworks</w:t>
            </w:r>
          </w:p>
        </w:tc>
        <w:tc>
          <w:tcPr>
            <w:tcW w:w="73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5869900E" w14:textId="77777777" w:rsidR="00B411B8" w:rsidRDefault="00000000">
            <w:r>
              <w:rPr>
                <w:rFonts w:ascii="Arial" w:eastAsia="Arial" w:hAnsi="Arial" w:cs="Arial"/>
                <w:color w:val="4A5568"/>
              </w:rPr>
              <w:t>Spring Boot, Spring MVC, Hibernate ORM, JDBC, REST APIs, Microservices</w:t>
            </w:r>
          </w:p>
        </w:tc>
      </w:tr>
      <w:tr w:rsidR="00B411B8" w14:paraId="6DC93000"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44312AB" w14:textId="77777777" w:rsidR="00B411B8" w:rsidRDefault="00000000">
            <w:r>
              <w:rPr>
                <w:rFonts w:ascii="Arial" w:eastAsia="Arial" w:hAnsi="Arial" w:cs="Arial"/>
                <w:b/>
                <w:bCs/>
                <w:color w:val="1A3C5E"/>
              </w:rPr>
              <w:t>Databases</w:t>
            </w:r>
          </w:p>
        </w:tc>
        <w:tc>
          <w:tcPr>
            <w:tcW w:w="73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4C30235B" w14:textId="77777777" w:rsidR="00B411B8" w:rsidRDefault="00000000">
            <w:r>
              <w:rPr>
                <w:rFonts w:ascii="Arial" w:eastAsia="Arial" w:hAnsi="Arial" w:cs="Arial"/>
                <w:color w:val="4A5568"/>
              </w:rPr>
              <w:t>MySQL, PostgreSQL, Oracle DB, Microsoft SQL Server</w:t>
            </w:r>
          </w:p>
        </w:tc>
      </w:tr>
      <w:tr w:rsidR="00B411B8" w14:paraId="0EBE644B"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5A4356F3" w14:textId="77777777" w:rsidR="00B411B8" w:rsidRDefault="00000000">
            <w:r>
              <w:rPr>
                <w:rFonts w:ascii="Arial" w:eastAsia="Arial" w:hAnsi="Arial" w:cs="Arial"/>
                <w:b/>
                <w:bCs/>
                <w:color w:val="1A3C5E"/>
              </w:rPr>
              <w:t>Analytics &amp; BI</w:t>
            </w:r>
          </w:p>
        </w:tc>
        <w:tc>
          <w:tcPr>
            <w:tcW w:w="73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646B984B" w14:textId="77777777" w:rsidR="00B411B8" w:rsidRDefault="00000000">
            <w:r>
              <w:rPr>
                <w:rFonts w:ascii="Arial" w:eastAsia="Arial" w:hAnsi="Arial" w:cs="Arial"/>
                <w:color w:val="4A5568"/>
              </w:rPr>
              <w:t>Power BI, Tableau, Excel (Advanced), Data Modeling, Statistical Analysis</w:t>
            </w:r>
          </w:p>
        </w:tc>
      </w:tr>
      <w:tr w:rsidR="00B411B8" w14:paraId="2A2CA06A"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391A4C11" w14:textId="77777777" w:rsidR="00B411B8" w:rsidRDefault="00000000">
            <w:r>
              <w:rPr>
                <w:rFonts w:ascii="Arial" w:eastAsia="Arial" w:hAnsi="Arial" w:cs="Arial"/>
                <w:b/>
                <w:bCs/>
                <w:color w:val="1A3C5E"/>
              </w:rPr>
              <w:t>Tools &amp; DevOps</w:t>
            </w:r>
          </w:p>
        </w:tc>
        <w:tc>
          <w:tcPr>
            <w:tcW w:w="73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40E4F235" w14:textId="77777777" w:rsidR="00B411B8" w:rsidRDefault="00000000">
            <w:r>
              <w:rPr>
                <w:rFonts w:ascii="Arial" w:eastAsia="Arial" w:hAnsi="Arial" w:cs="Arial"/>
                <w:color w:val="4A5568"/>
              </w:rPr>
              <w:t>Git, GitHub, Maven, Postman, IntelliJ IDEA, VS Code</w:t>
            </w:r>
          </w:p>
        </w:tc>
      </w:tr>
      <w:tr w:rsidR="00B411B8" w14:paraId="6B090D1A"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0D12CF17" w14:textId="77777777" w:rsidR="00B411B8" w:rsidRDefault="00000000">
            <w:r>
              <w:rPr>
                <w:rFonts w:ascii="Arial" w:eastAsia="Arial" w:hAnsi="Arial" w:cs="Arial"/>
                <w:b/>
                <w:bCs/>
                <w:color w:val="1A3C5E"/>
              </w:rPr>
              <w:t>Concepts</w:t>
            </w:r>
          </w:p>
        </w:tc>
        <w:tc>
          <w:tcPr>
            <w:tcW w:w="73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259F4AE6" w14:textId="77777777" w:rsidR="00B411B8" w:rsidRDefault="00000000">
            <w:r>
              <w:rPr>
                <w:rFonts w:ascii="Arial" w:eastAsia="Arial" w:hAnsi="Arial" w:cs="Arial"/>
                <w:color w:val="4A5568"/>
              </w:rPr>
              <w:t>OOP, MVC Architecture, Performance Tuning, Agile/Scrum, SDLC</w:t>
            </w:r>
          </w:p>
        </w:tc>
      </w:tr>
      <w:tr w:rsidR="00B411B8" w14:paraId="206FECD5"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55489D73" w14:textId="77777777" w:rsidR="00B411B8" w:rsidRDefault="00000000">
            <w:r>
              <w:rPr>
                <w:rFonts w:ascii="Arial" w:eastAsia="Arial" w:hAnsi="Arial" w:cs="Arial"/>
                <w:b/>
                <w:bCs/>
                <w:color w:val="1A3C5E"/>
              </w:rPr>
              <w:t>Certifications</w:t>
            </w:r>
          </w:p>
        </w:tc>
        <w:tc>
          <w:tcPr>
            <w:tcW w:w="73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5DCD1A1F" w14:textId="77777777" w:rsidR="00B411B8" w:rsidRDefault="00000000">
            <w:r>
              <w:rPr>
                <w:rFonts w:ascii="Arial" w:eastAsia="Arial" w:hAnsi="Arial" w:cs="Arial"/>
                <w:color w:val="4A5568"/>
              </w:rPr>
              <w:t>Python for Machine Learning • Data Structures in C • AI For All • Accenture Developer Program • Deloitte STEM Connect</w:t>
            </w:r>
          </w:p>
        </w:tc>
      </w:tr>
    </w:tbl>
    <w:p w14:paraId="00DD6B7E" w14:textId="77777777" w:rsidR="00B411B8" w:rsidRDefault="00B411B8">
      <w:pPr>
        <w:pBdr>
          <w:bottom w:val="single" w:sz="8" w:space="1" w:color="2B6CB0"/>
        </w:pBdr>
        <w:spacing w:before="80" w:after="80"/>
      </w:pPr>
    </w:p>
    <w:p w14:paraId="49717885" w14:textId="77777777" w:rsidR="00B411B8" w:rsidRDefault="00000000">
      <w:pPr>
        <w:spacing w:before="180" w:after="60"/>
      </w:pPr>
      <w:r>
        <w:rPr>
          <w:rFonts w:ascii="Arial" w:eastAsia="Arial" w:hAnsi="Arial" w:cs="Arial"/>
          <w:b/>
          <w:bCs/>
          <w:color w:val="1A3C5E"/>
          <w:spacing w:val="40"/>
          <w:sz w:val="22"/>
          <w:szCs w:val="22"/>
        </w:rPr>
        <w:t>PROFESSIONAL EXPERIENCE</w:t>
      </w:r>
    </w:p>
    <w:p w14:paraId="2129658E" w14:textId="77777777" w:rsidR="00B411B8" w:rsidRDefault="00000000">
      <w:pPr>
        <w:tabs>
          <w:tab w:val="right" w:pos="9360"/>
        </w:tabs>
        <w:spacing w:before="120" w:after="20"/>
      </w:pPr>
      <w:r>
        <w:rPr>
          <w:rFonts w:ascii="Arial" w:eastAsia="Arial" w:hAnsi="Arial" w:cs="Arial"/>
          <w:b/>
          <w:bCs/>
          <w:color w:val="1A3C5E"/>
          <w:sz w:val="22"/>
          <w:szCs w:val="22"/>
        </w:rPr>
        <w:t>Data Analyst</w:t>
      </w:r>
      <w:r>
        <w:rPr>
          <w:rFonts w:ascii="Arial" w:eastAsia="Arial" w:hAnsi="Arial" w:cs="Arial"/>
        </w:rPr>
        <w:tab/>
      </w:r>
      <w:r>
        <w:rPr>
          <w:rFonts w:ascii="Arial" w:eastAsia="Arial" w:hAnsi="Arial" w:cs="Arial"/>
          <w:i/>
          <w:iCs/>
          <w:color w:val="4A5568"/>
          <w:sz w:val="19"/>
          <w:szCs w:val="19"/>
        </w:rPr>
        <w:t>Oct 2023 – Jul 2024</w:t>
      </w:r>
    </w:p>
    <w:p w14:paraId="4C29B25B" w14:textId="77777777" w:rsidR="00B411B8" w:rsidRDefault="00000000">
      <w:pPr>
        <w:tabs>
          <w:tab w:val="right" w:pos="9360"/>
        </w:tabs>
        <w:spacing w:after="60"/>
      </w:pPr>
      <w:r>
        <w:rPr>
          <w:rFonts w:ascii="Arial" w:eastAsia="Arial" w:hAnsi="Arial" w:cs="Arial"/>
          <w:b/>
          <w:bCs/>
          <w:color w:val="2B6CB0"/>
        </w:rPr>
        <w:t>Genpact</w:t>
      </w:r>
      <w:r>
        <w:rPr>
          <w:rFonts w:ascii="Arial" w:eastAsia="Arial" w:hAnsi="Arial" w:cs="Arial"/>
        </w:rPr>
        <w:tab/>
      </w:r>
      <w:r>
        <w:rPr>
          <w:rFonts w:ascii="Arial" w:eastAsia="Arial" w:hAnsi="Arial" w:cs="Arial"/>
          <w:color w:val="4A5568"/>
          <w:sz w:val="19"/>
          <w:szCs w:val="19"/>
        </w:rPr>
        <w:t>India</w:t>
      </w:r>
    </w:p>
    <w:p w14:paraId="76AC289E" w14:textId="77777777" w:rsidR="00B411B8" w:rsidRDefault="00000000">
      <w:pPr>
        <w:pStyle w:val="ListParagraph"/>
        <w:numPr>
          <w:ilvl w:val="0"/>
          <w:numId w:val="2"/>
        </w:numPr>
        <w:spacing w:before="30" w:after="30"/>
      </w:pPr>
      <w:r>
        <w:rPr>
          <w:rFonts w:ascii="Arial" w:eastAsia="Arial" w:hAnsi="Arial" w:cs="Arial"/>
          <w:color w:val="4A5568"/>
        </w:rPr>
        <w:t>Collected, cleaned, and processed large-scale datasets from multiple sources, ensuring high data quality and readiness for downstream analytics workflows.</w:t>
      </w:r>
    </w:p>
    <w:p w14:paraId="459F3441" w14:textId="77777777" w:rsidR="00B411B8" w:rsidRDefault="00000000">
      <w:pPr>
        <w:pStyle w:val="ListParagraph"/>
        <w:numPr>
          <w:ilvl w:val="0"/>
          <w:numId w:val="2"/>
        </w:numPr>
        <w:spacing w:before="30" w:after="30"/>
      </w:pPr>
      <w:r>
        <w:rPr>
          <w:rFonts w:ascii="Arial" w:eastAsia="Arial" w:hAnsi="Arial" w:cs="Arial"/>
          <w:color w:val="4A5568"/>
        </w:rPr>
        <w:t>Conducted descriptive and inferential statistical analysis using SQL to uncover trends, patterns, and business-critical insights.</w:t>
      </w:r>
    </w:p>
    <w:p w14:paraId="07A46906" w14:textId="77777777" w:rsidR="00B411B8" w:rsidRDefault="00000000">
      <w:pPr>
        <w:pStyle w:val="ListParagraph"/>
        <w:numPr>
          <w:ilvl w:val="0"/>
          <w:numId w:val="2"/>
        </w:numPr>
        <w:spacing w:before="30" w:after="30"/>
      </w:pPr>
      <w:r>
        <w:rPr>
          <w:rFonts w:ascii="Arial" w:eastAsia="Arial" w:hAnsi="Arial" w:cs="Arial"/>
          <w:color w:val="4A5568"/>
        </w:rPr>
        <w:t>Developed interactive dashboards and executive reports using Power BI and Tableau, communicating findings clearly to non-technical stakeholders.</w:t>
      </w:r>
    </w:p>
    <w:p w14:paraId="495DC2A0" w14:textId="77777777" w:rsidR="00B411B8" w:rsidRDefault="00000000">
      <w:pPr>
        <w:pStyle w:val="ListParagraph"/>
        <w:numPr>
          <w:ilvl w:val="0"/>
          <w:numId w:val="2"/>
        </w:numPr>
        <w:spacing w:before="30" w:after="30"/>
      </w:pPr>
      <w:r>
        <w:rPr>
          <w:rFonts w:ascii="Arial" w:eastAsia="Arial" w:hAnsi="Arial" w:cs="Arial"/>
          <w:color w:val="4A5568"/>
        </w:rPr>
        <w:t xml:space="preserve">Built predictive data models and forecasting frameworks that </w:t>
      </w:r>
      <w:proofErr w:type="gramStart"/>
      <w:r>
        <w:rPr>
          <w:rFonts w:ascii="Arial" w:eastAsia="Arial" w:hAnsi="Arial" w:cs="Arial"/>
          <w:color w:val="4A5568"/>
        </w:rPr>
        <w:t>enabled</w:t>
      </w:r>
      <w:proofErr w:type="gramEnd"/>
      <w:r>
        <w:rPr>
          <w:rFonts w:ascii="Arial" w:eastAsia="Arial" w:hAnsi="Arial" w:cs="Arial"/>
          <w:color w:val="4A5568"/>
        </w:rPr>
        <w:t xml:space="preserve"> data-driven decision-making across business units.</w:t>
      </w:r>
    </w:p>
    <w:p w14:paraId="2D005DDA" w14:textId="77777777" w:rsidR="00B411B8" w:rsidRDefault="00000000">
      <w:pPr>
        <w:pStyle w:val="ListParagraph"/>
        <w:numPr>
          <w:ilvl w:val="0"/>
          <w:numId w:val="2"/>
        </w:numPr>
        <w:spacing w:before="30" w:after="30"/>
      </w:pPr>
      <w:r>
        <w:rPr>
          <w:rFonts w:ascii="Arial" w:eastAsia="Arial" w:hAnsi="Arial" w:cs="Arial"/>
          <w:color w:val="4A5568"/>
        </w:rPr>
        <w:t>Automated data extraction, reporting pipelines, and monitoring tasks, reducing manual effort by streamlining operational processes.</w:t>
      </w:r>
    </w:p>
    <w:p w14:paraId="021D32FD" w14:textId="77777777" w:rsidR="00B411B8" w:rsidRDefault="00000000">
      <w:pPr>
        <w:pStyle w:val="ListParagraph"/>
        <w:numPr>
          <w:ilvl w:val="0"/>
          <w:numId w:val="2"/>
        </w:numPr>
        <w:spacing w:before="30" w:after="30"/>
      </w:pPr>
      <w:r>
        <w:rPr>
          <w:rFonts w:ascii="Arial" w:eastAsia="Arial" w:hAnsi="Arial" w:cs="Arial"/>
          <w:color w:val="4A5568"/>
        </w:rPr>
        <w:t>Collaborated with cross-functional teams to translate business requirements into analytical deliverables and actionable recommendations.</w:t>
      </w:r>
    </w:p>
    <w:p w14:paraId="3539CFA1" w14:textId="77777777" w:rsidR="00B411B8" w:rsidRDefault="00000000">
      <w:pPr>
        <w:tabs>
          <w:tab w:val="right" w:pos="9360"/>
        </w:tabs>
        <w:spacing w:before="120" w:after="20"/>
      </w:pPr>
      <w:r>
        <w:rPr>
          <w:rFonts w:ascii="Arial" w:eastAsia="Arial" w:hAnsi="Arial" w:cs="Arial"/>
          <w:b/>
          <w:bCs/>
          <w:color w:val="1A3C5E"/>
          <w:sz w:val="22"/>
          <w:szCs w:val="22"/>
        </w:rPr>
        <w:t>SQL Developer</w:t>
      </w:r>
      <w:r>
        <w:rPr>
          <w:rFonts w:ascii="Arial" w:eastAsia="Arial" w:hAnsi="Arial" w:cs="Arial"/>
        </w:rPr>
        <w:tab/>
      </w:r>
      <w:r>
        <w:rPr>
          <w:rFonts w:ascii="Arial" w:eastAsia="Arial" w:hAnsi="Arial" w:cs="Arial"/>
          <w:i/>
          <w:iCs/>
          <w:color w:val="4A5568"/>
          <w:sz w:val="19"/>
          <w:szCs w:val="19"/>
        </w:rPr>
        <w:t>Apr 2023 – Sep 2023</w:t>
      </w:r>
    </w:p>
    <w:p w14:paraId="05DF246B" w14:textId="77777777" w:rsidR="00B411B8" w:rsidRDefault="00000000">
      <w:pPr>
        <w:tabs>
          <w:tab w:val="right" w:pos="9360"/>
        </w:tabs>
        <w:spacing w:after="60"/>
      </w:pPr>
      <w:r>
        <w:rPr>
          <w:rFonts w:ascii="Arial" w:eastAsia="Arial" w:hAnsi="Arial" w:cs="Arial"/>
          <w:b/>
          <w:bCs/>
          <w:color w:val="2B6CB0"/>
        </w:rPr>
        <w:lastRenderedPageBreak/>
        <w:t>DXC Technology</w:t>
      </w:r>
      <w:r>
        <w:rPr>
          <w:rFonts w:ascii="Arial" w:eastAsia="Arial" w:hAnsi="Arial" w:cs="Arial"/>
        </w:rPr>
        <w:tab/>
      </w:r>
      <w:r>
        <w:rPr>
          <w:rFonts w:ascii="Arial" w:eastAsia="Arial" w:hAnsi="Arial" w:cs="Arial"/>
          <w:color w:val="4A5568"/>
          <w:sz w:val="19"/>
          <w:szCs w:val="19"/>
        </w:rPr>
        <w:t>India</w:t>
      </w:r>
    </w:p>
    <w:p w14:paraId="5C84C794" w14:textId="77777777" w:rsidR="00B411B8" w:rsidRDefault="00000000">
      <w:pPr>
        <w:pStyle w:val="ListParagraph"/>
        <w:numPr>
          <w:ilvl w:val="0"/>
          <w:numId w:val="2"/>
        </w:numPr>
        <w:spacing w:before="30" w:after="30"/>
      </w:pPr>
      <w:r>
        <w:rPr>
          <w:rFonts w:ascii="Arial" w:eastAsia="Arial" w:hAnsi="Arial" w:cs="Arial"/>
          <w:color w:val="4A5568"/>
        </w:rPr>
        <w:t>Designed and optimized relational database schemas for efficient data storage and high-performance retrieval at scale.</w:t>
      </w:r>
    </w:p>
    <w:p w14:paraId="6CE96722" w14:textId="77777777" w:rsidR="00B411B8" w:rsidRDefault="00000000">
      <w:pPr>
        <w:pStyle w:val="ListParagraph"/>
        <w:numPr>
          <w:ilvl w:val="0"/>
          <w:numId w:val="2"/>
        </w:numPr>
        <w:spacing w:before="30" w:after="30"/>
      </w:pPr>
      <w:r>
        <w:rPr>
          <w:rFonts w:ascii="Arial" w:eastAsia="Arial" w:hAnsi="Arial" w:cs="Arial"/>
          <w:color w:val="4A5568"/>
        </w:rPr>
        <w:t>Authored complex SQL queries, stored procedures, triggers, and functions to support data transformation, reporting, and business logic automation.</w:t>
      </w:r>
    </w:p>
    <w:p w14:paraId="5126728B" w14:textId="77777777" w:rsidR="00B411B8" w:rsidRDefault="00000000">
      <w:pPr>
        <w:pStyle w:val="ListParagraph"/>
        <w:numPr>
          <w:ilvl w:val="0"/>
          <w:numId w:val="2"/>
        </w:numPr>
        <w:spacing w:before="30" w:after="30"/>
      </w:pPr>
      <w:r>
        <w:rPr>
          <w:rFonts w:ascii="Arial" w:eastAsia="Arial" w:hAnsi="Arial" w:cs="Arial"/>
          <w:color w:val="4A5568"/>
        </w:rPr>
        <w:t>Executed data migrations and implemented indexing strategies that resolved performance bottlenecks and improved query execution time.</w:t>
      </w:r>
    </w:p>
    <w:p w14:paraId="4B052D9D" w14:textId="77777777" w:rsidR="00B411B8" w:rsidRDefault="00000000">
      <w:pPr>
        <w:pStyle w:val="ListParagraph"/>
        <w:numPr>
          <w:ilvl w:val="0"/>
          <w:numId w:val="2"/>
        </w:numPr>
        <w:spacing w:before="30" w:after="30"/>
      </w:pPr>
      <w:r>
        <w:rPr>
          <w:rFonts w:ascii="Arial" w:eastAsia="Arial" w:hAnsi="Arial" w:cs="Arial"/>
          <w:color w:val="4A5568"/>
        </w:rPr>
        <w:t>Enforced data integrity using constraints, foreign keys, and normalization best practices, maintaining accuracy across all production databases.</w:t>
      </w:r>
    </w:p>
    <w:p w14:paraId="20B3C830" w14:textId="77777777" w:rsidR="00B411B8" w:rsidRDefault="00000000">
      <w:pPr>
        <w:pStyle w:val="ListParagraph"/>
        <w:numPr>
          <w:ilvl w:val="0"/>
          <w:numId w:val="2"/>
        </w:numPr>
        <w:spacing w:before="30" w:after="30"/>
      </w:pPr>
      <w:r>
        <w:rPr>
          <w:rFonts w:ascii="Arial" w:eastAsia="Arial" w:hAnsi="Arial" w:cs="Arial"/>
          <w:color w:val="4A5568"/>
        </w:rPr>
        <w:t>Conducted performance tuning sessions, identifying and resolving slow-running queries to meet SLA requirements.</w:t>
      </w:r>
    </w:p>
    <w:p w14:paraId="2C139F59" w14:textId="77777777" w:rsidR="00B411B8" w:rsidRDefault="00000000">
      <w:pPr>
        <w:tabs>
          <w:tab w:val="right" w:pos="9360"/>
        </w:tabs>
        <w:spacing w:before="120" w:after="20"/>
      </w:pPr>
      <w:r>
        <w:rPr>
          <w:rFonts w:ascii="Arial" w:eastAsia="Arial" w:hAnsi="Arial" w:cs="Arial"/>
          <w:b/>
          <w:bCs/>
          <w:color w:val="1A3C5E"/>
          <w:sz w:val="22"/>
          <w:szCs w:val="22"/>
        </w:rPr>
        <w:t>Junior Java Developer</w:t>
      </w:r>
      <w:r>
        <w:rPr>
          <w:rFonts w:ascii="Arial" w:eastAsia="Arial" w:hAnsi="Arial" w:cs="Arial"/>
        </w:rPr>
        <w:tab/>
      </w:r>
      <w:r>
        <w:rPr>
          <w:rFonts w:ascii="Arial" w:eastAsia="Arial" w:hAnsi="Arial" w:cs="Arial"/>
          <w:i/>
          <w:iCs/>
          <w:color w:val="4A5568"/>
          <w:sz w:val="19"/>
          <w:szCs w:val="19"/>
        </w:rPr>
        <w:t>Sep 2022 – Mar 2023</w:t>
      </w:r>
    </w:p>
    <w:p w14:paraId="07D4DEDF" w14:textId="77777777" w:rsidR="00B411B8" w:rsidRDefault="00000000">
      <w:pPr>
        <w:tabs>
          <w:tab w:val="right" w:pos="9360"/>
        </w:tabs>
        <w:spacing w:after="60"/>
      </w:pPr>
      <w:r>
        <w:rPr>
          <w:rFonts w:ascii="Arial" w:eastAsia="Arial" w:hAnsi="Arial" w:cs="Arial"/>
          <w:b/>
          <w:bCs/>
          <w:color w:val="2B6CB0"/>
        </w:rPr>
        <w:t>People Tech Group Inc.</w:t>
      </w:r>
      <w:r>
        <w:rPr>
          <w:rFonts w:ascii="Arial" w:eastAsia="Arial" w:hAnsi="Arial" w:cs="Arial"/>
        </w:rPr>
        <w:tab/>
      </w:r>
      <w:r>
        <w:rPr>
          <w:rFonts w:ascii="Arial" w:eastAsia="Arial" w:hAnsi="Arial" w:cs="Arial"/>
          <w:color w:val="4A5568"/>
          <w:sz w:val="19"/>
          <w:szCs w:val="19"/>
        </w:rPr>
        <w:t>India</w:t>
      </w:r>
    </w:p>
    <w:p w14:paraId="0C76B3B5" w14:textId="77777777" w:rsidR="00B411B8" w:rsidRDefault="00000000">
      <w:pPr>
        <w:pStyle w:val="ListParagraph"/>
        <w:numPr>
          <w:ilvl w:val="0"/>
          <w:numId w:val="2"/>
        </w:numPr>
        <w:spacing w:before="30" w:after="30"/>
      </w:pPr>
      <w:r>
        <w:rPr>
          <w:rFonts w:ascii="Arial" w:eastAsia="Arial" w:hAnsi="Arial" w:cs="Arial"/>
          <w:color w:val="4A5568"/>
        </w:rPr>
        <w:t>Developed and maintained Java-based backend applications with a focus on scalability, performance, and code reliability.</w:t>
      </w:r>
    </w:p>
    <w:p w14:paraId="40D8DE0D" w14:textId="77777777" w:rsidR="00B411B8" w:rsidRDefault="00000000">
      <w:pPr>
        <w:pStyle w:val="ListParagraph"/>
        <w:numPr>
          <w:ilvl w:val="0"/>
          <w:numId w:val="2"/>
        </w:numPr>
        <w:spacing w:before="30" w:after="30"/>
      </w:pPr>
      <w:r>
        <w:rPr>
          <w:rFonts w:ascii="Arial" w:eastAsia="Arial" w:hAnsi="Arial" w:cs="Arial"/>
          <w:color w:val="4A5568"/>
        </w:rPr>
        <w:t>Built and deployed RESTful web services and microservices using Spring Boot, following modular and loosely coupled design principles.</w:t>
      </w:r>
    </w:p>
    <w:p w14:paraId="5ACB7482" w14:textId="77777777" w:rsidR="00B411B8" w:rsidRDefault="00000000">
      <w:pPr>
        <w:pStyle w:val="ListParagraph"/>
        <w:numPr>
          <w:ilvl w:val="0"/>
          <w:numId w:val="2"/>
        </w:numPr>
        <w:spacing w:before="30" w:after="30"/>
      </w:pPr>
      <w:r>
        <w:rPr>
          <w:rFonts w:ascii="Arial" w:eastAsia="Arial" w:hAnsi="Arial" w:cs="Arial"/>
          <w:color w:val="4A5568"/>
        </w:rPr>
        <w:t>Implemented Hibernate ORM for seamless mapping of Java objects to relational database tables, simplifying data access layers.</w:t>
      </w:r>
    </w:p>
    <w:p w14:paraId="4A418C9F" w14:textId="77777777" w:rsidR="00B411B8" w:rsidRDefault="00000000">
      <w:pPr>
        <w:pStyle w:val="ListParagraph"/>
        <w:numPr>
          <w:ilvl w:val="0"/>
          <w:numId w:val="2"/>
        </w:numPr>
        <w:spacing w:before="30" w:after="30"/>
      </w:pPr>
      <w:r>
        <w:rPr>
          <w:rFonts w:ascii="Arial" w:eastAsia="Arial" w:hAnsi="Arial" w:cs="Arial"/>
          <w:color w:val="4A5568"/>
        </w:rPr>
        <w:t>Utilized Spring MVC to develop robust web applications with clean request-response handling and MVC architecture adherence.</w:t>
      </w:r>
    </w:p>
    <w:p w14:paraId="4FBC9118" w14:textId="77777777" w:rsidR="00B411B8" w:rsidRDefault="00000000">
      <w:pPr>
        <w:pStyle w:val="ListParagraph"/>
        <w:numPr>
          <w:ilvl w:val="0"/>
          <w:numId w:val="2"/>
        </w:numPr>
        <w:spacing w:before="30" w:after="30"/>
      </w:pPr>
      <w:r>
        <w:rPr>
          <w:rFonts w:ascii="Arial" w:eastAsia="Arial" w:hAnsi="Arial" w:cs="Arial"/>
          <w:color w:val="4A5568"/>
        </w:rPr>
        <w:t>Managed database connectivity and CRUD operations using JDBC, supporting both legacy and modern data access patterns.</w:t>
      </w:r>
    </w:p>
    <w:p w14:paraId="10171DB0" w14:textId="77777777" w:rsidR="00B411B8" w:rsidRDefault="00000000">
      <w:pPr>
        <w:pStyle w:val="ListParagraph"/>
        <w:numPr>
          <w:ilvl w:val="0"/>
          <w:numId w:val="2"/>
        </w:numPr>
        <w:spacing w:before="30" w:after="30"/>
      </w:pPr>
      <w:r>
        <w:rPr>
          <w:rFonts w:ascii="Arial" w:eastAsia="Arial" w:hAnsi="Arial" w:cs="Arial"/>
          <w:color w:val="4A5568"/>
        </w:rPr>
        <w:t>Participated in full SDLC — from requirements gathering and design through development, debugging, and deployment.</w:t>
      </w:r>
    </w:p>
    <w:p w14:paraId="61DAA5DA" w14:textId="77777777" w:rsidR="00B411B8" w:rsidRDefault="00B411B8">
      <w:pPr>
        <w:pBdr>
          <w:bottom w:val="single" w:sz="8" w:space="1" w:color="2B6CB0"/>
        </w:pBdr>
        <w:spacing w:before="80" w:after="80"/>
      </w:pPr>
    </w:p>
    <w:p w14:paraId="1C198FE3" w14:textId="77777777" w:rsidR="00B411B8" w:rsidRDefault="00000000">
      <w:pPr>
        <w:spacing w:before="180" w:after="60"/>
      </w:pPr>
      <w:r>
        <w:rPr>
          <w:rFonts w:ascii="Arial" w:eastAsia="Arial" w:hAnsi="Arial" w:cs="Arial"/>
          <w:b/>
          <w:bCs/>
          <w:color w:val="1A3C5E"/>
          <w:spacing w:val="40"/>
          <w:sz w:val="22"/>
          <w:szCs w:val="22"/>
        </w:rPr>
        <w:t>EDUCATION</w:t>
      </w:r>
    </w:p>
    <w:p w14:paraId="1BB1BC54" w14:textId="77777777" w:rsidR="00B411B8" w:rsidRDefault="00000000">
      <w:pPr>
        <w:tabs>
          <w:tab w:val="right" w:pos="9360"/>
        </w:tabs>
        <w:spacing w:before="120" w:after="20"/>
      </w:pPr>
      <w:r>
        <w:rPr>
          <w:rFonts w:ascii="Arial" w:eastAsia="Arial" w:hAnsi="Arial" w:cs="Arial"/>
          <w:b/>
          <w:bCs/>
          <w:color w:val="1A3C5E"/>
          <w:sz w:val="22"/>
          <w:szCs w:val="22"/>
        </w:rPr>
        <w:t>Master of Science, Computer Science</w:t>
      </w:r>
      <w:r>
        <w:rPr>
          <w:rFonts w:ascii="Arial" w:eastAsia="Arial" w:hAnsi="Arial" w:cs="Arial"/>
        </w:rPr>
        <w:tab/>
      </w:r>
      <w:r>
        <w:rPr>
          <w:rFonts w:ascii="Arial" w:eastAsia="Arial" w:hAnsi="Arial" w:cs="Arial"/>
          <w:i/>
          <w:iCs/>
          <w:color w:val="4A5568"/>
          <w:sz w:val="19"/>
          <w:szCs w:val="19"/>
        </w:rPr>
        <w:t>Aug 2024 – May 2026 (Expected)</w:t>
      </w:r>
    </w:p>
    <w:p w14:paraId="0C929339" w14:textId="77777777" w:rsidR="00B411B8" w:rsidRDefault="00000000">
      <w:pPr>
        <w:tabs>
          <w:tab w:val="right" w:pos="9360"/>
        </w:tabs>
        <w:spacing w:after="60"/>
      </w:pPr>
      <w:r>
        <w:rPr>
          <w:rFonts w:ascii="Arial" w:eastAsia="Arial" w:hAnsi="Arial" w:cs="Arial"/>
          <w:b/>
          <w:bCs/>
          <w:color w:val="2B6CB0"/>
        </w:rPr>
        <w:t>Governors State University</w:t>
      </w:r>
      <w:r>
        <w:rPr>
          <w:rFonts w:ascii="Arial" w:eastAsia="Arial" w:hAnsi="Arial" w:cs="Arial"/>
        </w:rPr>
        <w:tab/>
      </w:r>
      <w:proofErr w:type="spellStart"/>
      <w:r>
        <w:rPr>
          <w:rFonts w:ascii="Arial" w:eastAsia="Arial" w:hAnsi="Arial" w:cs="Arial"/>
          <w:color w:val="4A5568"/>
          <w:sz w:val="19"/>
          <w:szCs w:val="19"/>
        </w:rPr>
        <w:t>University</w:t>
      </w:r>
      <w:proofErr w:type="spellEnd"/>
      <w:r>
        <w:rPr>
          <w:rFonts w:ascii="Arial" w:eastAsia="Arial" w:hAnsi="Arial" w:cs="Arial"/>
          <w:color w:val="4A5568"/>
          <w:sz w:val="19"/>
          <w:szCs w:val="19"/>
        </w:rPr>
        <w:t xml:space="preserve"> Park, IL</w:t>
      </w:r>
    </w:p>
    <w:p w14:paraId="6E26A7BA" w14:textId="77777777" w:rsidR="00B411B8" w:rsidRDefault="00000000">
      <w:pPr>
        <w:spacing w:before="20" w:after="80"/>
      </w:pPr>
      <w:r>
        <w:rPr>
          <w:rFonts w:ascii="Arial" w:eastAsia="Arial" w:hAnsi="Arial" w:cs="Arial"/>
          <w:i/>
          <w:iCs/>
          <w:color w:val="4A5568"/>
          <w:sz w:val="19"/>
          <w:szCs w:val="19"/>
        </w:rPr>
        <w:t xml:space="preserve">GPA: In </w:t>
      </w:r>
      <w:proofErr w:type="gramStart"/>
      <w:r>
        <w:rPr>
          <w:rFonts w:ascii="Arial" w:eastAsia="Arial" w:hAnsi="Arial" w:cs="Arial"/>
          <w:i/>
          <w:iCs/>
          <w:color w:val="4A5568"/>
          <w:sz w:val="19"/>
          <w:szCs w:val="19"/>
        </w:rPr>
        <w:t>Progress  |</w:t>
      </w:r>
      <w:proofErr w:type="gramEnd"/>
      <w:r>
        <w:rPr>
          <w:rFonts w:ascii="Arial" w:eastAsia="Arial" w:hAnsi="Arial" w:cs="Arial"/>
          <w:i/>
          <w:iCs/>
          <w:color w:val="4A5568"/>
          <w:sz w:val="19"/>
          <w:szCs w:val="19"/>
        </w:rPr>
        <w:t xml:space="preserve">  Relevant Coursework: Algorithms, Machine Learning, Operating Systems, Distributed Systems</w:t>
      </w:r>
    </w:p>
    <w:p w14:paraId="5BFD8959" w14:textId="77777777" w:rsidR="00B411B8" w:rsidRDefault="00000000">
      <w:pPr>
        <w:tabs>
          <w:tab w:val="right" w:pos="9360"/>
        </w:tabs>
        <w:spacing w:before="120" w:after="20"/>
      </w:pPr>
      <w:r>
        <w:rPr>
          <w:rFonts w:ascii="Arial" w:eastAsia="Arial" w:hAnsi="Arial" w:cs="Arial"/>
          <w:b/>
          <w:bCs/>
          <w:color w:val="1A3C5E"/>
          <w:sz w:val="22"/>
          <w:szCs w:val="22"/>
        </w:rPr>
        <w:t>Bachelor of Engineering, Electronics &amp; Communications</w:t>
      </w:r>
      <w:r>
        <w:rPr>
          <w:rFonts w:ascii="Arial" w:eastAsia="Arial" w:hAnsi="Arial" w:cs="Arial"/>
        </w:rPr>
        <w:tab/>
      </w:r>
      <w:r>
        <w:rPr>
          <w:rFonts w:ascii="Arial" w:eastAsia="Arial" w:hAnsi="Arial" w:cs="Arial"/>
          <w:i/>
          <w:iCs/>
          <w:color w:val="4A5568"/>
          <w:sz w:val="19"/>
          <w:szCs w:val="19"/>
        </w:rPr>
        <w:t>2018 – 2022</w:t>
      </w:r>
    </w:p>
    <w:p w14:paraId="288B020F" w14:textId="77777777" w:rsidR="00B411B8" w:rsidRDefault="00000000">
      <w:pPr>
        <w:tabs>
          <w:tab w:val="right" w:pos="9360"/>
        </w:tabs>
        <w:spacing w:after="60"/>
      </w:pPr>
      <w:r>
        <w:rPr>
          <w:rFonts w:ascii="Arial" w:eastAsia="Arial" w:hAnsi="Arial" w:cs="Arial"/>
          <w:b/>
          <w:bCs/>
          <w:color w:val="2B6CB0"/>
        </w:rPr>
        <w:t>Siddhartha Institute of Technology &amp; Science</w:t>
      </w:r>
      <w:r>
        <w:rPr>
          <w:rFonts w:ascii="Arial" w:eastAsia="Arial" w:hAnsi="Arial" w:cs="Arial"/>
        </w:rPr>
        <w:tab/>
      </w:r>
      <w:r>
        <w:rPr>
          <w:rFonts w:ascii="Arial" w:eastAsia="Arial" w:hAnsi="Arial" w:cs="Arial"/>
          <w:color w:val="4A5568"/>
          <w:sz w:val="19"/>
          <w:szCs w:val="19"/>
        </w:rPr>
        <w:t>India</w:t>
      </w:r>
    </w:p>
    <w:p w14:paraId="77DAD469" w14:textId="77777777" w:rsidR="00B411B8" w:rsidRDefault="00000000">
      <w:pPr>
        <w:spacing w:before="20" w:after="80"/>
      </w:pPr>
      <w:r>
        <w:rPr>
          <w:rFonts w:ascii="Arial" w:eastAsia="Arial" w:hAnsi="Arial" w:cs="Arial"/>
          <w:i/>
          <w:iCs/>
          <w:color w:val="4A5568"/>
          <w:sz w:val="19"/>
          <w:szCs w:val="19"/>
        </w:rPr>
        <w:t>Focus: Embedded Systems, Digital Electronics, Communication Networks</w:t>
      </w:r>
    </w:p>
    <w:p w14:paraId="2113AD9E" w14:textId="77777777" w:rsidR="00B411B8" w:rsidRDefault="00B411B8">
      <w:pPr>
        <w:pBdr>
          <w:bottom w:val="single" w:sz="8" w:space="1" w:color="2B6CB0"/>
        </w:pBdr>
        <w:spacing w:before="80" w:after="80"/>
      </w:pPr>
    </w:p>
    <w:p w14:paraId="0AF8486A" w14:textId="77777777" w:rsidR="00B411B8" w:rsidRDefault="00000000">
      <w:pPr>
        <w:spacing w:before="180" w:after="60"/>
      </w:pPr>
      <w:r>
        <w:rPr>
          <w:rFonts w:ascii="Arial" w:eastAsia="Arial" w:hAnsi="Arial" w:cs="Arial"/>
          <w:b/>
          <w:bCs/>
          <w:color w:val="1A3C5E"/>
          <w:spacing w:val="40"/>
          <w:sz w:val="22"/>
          <w:szCs w:val="22"/>
        </w:rPr>
        <w:t>PROJECTS</w:t>
      </w:r>
    </w:p>
    <w:p w14:paraId="71FEBEF4" w14:textId="77777777" w:rsidR="00B411B8" w:rsidRDefault="00000000">
      <w:pPr>
        <w:spacing w:before="80" w:after="30"/>
      </w:pPr>
      <w:r>
        <w:rPr>
          <w:rFonts w:ascii="Arial" w:eastAsia="Arial" w:hAnsi="Arial" w:cs="Arial"/>
          <w:b/>
          <w:bCs/>
          <w:color w:val="1A3C5E"/>
          <w:sz w:val="21"/>
          <w:szCs w:val="21"/>
        </w:rPr>
        <w:t xml:space="preserve">Portfolio &amp; Full-Stack </w:t>
      </w:r>
      <w:proofErr w:type="gramStart"/>
      <w:r>
        <w:rPr>
          <w:rFonts w:ascii="Arial" w:eastAsia="Arial" w:hAnsi="Arial" w:cs="Arial"/>
          <w:b/>
          <w:bCs/>
          <w:color w:val="1A3C5E"/>
          <w:sz w:val="21"/>
          <w:szCs w:val="21"/>
        </w:rPr>
        <w:t>Projects</w:t>
      </w:r>
      <w:r>
        <w:rPr>
          <w:rFonts w:ascii="Arial" w:eastAsia="Arial" w:hAnsi="Arial" w:cs="Arial"/>
          <w:color w:val="4A5568"/>
        </w:rPr>
        <w:t xml:space="preserve">  |</w:t>
      </w:r>
      <w:proofErr w:type="gramEnd"/>
      <w:r>
        <w:rPr>
          <w:rFonts w:ascii="Arial" w:eastAsia="Arial" w:hAnsi="Arial" w:cs="Arial"/>
          <w:color w:val="4A5568"/>
        </w:rPr>
        <w:t xml:space="preserve">  </w:t>
      </w:r>
      <w:hyperlink r:id="rId11" w:history="1">
        <w:r>
          <w:rPr>
            <w:rFonts w:ascii="Arial" w:eastAsia="Arial" w:hAnsi="Arial" w:cs="Arial"/>
            <w:color w:val="2B6CB0"/>
            <w:u w:val="single"/>
          </w:rPr>
          <w:t>View at my-portfolio-</w:t>
        </w:r>
        <w:proofErr w:type="spellStart"/>
        <w:r>
          <w:rPr>
            <w:rFonts w:ascii="Arial" w:eastAsia="Arial" w:hAnsi="Arial" w:cs="Arial"/>
            <w:color w:val="2B6CB0"/>
            <w:u w:val="single"/>
          </w:rPr>
          <w:t>usa.vercel.app</w:t>
        </w:r>
        <w:proofErr w:type="spellEnd"/>
      </w:hyperlink>
    </w:p>
    <w:p w14:paraId="54F09C89" w14:textId="77777777" w:rsidR="00B411B8" w:rsidRDefault="00000000">
      <w:pPr>
        <w:pStyle w:val="ListParagraph"/>
        <w:numPr>
          <w:ilvl w:val="0"/>
          <w:numId w:val="2"/>
        </w:numPr>
        <w:spacing w:before="30" w:after="30"/>
      </w:pPr>
      <w:r>
        <w:rPr>
          <w:rFonts w:ascii="Arial" w:eastAsia="Arial" w:hAnsi="Arial" w:cs="Arial"/>
          <w:color w:val="4A5568"/>
        </w:rPr>
        <w:t xml:space="preserve">Designed and deployed a personal portfolio web application hosted on </w:t>
      </w:r>
      <w:proofErr w:type="spellStart"/>
      <w:r>
        <w:rPr>
          <w:rFonts w:ascii="Arial" w:eastAsia="Arial" w:hAnsi="Arial" w:cs="Arial"/>
          <w:color w:val="4A5568"/>
        </w:rPr>
        <w:t>Vercel</w:t>
      </w:r>
      <w:proofErr w:type="spellEnd"/>
      <w:r>
        <w:rPr>
          <w:rFonts w:ascii="Arial" w:eastAsia="Arial" w:hAnsi="Arial" w:cs="Arial"/>
          <w:color w:val="4A5568"/>
        </w:rPr>
        <w:t xml:space="preserve"> showcasing full-stack development skills.</w:t>
      </w:r>
    </w:p>
    <w:p w14:paraId="2DB22463" w14:textId="77777777" w:rsidR="00B411B8" w:rsidRDefault="00000000">
      <w:pPr>
        <w:pStyle w:val="ListParagraph"/>
        <w:numPr>
          <w:ilvl w:val="0"/>
          <w:numId w:val="2"/>
        </w:numPr>
        <w:spacing w:before="30" w:after="30"/>
      </w:pPr>
      <w:r>
        <w:rPr>
          <w:rFonts w:ascii="Arial" w:eastAsia="Arial" w:hAnsi="Arial" w:cs="Arial"/>
          <w:color w:val="4A5568"/>
        </w:rPr>
        <w:t>Implemented multiple data analytics and Java backend projects — source code available on GitHub (github.com/rkulkarni2910).</w:t>
      </w:r>
    </w:p>
    <w:p w14:paraId="262AC408" w14:textId="77777777" w:rsidR="00B411B8" w:rsidRDefault="00000000">
      <w:pPr>
        <w:pStyle w:val="ListParagraph"/>
        <w:numPr>
          <w:ilvl w:val="0"/>
          <w:numId w:val="2"/>
        </w:numPr>
        <w:spacing w:before="30" w:after="30"/>
      </w:pPr>
      <w:r>
        <w:rPr>
          <w:rFonts w:ascii="Arial" w:eastAsia="Arial" w:hAnsi="Arial" w:cs="Arial"/>
          <w:color w:val="4A5568"/>
        </w:rPr>
        <w:t>Projects demonstrate proficiency in REST API design, database integration, and front-end development.</w:t>
      </w:r>
    </w:p>
    <w:sectPr w:rsidR="00B411B8">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1825E8"/>
    <w:multiLevelType w:val="hybridMultilevel"/>
    <w:tmpl w:val="C9B6C7E0"/>
    <w:lvl w:ilvl="0" w:tplc="93CCA646">
      <w:start w:val="1"/>
      <w:numFmt w:val="bullet"/>
      <w:lvlText w:val="●"/>
      <w:lvlJc w:val="left"/>
      <w:pPr>
        <w:ind w:left="720" w:hanging="360"/>
      </w:pPr>
    </w:lvl>
    <w:lvl w:ilvl="1" w:tplc="47444E9C">
      <w:start w:val="1"/>
      <w:numFmt w:val="bullet"/>
      <w:lvlText w:val="○"/>
      <w:lvlJc w:val="left"/>
      <w:pPr>
        <w:ind w:left="1440" w:hanging="360"/>
      </w:pPr>
    </w:lvl>
    <w:lvl w:ilvl="2" w:tplc="2E6AFFD0">
      <w:start w:val="1"/>
      <w:numFmt w:val="bullet"/>
      <w:lvlText w:val="■"/>
      <w:lvlJc w:val="left"/>
      <w:pPr>
        <w:ind w:left="2160" w:hanging="360"/>
      </w:pPr>
    </w:lvl>
    <w:lvl w:ilvl="3" w:tplc="7CFAE602">
      <w:start w:val="1"/>
      <w:numFmt w:val="bullet"/>
      <w:lvlText w:val="●"/>
      <w:lvlJc w:val="left"/>
      <w:pPr>
        <w:ind w:left="2880" w:hanging="360"/>
      </w:pPr>
    </w:lvl>
    <w:lvl w:ilvl="4" w:tplc="A24CC9BC">
      <w:start w:val="1"/>
      <w:numFmt w:val="bullet"/>
      <w:lvlText w:val="○"/>
      <w:lvlJc w:val="left"/>
      <w:pPr>
        <w:ind w:left="3600" w:hanging="360"/>
      </w:pPr>
    </w:lvl>
    <w:lvl w:ilvl="5" w:tplc="EF369D3E">
      <w:start w:val="1"/>
      <w:numFmt w:val="bullet"/>
      <w:lvlText w:val="■"/>
      <w:lvlJc w:val="left"/>
      <w:pPr>
        <w:ind w:left="4320" w:hanging="360"/>
      </w:pPr>
    </w:lvl>
    <w:lvl w:ilvl="6" w:tplc="C1EE6D58">
      <w:start w:val="1"/>
      <w:numFmt w:val="bullet"/>
      <w:lvlText w:val="●"/>
      <w:lvlJc w:val="left"/>
      <w:pPr>
        <w:ind w:left="5040" w:hanging="360"/>
      </w:pPr>
    </w:lvl>
    <w:lvl w:ilvl="7" w:tplc="53740FB0">
      <w:start w:val="1"/>
      <w:numFmt w:val="bullet"/>
      <w:lvlText w:val="●"/>
      <w:lvlJc w:val="left"/>
      <w:pPr>
        <w:ind w:left="5760" w:hanging="360"/>
      </w:pPr>
    </w:lvl>
    <w:lvl w:ilvl="8" w:tplc="222EC914">
      <w:start w:val="1"/>
      <w:numFmt w:val="bullet"/>
      <w:lvlText w:val="●"/>
      <w:lvlJc w:val="left"/>
      <w:pPr>
        <w:ind w:left="6480" w:hanging="360"/>
      </w:pPr>
    </w:lvl>
  </w:abstractNum>
  <w:abstractNum w:abstractNumId="1" w15:restartNumberingAfterBreak="0">
    <w:nsid w:val="4D5B4F62"/>
    <w:multiLevelType w:val="hybridMultilevel"/>
    <w:tmpl w:val="6AB62FD6"/>
    <w:lvl w:ilvl="0" w:tplc="987A075E">
      <w:start w:val="1"/>
      <w:numFmt w:val="bullet"/>
      <w:lvlText w:val="•"/>
      <w:lvlJc w:val="left"/>
      <w:pPr>
        <w:ind w:left="440" w:hanging="280"/>
      </w:pPr>
    </w:lvl>
    <w:lvl w:ilvl="1" w:tplc="E3E457BC">
      <w:numFmt w:val="decimal"/>
      <w:lvlText w:val=""/>
      <w:lvlJc w:val="left"/>
    </w:lvl>
    <w:lvl w:ilvl="2" w:tplc="29B2D5EC">
      <w:numFmt w:val="decimal"/>
      <w:lvlText w:val=""/>
      <w:lvlJc w:val="left"/>
    </w:lvl>
    <w:lvl w:ilvl="3" w:tplc="39F28982">
      <w:numFmt w:val="decimal"/>
      <w:lvlText w:val=""/>
      <w:lvlJc w:val="left"/>
    </w:lvl>
    <w:lvl w:ilvl="4" w:tplc="D04CA726">
      <w:numFmt w:val="decimal"/>
      <w:lvlText w:val=""/>
      <w:lvlJc w:val="left"/>
    </w:lvl>
    <w:lvl w:ilvl="5" w:tplc="E7983EC6">
      <w:numFmt w:val="decimal"/>
      <w:lvlText w:val=""/>
      <w:lvlJc w:val="left"/>
    </w:lvl>
    <w:lvl w:ilvl="6" w:tplc="8EAE0F9C">
      <w:numFmt w:val="decimal"/>
      <w:lvlText w:val=""/>
      <w:lvlJc w:val="left"/>
    </w:lvl>
    <w:lvl w:ilvl="7" w:tplc="1F102468">
      <w:numFmt w:val="decimal"/>
      <w:lvlText w:val=""/>
      <w:lvlJc w:val="left"/>
    </w:lvl>
    <w:lvl w:ilvl="8" w:tplc="1688AAFE">
      <w:numFmt w:val="decimal"/>
      <w:lvlText w:val=""/>
      <w:lvlJc w:val="left"/>
    </w:lvl>
  </w:abstractNum>
  <w:num w:numId="1" w16cid:durableId="268660877">
    <w:abstractNumId w:val="0"/>
    <w:lvlOverride w:ilvl="0">
      <w:startOverride w:val="1"/>
    </w:lvlOverride>
  </w:num>
  <w:num w:numId="2" w16cid:durableId="20141445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11B8"/>
    <w:rsid w:val="004322B0"/>
    <w:rsid w:val="00625ED1"/>
    <w:rsid w:val="009A6352"/>
    <w:rsid w:val="00B411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A6A72"/>
  <w15:docId w15:val="{ED675CEC-5977-4A47-896D-BE3E08D71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A63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rkulkarni2910"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my-portfolio-usa.vercel.app/"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rohankulkarni2910" TargetMode="External"/><Relationship Id="rId11" Type="http://schemas.openxmlformats.org/officeDocument/2006/relationships/hyperlink" Target="https://my-portfolio-usa.vercel.app/" TargetMode="External"/><Relationship Id="rId5" Type="http://schemas.openxmlformats.org/officeDocument/2006/relationships/hyperlink" Target="mailto:rohankulkarni29@outlook.com"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744</Words>
  <Characters>4241</Characters>
  <Application>Microsoft Office Word</Application>
  <DocSecurity>0</DocSecurity>
  <Lines>35</Lines>
  <Paragraphs>9</Paragraphs>
  <ScaleCrop>false</ScaleCrop>
  <Company/>
  <LinksUpToDate>false</LinksUpToDate>
  <CharactersWithSpaces>4976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Kulkarni, Rohan (Student)</cp:lastModifiedBy>
  <cp:revision>2</cp:revision>
  <dcterms:created xsi:type="dcterms:W3CDTF">2026-04-16T17:12:00Z</dcterms:created>
  <dcterms:modified xsi:type="dcterms:W3CDTF">2026-04-16T17:12:00Z</dcterms:modified>
</cp:coreProperties>
</file>