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EB9BC"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Gradient boosting is one of the most popular machine learning algorithms for tabular datasets. It is powerful enough to find any nonlinear relationship between your model target and features and has great usability that can deal with missing values, outliers, and high cardinality categorical values on your features without any special treatment. While you can build barebone gradient boosting trees using some popular libraries such as </w:t>
      </w:r>
      <w:proofErr w:type="spellStart"/>
      <w:r w:rsidRPr="00CE359C">
        <w:rPr>
          <w:rFonts w:ascii="Georgia" w:eastAsia="Times New Roman" w:hAnsi="Georgia" w:cs="Segoe UI"/>
          <w:color w:val="292929"/>
          <w:spacing w:val="-1"/>
          <w:sz w:val="30"/>
          <w:szCs w:val="30"/>
          <w:lang w:eastAsia="en-IN"/>
        </w:rPr>
        <w:fldChar w:fldCharType="begin"/>
      </w:r>
      <w:r w:rsidRPr="00CE359C">
        <w:rPr>
          <w:rFonts w:ascii="Georgia" w:eastAsia="Times New Roman" w:hAnsi="Georgia" w:cs="Segoe UI"/>
          <w:color w:val="292929"/>
          <w:spacing w:val="-1"/>
          <w:sz w:val="30"/>
          <w:szCs w:val="30"/>
          <w:lang w:eastAsia="en-IN"/>
        </w:rPr>
        <w:instrText xml:space="preserve"> HYPERLINK "https://xgboost.readthedocs.io/en/stable/" \t "_blank" </w:instrText>
      </w:r>
      <w:r w:rsidRPr="00CE359C">
        <w:rPr>
          <w:rFonts w:ascii="Georgia" w:eastAsia="Times New Roman" w:hAnsi="Georgia" w:cs="Segoe UI"/>
          <w:color w:val="292929"/>
          <w:spacing w:val="-1"/>
          <w:sz w:val="30"/>
          <w:szCs w:val="30"/>
          <w:lang w:eastAsia="en-IN"/>
        </w:rPr>
        <w:fldChar w:fldCharType="separate"/>
      </w:r>
      <w:r w:rsidRPr="00CE359C">
        <w:rPr>
          <w:rFonts w:ascii="Georgia" w:eastAsia="Times New Roman" w:hAnsi="Georgia" w:cs="Segoe UI"/>
          <w:color w:val="0000FF"/>
          <w:spacing w:val="-1"/>
          <w:sz w:val="30"/>
          <w:szCs w:val="30"/>
          <w:u w:val="single"/>
          <w:lang w:eastAsia="en-IN"/>
        </w:rPr>
        <w:t>XGBoost</w:t>
      </w:r>
      <w:proofErr w:type="spellEnd"/>
      <w:r w:rsidRPr="00CE359C">
        <w:rPr>
          <w:rFonts w:ascii="Georgia" w:eastAsia="Times New Roman" w:hAnsi="Georgia" w:cs="Segoe UI"/>
          <w:color w:val="292929"/>
          <w:spacing w:val="-1"/>
          <w:sz w:val="30"/>
          <w:szCs w:val="30"/>
          <w:lang w:eastAsia="en-IN"/>
        </w:rPr>
        <w:fldChar w:fldCharType="end"/>
      </w:r>
      <w:r w:rsidRPr="00CE359C">
        <w:rPr>
          <w:rFonts w:ascii="Georgia" w:eastAsia="Times New Roman" w:hAnsi="Georgia" w:cs="Segoe UI"/>
          <w:color w:val="292929"/>
          <w:spacing w:val="-1"/>
          <w:sz w:val="30"/>
          <w:szCs w:val="30"/>
          <w:lang w:eastAsia="en-IN"/>
        </w:rPr>
        <w:t> or </w:t>
      </w:r>
      <w:proofErr w:type="spellStart"/>
      <w:r w:rsidRPr="00CE359C">
        <w:rPr>
          <w:rFonts w:ascii="Georgia" w:eastAsia="Times New Roman" w:hAnsi="Georgia" w:cs="Segoe UI"/>
          <w:color w:val="292929"/>
          <w:spacing w:val="-1"/>
          <w:sz w:val="30"/>
          <w:szCs w:val="30"/>
          <w:lang w:eastAsia="en-IN"/>
        </w:rPr>
        <w:fldChar w:fldCharType="begin"/>
      </w:r>
      <w:r w:rsidRPr="00CE359C">
        <w:rPr>
          <w:rFonts w:ascii="Georgia" w:eastAsia="Times New Roman" w:hAnsi="Georgia" w:cs="Segoe UI"/>
          <w:color w:val="292929"/>
          <w:spacing w:val="-1"/>
          <w:sz w:val="30"/>
          <w:szCs w:val="30"/>
          <w:lang w:eastAsia="en-IN"/>
        </w:rPr>
        <w:instrText xml:space="preserve"> HYPERLINK "https://lightgbm.readthedocs.io/en/latest/" \t "_blank" </w:instrText>
      </w:r>
      <w:r w:rsidRPr="00CE359C">
        <w:rPr>
          <w:rFonts w:ascii="Georgia" w:eastAsia="Times New Roman" w:hAnsi="Georgia" w:cs="Segoe UI"/>
          <w:color w:val="292929"/>
          <w:spacing w:val="-1"/>
          <w:sz w:val="30"/>
          <w:szCs w:val="30"/>
          <w:lang w:eastAsia="en-IN"/>
        </w:rPr>
        <w:fldChar w:fldCharType="separate"/>
      </w:r>
      <w:r w:rsidRPr="00CE359C">
        <w:rPr>
          <w:rFonts w:ascii="Georgia" w:eastAsia="Times New Roman" w:hAnsi="Georgia" w:cs="Segoe UI"/>
          <w:color w:val="0000FF"/>
          <w:spacing w:val="-1"/>
          <w:sz w:val="30"/>
          <w:szCs w:val="30"/>
          <w:u w:val="single"/>
          <w:lang w:eastAsia="en-IN"/>
        </w:rPr>
        <w:t>LightGBM</w:t>
      </w:r>
      <w:proofErr w:type="spellEnd"/>
      <w:r w:rsidRPr="00CE359C">
        <w:rPr>
          <w:rFonts w:ascii="Georgia" w:eastAsia="Times New Roman" w:hAnsi="Georgia" w:cs="Segoe UI"/>
          <w:color w:val="292929"/>
          <w:spacing w:val="-1"/>
          <w:sz w:val="30"/>
          <w:szCs w:val="30"/>
          <w:lang w:eastAsia="en-IN"/>
        </w:rPr>
        <w:fldChar w:fldCharType="end"/>
      </w:r>
      <w:r w:rsidRPr="00CE359C">
        <w:rPr>
          <w:rFonts w:ascii="Georgia" w:eastAsia="Times New Roman" w:hAnsi="Georgia" w:cs="Segoe UI"/>
          <w:color w:val="292929"/>
          <w:spacing w:val="-1"/>
          <w:sz w:val="30"/>
          <w:szCs w:val="30"/>
          <w:lang w:eastAsia="en-IN"/>
        </w:rPr>
        <w:t> without knowing any details of the algorithm, you still want to know how it works when you start tuning hyper-parameters, customizing the loss functions, etc., to get better quality on your model.</w:t>
      </w:r>
    </w:p>
    <w:p w14:paraId="60E8421A"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This article aims to provide you with all the details about the algorithm, specifically its regression algorithm, including its math and Python code from scratch. If you are more interested in the classification algorithm, please look at </w:t>
      </w:r>
      <w:hyperlink r:id="rId4" w:history="1">
        <w:r w:rsidRPr="00CE359C">
          <w:rPr>
            <w:rFonts w:ascii="Georgia" w:eastAsia="Times New Roman" w:hAnsi="Georgia" w:cs="Segoe UI"/>
            <w:color w:val="0000FF"/>
            <w:spacing w:val="-1"/>
            <w:sz w:val="30"/>
            <w:szCs w:val="30"/>
            <w:u w:val="single"/>
            <w:lang w:eastAsia="en-IN"/>
          </w:rPr>
          <w:t>Part 2</w:t>
        </w:r>
      </w:hyperlink>
      <w:r w:rsidRPr="00CE359C">
        <w:rPr>
          <w:rFonts w:ascii="Georgia" w:eastAsia="Times New Roman" w:hAnsi="Georgia" w:cs="Segoe UI"/>
          <w:color w:val="292929"/>
          <w:spacing w:val="-1"/>
          <w:sz w:val="30"/>
          <w:szCs w:val="30"/>
          <w:lang w:eastAsia="en-IN"/>
        </w:rPr>
        <w:t>.</w:t>
      </w:r>
    </w:p>
    <w:p w14:paraId="493CD35C" w14:textId="77777777" w:rsidR="00CE359C" w:rsidRPr="00CE359C" w:rsidRDefault="00CE359C" w:rsidP="00CE359C">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CE359C">
        <w:rPr>
          <w:rFonts w:ascii="Helvetica" w:eastAsia="Times New Roman" w:hAnsi="Helvetica" w:cs="Helvetica"/>
          <w:b/>
          <w:bCs/>
          <w:color w:val="292929"/>
          <w:kern w:val="36"/>
          <w:sz w:val="33"/>
          <w:szCs w:val="33"/>
          <w:lang w:eastAsia="en-IN"/>
        </w:rPr>
        <w:t>Algorithm with an Example</w:t>
      </w:r>
    </w:p>
    <w:p w14:paraId="3D854A30" w14:textId="77777777" w:rsidR="00CE359C" w:rsidRPr="00CE359C" w:rsidRDefault="00CE359C" w:rsidP="00CE359C">
      <w:pPr>
        <w:shd w:val="clear" w:color="auto" w:fill="FFFFFF"/>
        <w:spacing w:before="206"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Gradient boosting is one of the variants of ensemble methods where you create multiple weak models and combine them to get better performance as a whole.</w:t>
      </w:r>
    </w:p>
    <w:p w14:paraId="3D7BDE24"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In this section, we are building gradient boosting regression trees step by step using the below sample which has a nonlinear relationship between </w:t>
      </w:r>
      <w:r w:rsidRPr="00CE359C">
        <w:rPr>
          <w:rFonts w:ascii="Courier New" w:eastAsia="Times New Roman" w:hAnsi="Courier New" w:cs="Courier New"/>
          <w:i/>
          <w:iCs/>
          <w:color w:val="292929"/>
          <w:spacing w:val="-1"/>
          <w:sz w:val="23"/>
          <w:szCs w:val="23"/>
          <w:shd w:val="clear" w:color="auto" w:fill="F2F2F2"/>
          <w:lang w:eastAsia="en-IN"/>
        </w:rPr>
        <w:t>x</w:t>
      </w:r>
      <w:r w:rsidRPr="00CE359C">
        <w:rPr>
          <w:rFonts w:ascii="Georgia" w:eastAsia="Times New Roman" w:hAnsi="Georgia" w:cs="Segoe UI"/>
          <w:i/>
          <w:iCs/>
          <w:color w:val="292929"/>
          <w:spacing w:val="-1"/>
          <w:sz w:val="30"/>
          <w:szCs w:val="30"/>
          <w:lang w:eastAsia="en-IN"/>
        </w:rPr>
        <w:t> </w:t>
      </w:r>
      <w:r w:rsidRPr="00CE359C">
        <w:rPr>
          <w:rFonts w:ascii="Georgia" w:eastAsia="Times New Roman" w:hAnsi="Georgia" w:cs="Segoe UI"/>
          <w:color w:val="292929"/>
          <w:spacing w:val="-1"/>
          <w:sz w:val="30"/>
          <w:szCs w:val="30"/>
          <w:lang w:eastAsia="en-IN"/>
        </w:rPr>
        <w:t>and </w:t>
      </w:r>
      <w:r w:rsidRPr="00CE359C">
        <w:rPr>
          <w:rFonts w:ascii="Courier New" w:eastAsia="Times New Roman" w:hAnsi="Courier New" w:cs="Courier New"/>
          <w:i/>
          <w:iCs/>
          <w:color w:val="292929"/>
          <w:spacing w:val="-1"/>
          <w:sz w:val="23"/>
          <w:szCs w:val="23"/>
          <w:shd w:val="clear" w:color="auto" w:fill="F2F2F2"/>
          <w:lang w:eastAsia="en-IN"/>
        </w:rPr>
        <w:t>y</w:t>
      </w:r>
      <w:r w:rsidRPr="00CE359C">
        <w:rPr>
          <w:rFonts w:ascii="Georgia" w:eastAsia="Times New Roman" w:hAnsi="Georgia" w:cs="Segoe UI"/>
          <w:color w:val="292929"/>
          <w:spacing w:val="-1"/>
          <w:sz w:val="30"/>
          <w:szCs w:val="30"/>
          <w:lang w:eastAsia="en-IN"/>
        </w:rPr>
        <w:t> to intuitively understand how it works (all the pictures below are created by the author).</w:t>
      </w:r>
    </w:p>
    <w:p w14:paraId="5405E896" w14:textId="04A65001"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27F5A7F3" wp14:editId="5FA2D3DB">
            <wp:extent cx="5240020" cy="3060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0020" cy="3060700"/>
                    </a:xfrm>
                    <a:prstGeom prst="rect">
                      <a:avLst/>
                    </a:prstGeom>
                    <a:noFill/>
                    <a:ln>
                      <a:noFill/>
                    </a:ln>
                  </pic:spPr>
                </pic:pic>
              </a:graphicData>
            </a:graphic>
          </wp:inline>
        </w:drawing>
      </w:r>
    </w:p>
    <w:p w14:paraId="01B8B6B6" w14:textId="77777777"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sz w:val="27"/>
          <w:szCs w:val="27"/>
          <w:lang w:eastAsia="en-IN"/>
        </w:rPr>
        <w:t>Sample for a regression problem</w:t>
      </w:r>
    </w:p>
    <w:p w14:paraId="26460D08"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The first step is making a very naive prediction on the target </w:t>
      </w:r>
      <w:r w:rsidRPr="00CE359C">
        <w:rPr>
          <w:rFonts w:ascii="Courier New" w:eastAsia="Times New Roman" w:hAnsi="Courier New" w:cs="Courier New"/>
          <w:i/>
          <w:iCs/>
          <w:color w:val="292929"/>
          <w:spacing w:val="-1"/>
          <w:sz w:val="23"/>
          <w:szCs w:val="23"/>
          <w:shd w:val="clear" w:color="auto" w:fill="F2F2F2"/>
          <w:lang w:eastAsia="en-IN"/>
        </w:rPr>
        <w:t>y</w:t>
      </w:r>
      <w:r w:rsidRPr="00CE359C">
        <w:rPr>
          <w:rFonts w:ascii="Georgia" w:eastAsia="Times New Roman" w:hAnsi="Georgia" w:cs="Segoe UI"/>
          <w:color w:val="292929"/>
          <w:spacing w:val="-1"/>
          <w:sz w:val="30"/>
          <w:szCs w:val="30"/>
          <w:lang w:eastAsia="en-IN"/>
        </w:rPr>
        <w:t>. We make the initial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₀</w:t>
      </w:r>
      <w:r w:rsidRPr="00CE359C">
        <w:rPr>
          <w:rFonts w:ascii="Georgia" w:eastAsia="Times New Roman" w:hAnsi="Georgia" w:cs="Segoe UI"/>
          <w:color w:val="292929"/>
          <w:spacing w:val="-1"/>
          <w:sz w:val="30"/>
          <w:szCs w:val="30"/>
          <w:lang w:eastAsia="en-IN"/>
        </w:rPr>
        <w:t> as an overall average of </w:t>
      </w:r>
      <w:r w:rsidRPr="00CE359C">
        <w:rPr>
          <w:rFonts w:ascii="Courier New" w:eastAsia="Times New Roman" w:hAnsi="Courier New" w:cs="Courier New"/>
          <w:i/>
          <w:iCs/>
          <w:color w:val="292929"/>
          <w:spacing w:val="-1"/>
          <w:sz w:val="23"/>
          <w:szCs w:val="23"/>
          <w:shd w:val="clear" w:color="auto" w:fill="F2F2F2"/>
          <w:lang w:eastAsia="en-IN"/>
        </w:rPr>
        <w:t>y</w:t>
      </w:r>
      <w:r w:rsidRPr="00CE359C">
        <w:rPr>
          <w:rFonts w:ascii="Georgia" w:eastAsia="Times New Roman" w:hAnsi="Georgia" w:cs="Segoe UI"/>
          <w:i/>
          <w:iCs/>
          <w:color w:val="292929"/>
          <w:spacing w:val="-1"/>
          <w:sz w:val="30"/>
          <w:szCs w:val="30"/>
          <w:lang w:eastAsia="en-IN"/>
        </w:rPr>
        <w:t>:</w:t>
      </w:r>
    </w:p>
    <w:p w14:paraId="686EA620" w14:textId="066EA26C"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1638F08B" wp14:editId="7BC66DC9">
            <wp:extent cx="5240020" cy="3106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0020" cy="3106420"/>
                    </a:xfrm>
                    <a:prstGeom prst="rect">
                      <a:avLst/>
                    </a:prstGeom>
                    <a:noFill/>
                    <a:ln>
                      <a:noFill/>
                    </a:ln>
                  </pic:spPr>
                </pic:pic>
              </a:graphicData>
            </a:graphic>
          </wp:inline>
        </w:drawing>
      </w:r>
    </w:p>
    <w:p w14:paraId="77E80FA2" w14:textId="77777777"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sz w:val="27"/>
          <w:szCs w:val="27"/>
          <w:lang w:eastAsia="en-IN"/>
        </w:rPr>
        <w:t>Initial prediction: F0 = mean(y)</w:t>
      </w:r>
    </w:p>
    <w:p w14:paraId="1CACBD47"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You might feel using the mean for the prediction is silly, but don’t worry. We will improve our prediction as we add more weak models to it.</w:t>
      </w:r>
    </w:p>
    <w:p w14:paraId="29E61759"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To improve our prediction, we will focus on the residuals (</w:t>
      </w:r>
      <w:proofErr w:type="gramStart"/>
      <w:r w:rsidRPr="00CE359C">
        <w:rPr>
          <w:rFonts w:ascii="Georgia" w:eastAsia="Times New Roman" w:hAnsi="Georgia" w:cs="Segoe UI"/>
          <w:color w:val="292929"/>
          <w:spacing w:val="-1"/>
          <w:sz w:val="30"/>
          <w:szCs w:val="30"/>
          <w:lang w:eastAsia="en-IN"/>
        </w:rPr>
        <w:t>i.e.</w:t>
      </w:r>
      <w:proofErr w:type="gramEnd"/>
      <w:r w:rsidRPr="00CE359C">
        <w:rPr>
          <w:rFonts w:ascii="Georgia" w:eastAsia="Times New Roman" w:hAnsi="Georgia" w:cs="Segoe UI"/>
          <w:color w:val="292929"/>
          <w:spacing w:val="-1"/>
          <w:sz w:val="30"/>
          <w:szCs w:val="30"/>
          <w:lang w:eastAsia="en-IN"/>
        </w:rPr>
        <w:t xml:space="preserve"> prediction errors) from the first step because that is what we want to minimize to get a better prediction. The residuals </w:t>
      </w:r>
      <w:r w:rsidRPr="00CE359C">
        <w:rPr>
          <w:rFonts w:ascii="Courier New" w:eastAsia="Times New Roman" w:hAnsi="Courier New" w:cs="Courier New"/>
          <w:i/>
          <w:iCs/>
          <w:color w:val="292929"/>
          <w:spacing w:val="-1"/>
          <w:sz w:val="23"/>
          <w:szCs w:val="23"/>
          <w:shd w:val="clear" w:color="auto" w:fill="F2F2F2"/>
          <w:lang w:eastAsia="en-IN"/>
        </w:rPr>
        <w:t>r</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Georgia" w:eastAsia="Times New Roman" w:hAnsi="Georgia" w:cs="Segoe UI"/>
          <w:color w:val="292929"/>
          <w:spacing w:val="-1"/>
          <w:sz w:val="30"/>
          <w:szCs w:val="30"/>
          <w:lang w:eastAsia="en-IN"/>
        </w:rPr>
        <w:t> are shown as the vertical blue lines in the figure below.</w:t>
      </w:r>
    </w:p>
    <w:p w14:paraId="7B1A80E7" w14:textId="23BD8A98"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2170C11E" wp14:editId="1C3120A1">
            <wp:extent cx="5713095" cy="3080385"/>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095" cy="3080385"/>
                    </a:xfrm>
                    <a:prstGeom prst="rect">
                      <a:avLst/>
                    </a:prstGeom>
                    <a:noFill/>
                    <a:ln>
                      <a:noFill/>
                    </a:ln>
                  </pic:spPr>
                </pic:pic>
              </a:graphicData>
            </a:graphic>
          </wp:inline>
        </w:drawing>
      </w:r>
    </w:p>
    <w:p w14:paraId="42D01A60"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To minimize these residuals, we are building a regression tree model with </w:t>
      </w:r>
      <w:r w:rsidRPr="00CE359C">
        <w:rPr>
          <w:rFonts w:ascii="Courier New" w:eastAsia="Times New Roman" w:hAnsi="Courier New" w:cs="Courier New"/>
          <w:i/>
          <w:iCs/>
          <w:color w:val="292929"/>
          <w:spacing w:val="-1"/>
          <w:sz w:val="23"/>
          <w:szCs w:val="23"/>
          <w:shd w:val="clear" w:color="auto" w:fill="F2F2F2"/>
          <w:lang w:eastAsia="en-IN"/>
        </w:rPr>
        <w:t>x</w:t>
      </w:r>
      <w:r w:rsidRPr="00CE359C">
        <w:rPr>
          <w:rFonts w:ascii="Georgia" w:eastAsia="Times New Roman" w:hAnsi="Georgia" w:cs="Segoe UI"/>
          <w:color w:val="292929"/>
          <w:spacing w:val="-1"/>
          <w:sz w:val="30"/>
          <w:szCs w:val="30"/>
          <w:lang w:eastAsia="en-IN"/>
        </w:rPr>
        <w:t> as its feature and the residuals </w:t>
      </w:r>
      <w:r w:rsidRPr="00CE359C">
        <w:rPr>
          <w:rFonts w:ascii="Courier New" w:eastAsia="Times New Roman" w:hAnsi="Courier New" w:cs="Courier New"/>
          <w:i/>
          <w:iCs/>
          <w:color w:val="292929"/>
          <w:spacing w:val="-1"/>
          <w:sz w:val="23"/>
          <w:szCs w:val="23"/>
          <w:shd w:val="clear" w:color="auto" w:fill="F2F2F2"/>
          <w:lang w:eastAsia="en-IN"/>
        </w:rPr>
        <w:t>r</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Courier New" w:eastAsia="Times New Roman" w:hAnsi="Courier New" w:cs="Courier New"/>
          <w:i/>
          <w:iCs/>
          <w:color w:val="292929"/>
          <w:spacing w:val="-1"/>
          <w:sz w:val="23"/>
          <w:szCs w:val="23"/>
          <w:shd w:val="clear" w:color="auto" w:fill="F2F2F2"/>
          <w:lang w:eastAsia="en-IN"/>
        </w:rPr>
        <w:t xml:space="preserve"> = y − mean(y)</w:t>
      </w:r>
      <w:r w:rsidRPr="00CE359C">
        <w:rPr>
          <w:rFonts w:ascii="Georgia" w:eastAsia="Times New Roman" w:hAnsi="Georgia" w:cs="Segoe UI"/>
          <w:i/>
          <w:iCs/>
          <w:color w:val="292929"/>
          <w:spacing w:val="-1"/>
          <w:sz w:val="30"/>
          <w:szCs w:val="30"/>
          <w:lang w:eastAsia="en-IN"/>
        </w:rPr>
        <w:t> </w:t>
      </w:r>
      <w:r w:rsidRPr="00CE359C">
        <w:rPr>
          <w:rFonts w:ascii="Georgia" w:eastAsia="Times New Roman" w:hAnsi="Georgia" w:cs="Segoe UI"/>
          <w:color w:val="292929"/>
          <w:spacing w:val="-1"/>
          <w:sz w:val="30"/>
          <w:szCs w:val="30"/>
          <w:lang w:eastAsia="en-IN"/>
        </w:rPr>
        <w:t>as its target. The reasoning behind that is if we can find some patterns between </w:t>
      </w:r>
      <w:r w:rsidRPr="00CE359C">
        <w:rPr>
          <w:rFonts w:ascii="Courier New" w:eastAsia="Times New Roman" w:hAnsi="Courier New" w:cs="Courier New"/>
          <w:i/>
          <w:iCs/>
          <w:color w:val="292929"/>
          <w:spacing w:val="-1"/>
          <w:sz w:val="23"/>
          <w:szCs w:val="23"/>
          <w:shd w:val="clear" w:color="auto" w:fill="F2F2F2"/>
          <w:lang w:eastAsia="en-IN"/>
        </w:rPr>
        <w:t>x</w:t>
      </w:r>
      <w:r w:rsidRPr="00CE359C">
        <w:rPr>
          <w:rFonts w:ascii="Georgia" w:eastAsia="Times New Roman" w:hAnsi="Georgia" w:cs="Segoe UI"/>
          <w:color w:val="292929"/>
          <w:spacing w:val="-1"/>
          <w:sz w:val="30"/>
          <w:szCs w:val="30"/>
          <w:lang w:eastAsia="en-IN"/>
        </w:rPr>
        <w:t> and </w:t>
      </w:r>
      <w:r w:rsidRPr="00CE359C">
        <w:rPr>
          <w:rFonts w:ascii="Courier New" w:eastAsia="Times New Roman" w:hAnsi="Courier New" w:cs="Courier New"/>
          <w:i/>
          <w:iCs/>
          <w:color w:val="292929"/>
          <w:spacing w:val="-1"/>
          <w:sz w:val="23"/>
          <w:szCs w:val="23"/>
          <w:shd w:val="clear" w:color="auto" w:fill="F2F2F2"/>
          <w:lang w:eastAsia="en-IN"/>
        </w:rPr>
        <w:t>r</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Georgia" w:eastAsia="Times New Roman" w:hAnsi="Georgia" w:cs="Segoe UI"/>
          <w:color w:val="292929"/>
          <w:spacing w:val="-1"/>
          <w:sz w:val="30"/>
          <w:szCs w:val="30"/>
          <w:lang w:eastAsia="en-IN"/>
        </w:rPr>
        <w:t> by building the additional weak model, we can reduce the residuals by utilizing it.</w:t>
      </w:r>
    </w:p>
    <w:p w14:paraId="4490A37A"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 xml:space="preserve">To simplify the demonstration, we are building very simple trees each of that only has one split and two terminal nodes which is called “stump”. Please note that gradient boosting trees usually have a </w:t>
      </w:r>
      <w:proofErr w:type="gramStart"/>
      <w:r w:rsidRPr="00CE359C">
        <w:rPr>
          <w:rFonts w:ascii="Georgia" w:eastAsia="Times New Roman" w:hAnsi="Georgia" w:cs="Segoe UI"/>
          <w:color w:val="292929"/>
          <w:spacing w:val="-1"/>
          <w:sz w:val="30"/>
          <w:szCs w:val="30"/>
          <w:lang w:eastAsia="en-IN"/>
        </w:rPr>
        <w:t>little deeper trees</w:t>
      </w:r>
      <w:proofErr w:type="gramEnd"/>
      <w:r w:rsidRPr="00CE359C">
        <w:rPr>
          <w:rFonts w:ascii="Georgia" w:eastAsia="Times New Roman" w:hAnsi="Georgia" w:cs="Segoe UI"/>
          <w:color w:val="292929"/>
          <w:spacing w:val="-1"/>
          <w:sz w:val="30"/>
          <w:szCs w:val="30"/>
          <w:lang w:eastAsia="en-IN"/>
        </w:rPr>
        <w:t xml:space="preserve"> such as ones with 8 to 32 terminal nodes.</w:t>
      </w:r>
    </w:p>
    <w:p w14:paraId="7BDC478C"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Here we are creating the first tree predicting the residuals with two different values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Courier New" w:eastAsia="Times New Roman" w:hAnsi="Courier New" w:cs="Courier New"/>
          <w:i/>
          <w:iCs/>
          <w:color w:val="292929"/>
          <w:spacing w:val="-1"/>
          <w:sz w:val="23"/>
          <w:szCs w:val="23"/>
          <w:shd w:val="clear" w:color="auto" w:fill="F2F2F2"/>
          <w:lang w:eastAsia="en-IN"/>
        </w:rPr>
        <w:t xml:space="preserve"> = {6.0, −5.</w:t>
      </w:r>
      <w:proofErr w:type="gramStart"/>
      <w:r w:rsidRPr="00CE359C">
        <w:rPr>
          <w:rFonts w:ascii="Courier New" w:eastAsia="Times New Roman" w:hAnsi="Courier New" w:cs="Courier New"/>
          <w:i/>
          <w:iCs/>
          <w:color w:val="292929"/>
          <w:spacing w:val="-1"/>
          <w:sz w:val="23"/>
          <w:szCs w:val="23"/>
          <w:shd w:val="clear" w:color="auto" w:fill="F2F2F2"/>
          <w:lang w:eastAsia="en-IN"/>
        </w:rPr>
        <w:t>9}</w:t>
      </w:r>
      <w:r w:rsidRPr="00CE359C">
        <w:rPr>
          <w:rFonts w:ascii="Georgia" w:eastAsia="Times New Roman" w:hAnsi="Georgia" w:cs="Segoe UI"/>
          <w:color w:val="292929"/>
          <w:spacing w:val="-1"/>
          <w:sz w:val="30"/>
          <w:szCs w:val="30"/>
          <w:lang w:eastAsia="en-IN"/>
        </w:rPr>
        <w:t>(</w:t>
      </w:r>
      <w:proofErr w:type="gramEnd"/>
      <w:r w:rsidRPr="00CE359C">
        <w:rPr>
          <w:rFonts w:ascii="Georgia" w:eastAsia="Times New Roman" w:hAnsi="Georgia" w:cs="Segoe UI"/>
          <w:color w:val="292929"/>
          <w:spacing w:val="-1"/>
          <w:sz w:val="30"/>
          <w:szCs w:val="30"/>
          <w:lang w:eastAsia="en-IN"/>
        </w:rPr>
        <w:t>we are using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Georgia" w:eastAsia="Times New Roman" w:hAnsi="Georgia" w:cs="Segoe UI"/>
          <w:color w:val="292929"/>
          <w:spacing w:val="-1"/>
          <w:sz w:val="30"/>
          <w:szCs w:val="30"/>
          <w:lang w:eastAsia="en-IN"/>
        </w:rPr>
        <w:t>(gamma) to denotes the prediction).</w:t>
      </w:r>
    </w:p>
    <w:p w14:paraId="4CB1C9F5" w14:textId="5EEDD316"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7DAD4D59" wp14:editId="0CBD8D99">
            <wp:extent cx="6666865" cy="248348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6865" cy="2483485"/>
                    </a:xfrm>
                    <a:prstGeom prst="rect">
                      <a:avLst/>
                    </a:prstGeom>
                    <a:noFill/>
                    <a:ln>
                      <a:noFill/>
                    </a:ln>
                  </pic:spPr>
                </pic:pic>
              </a:graphicData>
            </a:graphic>
          </wp:inline>
        </w:drawing>
      </w:r>
    </w:p>
    <w:p w14:paraId="5B9D9ED5"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This prediction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Georgia" w:eastAsia="Times New Roman" w:hAnsi="Georgia" w:cs="Segoe UI"/>
          <w:color w:val="292929"/>
          <w:spacing w:val="-1"/>
          <w:sz w:val="30"/>
          <w:szCs w:val="30"/>
          <w:lang w:eastAsia="en-IN"/>
        </w:rPr>
        <w:t> is added to our initial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₀</w:t>
      </w:r>
      <w:r w:rsidRPr="00CE359C">
        <w:rPr>
          <w:rFonts w:ascii="Georgia" w:eastAsia="Times New Roman" w:hAnsi="Georgia" w:cs="Segoe UI"/>
          <w:color w:val="292929"/>
          <w:spacing w:val="-1"/>
          <w:sz w:val="30"/>
          <w:szCs w:val="30"/>
          <w:lang w:eastAsia="en-IN"/>
        </w:rPr>
        <w:t> to reduce the residuals. In fact, gradient boosting algorithm does not simply add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Georgia" w:eastAsia="Times New Roman" w:hAnsi="Georgia" w:cs="Segoe UI"/>
          <w:color w:val="292929"/>
          <w:spacing w:val="-1"/>
          <w:sz w:val="30"/>
          <w:szCs w:val="30"/>
          <w:lang w:eastAsia="en-IN"/>
        </w:rPr>
        <w:t> to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Georgia" w:eastAsia="Times New Roman" w:hAnsi="Georgia" w:cs="Segoe UI"/>
          <w:color w:val="292929"/>
          <w:spacing w:val="-1"/>
          <w:sz w:val="30"/>
          <w:szCs w:val="30"/>
          <w:lang w:eastAsia="en-IN"/>
        </w:rPr>
        <w:t> as it makes the model overfit to the training data. Instead,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Georgia" w:eastAsia="Times New Roman" w:hAnsi="Georgia" w:cs="Segoe UI"/>
          <w:color w:val="292929"/>
          <w:spacing w:val="-1"/>
          <w:sz w:val="30"/>
          <w:szCs w:val="30"/>
          <w:lang w:eastAsia="en-IN"/>
        </w:rPr>
        <w:t> is scaled down by </w:t>
      </w:r>
      <w:r w:rsidRPr="00CE359C">
        <w:rPr>
          <w:rFonts w:ascii="Georgia" w:eastAsia="Times New Roman" w:hAnsi="Georgia" w:cs="Segoe UI"/>
          <w:b/>
          <w:bCs/>
          <w:color w:val="292929"/>
          <w:spacing w:val="-1"/>
          <w:sz w:val="30"/>
          <w:szCs w:val="30"/>
          <w:lang w:eastAsia="en-IN"/>
        </w:rPr>
        <w:t>learning rate</w:t>
      </w:r>
      <w:r w:rsidRPr="00CE359C">
        <w:rPr>
          <w:rFonts w:ascii="Georgia" w:eastAsia="Times New Roman" w:hAnsi="Georgia" w:cs="Segoe UI"/>
          <w:color w:val="292929"/>
          <w:spacing w:val="-1"/>
          <w:sz w:val="30"/>
          <w:szCs w:val="30"/>
          <w:lang w:eastAsia="en-IN"/>
        </w:rPr>
        <w:t> </w:t>
      </w:r>
      <w:r w:rsidRPr="00CE359C">
        <w:rPr>
          <w:rFonts w:ascii="Courier New" w:eastAsia="Times New Roman" w:hAnsi="Courier New" w:cs="Courier New"/>
          <w:i/>
          <w:iCs/>
          <w:color w:val="292929"/>
          <w:spacing w:val="-1"/>
          <w:sz w:val="23"/>
          <w:szCs w:val="23"/>
          <w:shd w:val="clear" w:color="auto" w:fill="F2F2F2"/>
          <w:lang w:eastAsia="en-IN"/>
        </w:rPr>
        <w:t>ν</w:t>
      </w:r>
      <w:r w:rsidRPr="00CE359C">
        <w:rPr>
          <w:rFonts w:ascii="Georgia" w:eastAsia="Times New Roman" w:hAnsi="Georgia" w:cs="Segoe UI"/>
          <w:color w:val="292929"/>
          <w:spacing w:val="-1"/>
          <w:sz w:val="30"/>
          <w:szCs w:val="30"/>
          <w:lang w:eastAsia="en-IN"/>
        </w:rPr>
        <w:t> which ranges between 0 and 1, and then added to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Georgia" w:eastAsia="Times New Roman" w:hAnsi="Georgia" w:cs="Segoe UI"/>
          <w:color w:val="292929"/>
          <w:spacing w:val="-1"/>
          <w:sz w:val="30"/>
          <w:szCs w:val="30"/>
          <w:lang w:eastAsia="en-IN"/>
        </w:rPr>
        <w:t>.</w:t>
      </w:r>
    </w:p>
    <w:p w14:paraId="48E3419F" w14:textId="310CD5A7"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7C7D4B09" wp14:editId="12826FEF">
            <wp:extent cx="3813175" cy="5511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3175" cy="551180"/>
                    </a:xfrm>
                    <a:prstGeom prst="rect">
                      <a:avLst/>
                    </a:prstGeom>
                    <a:noFill/>
                    <a:ln>
                      <a:noFill/>
                    </a:ln>
                  </pic:spPr>
                </pic:pic>
              </a:graphicData>
            </a:graphic>
          </wp:inline>
        </w:drawing>
      </w:r>
    </w:p>
    <w:p w14:paraId="51594E59"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In this example, we use a relatively big learning rate </w:t>
      </w:r>
      <w:r w:rsidRPr="00CE359C">
        <w:rPr>
          <w:rFonts w:ascii="Courier New" w:eastAsia="Times New Roman" w:hAnsi="Courier New" w:cs="Courier New"/>
          <w:i/>
          <w:iCs/>
          <w:color w:val="292929"/>
          <w:spacing w:val="-1"/>
          <w:sz w:val="23"/>
          <w:szCs w:val="23"/>
          <w:shd w:val="clear" w:color="auto" w:fill="F2F2F2"/>
          <w:lang w:eastAsia="en-IN"/>
        </w:rPr>
        <w:t>ν = 0.9</w:t>
      </w:r>
      <w:r w:rsidRPr="00CE359C">
        <w:rPr>
          <w:rFonts w:ascii="Georgia" w:eastAsia="Times New Roman" w:hAnsi="Georgia" w:cs="Segoe UI"/>
          <w:color w:val="292929"/>
          <w:spacing w:val="-1"/>
          <w:sz w:val="30"/>
          <w:szCs w:val="30"/>
          <w:lang w:eastAsia="en-IN"/>
        </w:rPr>
        <w:t> to make the optimization process easier to understand, but it is usually supposed to be a much smaller value such as 0.1.</w:t>
      </w:r>
    </w:p>
    <w:p w14:paraId="6A1F8126"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After the update, our combined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Georgia" w:eastAsia="Times New Roman" w:hAnsi="Georgia" w:cs="Segoe UI"/>
          <w:color w:val="292929"/>
          <w:spacing w:val="-1"/>
          <w:sz w:val="30"/>
          <w:szCs w:val="30"/>
          <w:lang w:eastAsia="en-IN"/>
        </w:rPr>
        <w:t> becomes:</w:t>
      </w:r>
    </w:p>
    <w:p w14:paraId="55AA8052" w14:textId="27DB95A4"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6DB49446" wp14:editId="4181B3CD">
            <wp:extent cx="5240020" cy="869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020" cy="869315"/>
                    </a:xfrm>
                    <a:prstGeom prst="rect">
                      <a:avLst/>
                    </a:prstGeom>
                    <a:noFill/>
                    <a:ln>
                      <a:noFill/>
                    </a:ln>
                  </pic:spPr>
                </pic:pic>
              </a:graphicData>
            </a:graphic>
          </wp:inline>
        </w:drawing>
      </w:r>
    </w:p>
    <w:p w14:paraId="0909AAC0" w14:textId="2440758B"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43A932F2" wp14:editId="2A51EEBC">
            <wp:extent cx="5713095" cy="320992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095" cy="3209925"/>
                    </a:xfrm>
                    <a:prstGeom prst="rect">
                      <a:avLst/>
                    </a:prstGeom>
                    <a:noFill/>
                    <a:ln>
                      <a:noFill/>
                    </a:ln>
                  </pic:spPr>
                </pic:pic>
              </a:graphicData>
            </a:graphic>
          </wp:inline>
        </w:drawing>
      </w:r>
    </w:p>
    <w:p w14:paraId="52E83CE0"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Now, the updated residuals </w:t>
      </w:r>
      <w:r w:rsidRPr="00CE359C">
        <w:rPr>
          <w:rFonts w:ascii="Courier New" w:eastAsia="Times New Roman" w:hAnsi="Courier New" w:cs="Courier New"/>
          <w:i/>
          <w:iCs/>
          <w:color w:val="292929"/>
          <w:spacing w:val="-1"/>
          <w:sz w:val="23"/>
          <w:szCs w:val="23"/>
          <w:shd w:val="clear" w:color="auto" w:fill="F2F2F2"/>
          <w:lang w:eastAsia="en-IN"/>
        </w:rPr>
        <w:t>r</w:t>
      </w:r>
      <w:r w:rsidRPr="00CE359C">
        <w:rPr>
          <w:rFonts w:ascii="Cambria Math" w:eastAsia="Times New Roman" w:hAnsi="Cambria Math" w:cs="Cambria Math"/>
          <w:i/>
          <w:iCs/>
          <w:color w:val="292929"/>
          <w:spacing w:val="-1"/>
          <w:sz w:val="23"/>
          <w:szCs w:val="23"/>
          <w:shd w:val="clear" w:color="auto" w:fill="F2F2F2"/>
          <w:lang w:eastAsia="en-IN"/>
        </w:rPr>
        <w:t>₂</w:t>
      </w:r>
      <w:r w:rsidRPr="00CE359C">
        <w:rPr>
          <w:rFonts w:ascii="Georgia" w:eastAsia="Times New Roman" w:hAnsi="Georgia" w:cs="Segoe UI"/>
          <w:color w:val="292929"/>
          <w:spacing w:val="-1"/>
          <w:sz w:val="30"/>
          <w:szCs w:val="30"/>
          <w:lang w:eastAsia="en-IN"/>
        </w:rPr>
        <w:t> looks like this:</w:t>
      </w:r>
    </w:p>
    <w:p w14:paraId="32742EE6" w14:textId="55F99849"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4D144EF2" wp14:editId="3BD0D7F5">
            <wp:extent cx="5713095" cy="3048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3048000"/>
                    </a:xfrm>
                    <a:prstGeom prst="rect">
                      <a:avLst/>
                    </a:prstGeom>
                    <a:noFill/>
                    <a:ln>
                      <a:noFill/>
                    </a:ln>
                  </pic:spPr>
                </pic:pic>
              </a:graphicData>
            </a:graphic>
          </wp:inline>
        </w:drawing>
      </w:r>
    </w:p>
    <w:p w14:paraId="2E37F902"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In the next step, we are creating a regression tree again using the same </w:t>
      </w:r>
      <w:r w:rsidRPr="00CE359C">
        <w:rPr>
          <w:rFonts w:ascii="Courier New" w:eastAsia="Times New Roman" w:hAnsi="Courier New" w:cs="Courier New"/>
          <w:i/>
          <w:iCs/>
          <w:color w:val="292929"/>
          <w:spacing w:val="-1"/>
          <w:sz w:val="23"/>
          <w:szCs w:val="23"/>
          <w:shd w:val="clear" w:color="auto" w:fill="F2F2F2"/>
          <w:lang w:eastAsia="en-IN"/>
        </w:rPr>
        <w:t>x</w:t>
      </w:r>
      <w:r w:rsidRPr="00CE359C">
        <w:rPr>
          <w:rFonts w:ascii="Georgia" w:eastAsia="Times New Roman" w:hAnsi="Georgia" w:cs="Segoe UI"/>
          <w:color w:val="292929"/>
          <w:spacing w:val="-1"/>
          <w:sz w:val="30"/>
          <w:szCs w:val="30"/>
          <w:lang w:eastAsia="en-IN"/>
        </w:rPr>
        <w:t> as the feature and the updated residuals </w:t>
      </w:r>
      <w:r w:rsidRPr="00CE359C">
        <w:rPr>
          <w:rFonts w:ascii="Courier New" w:eastAsia="Times New Roman" w:hAnsi="Courier New" w:cs="Courier New"/>
          <w:i/>
          <w:iCs/>
          <w:color w:val="292929"/>
          <w:spacing w:val="-1"/>
          <w:sz w:val="23"/>
          <w:szCs w:val="23"/>
          <w:shd w:val="clear" w:color="auto" w:fill="F2F2F2"/>
          <w:lang w:eastAsia="en-IN"/>
        </w:rPr>
        <w:t>r</w:t>
      </w:r>
      <w:r w:rsidRPr="00CE359C">
        <w:rPr>
          <w:rFonts w:ascii="Cambria Math" w:eastAsia="Times New Roman" w:hAnsi="Cambria Math" w:cs="Cambria Math"/>
          <w:i/>
          <w:iCs/>
          <w:color w:val="292929"/>
          <w:spacing w:val="-1"/>
          <w:sz w:val="23"/>
          <w:szCs w:val="23"/>
          <w:shd w:val="clear" w:color="auto" w:fill="F2F2F2"/>
          <w:lang w:eastAsia="en-IN"/>
        </w:rPr>
        <w:t>₂</w:t>
      </w:r>
      <w:r w:rsidRPr="00CE359C">
        <w:rPr>
          <w:rFonts w:ascii="Georgia" w:eastAsia="Times New Roman" w:hAnsi="Georgia" w:cs="Segoe UI"/>
          <w:color w:val="292929"/>
          <w:spacing w:val="-1"/>
          <w:sz w:val="30"/>
          <w:szCs w:val="30"/>
          <w:lang w:eastAsia="en-IN"/>
        </w:rPr>
        <w:t> as its target. Here is the created tree:</w:t>
      </w:r>
    </w:p>
    <w:p w14:paraId="34589832" w14:textId="51E3A994"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1F257C5F" wp14:editId="61FA1425">
            <wp:extent cx="6666865" cy="241871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6865" cy="2418715"/>
                    </a:xfrm>
                    <a:prstGeom prst="rect">
                      <a:avLst/>
                    </a:prstGeom>
                    <a:noFill/>
                    <a:ln>
                      <a:noFill/>
                    </a:ln>
                  </pic:spPr>
                </pic:pic>
              </a:graphicData>
            </a:graphic>
          </wp:inline>
        </w:drawing>
      </w:r>
    </w:p>
    <w:p w14:paraId="45D3812B"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Then, we are updating our previous combined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Georgia" w:eastAsia="Times New Roman" w:hAnsi="Georgia" w:cs="Segoe UI"/>
          <w:color w:val="292929"/>
          <w:spacing w:val="-1"/>
          <w:sz w:val="30"/>
          <w:szCs w:val="30"/>
          <w:lang w:eastAsia="en-IN"/>
        </w:rPr>
        <w:t> with the new tree prediction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Cambria Math" w:eastAsia="Times New Roman" w:hAnsi="Cambria Math" w:cs="Cambria Math"/>
          <w:i/>
          <w:iCs/>
          <w:color w:val="292929"/>
          <w:spacing w:val="-1"/>
          <w:sz w:val="23"/>
          <w:szCs w:val="23"/>
          <w:shd w:val="clear" w:color="auto" w:fill="F2F2F2"/>
          <w:lang w:eastAsia="en-IN"/>
        </w:rPr>
        <w:t>₂</w:t>
      </w:r>
      <w:r w:rsidRPr="00CE359C">
        <w:rPr>
          <w:rFonts w:ascii="Georgia" w:eastAsia="Times New Roman" w:hAnsi="Georgia" w:cs="Segoe UI"/>
          <w:color w:val="292929"/>
          <w:spacing w:val="-1"/>
          <w:sz w:val="30"/>
          <w:szCs w:val="30"/>
          <w:lang w:eastAsia="en-IN"/>
        </w:rPr>
        <w:t>.</w:t>
      </w:r>
    </w:p>
    <w:p w14:paraId="5E0F21A4" w14:textId="6169964A"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7C2115E9" wp14:editId="27D2EA0C">
            <wp:extent cx="5713095" cy="31261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095" cy="3126105"/>
                    </a:xfrm>
                    <a:prstGeom prst="rect">
                      <a:avLst/>
                    </a:prstGeom>
                    <a:noFill/>
                    <a:ln>
                      <a:noFill/>
                    </a:ln>
                  </pic:spPr>
                </pic:pic>
              </a:graphicData>
            </a:graphic>
          </wp:inline>
        </w:drawing>
      </w:r>
    </w:p>
    <w:p w14:paraId="058A7450"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We iterate these steps until the model prediction stops improving. The figures below show the optimization process from 0 to 6 iterations.</w:t>
      </w:r>
    </w:p>
    <w:p w14:paraId="2B9CCB79" w14:textId="46528B79"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1C527DD6" wp14:editId="6956E9C1">
            <wp:extent cx="6666865" cy="1254188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6865" cy="12541885"/>
                    </a:xfrm>
                    <a:prstGeom prst="rect">
                      <a:avLst/>
                    </a:prstGeom>
                    <a:noFill/>
                    <a:ln>
                      <a:noFill/>
                    </a:ln>
                  </pic:spPr>
                </pic:pic>
              </a:graphicData>
            </a:graphic>
          </wp:inline>
        </w:drawing>
      </w:r>
    </w:p>
    <w:p w14:paraId="3936B374"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You can see the combined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i/>
          <w:iCs/>
          <w:color w:val="292929"/>
          <w:spacing w:val="-1"/>
          <w:sz w:val="30"/>
          <w:szCs w:val="30"/>
          <w:lang w:eastAsia="en-IN"/>
        </w:rPr>
        <w:t> is getting more closer to our target </w:t>
      </w:r>
      <w:r w:rsidRPr="00CE359C">
        <w:rPr>
          <w:rFonts w:ascii="Courier New" w:eastAsia="Times New Roman" w:hAnsi="Courier New" w:cs="Courier New"/>
          <w:color w:val="292929"/>
          <w:spacing w:val="-1"/>
          <w:sz w:val="23"/>
          <w:szCs w:val="23"/>
          <w:shd w:val="clear" w:color="auto" w:fill="F2F2F2"/>
          <w:lang w:eastAsia="en-IN"/>
        </w:rPr>
        <w:t>y</w:t>
      </w:r>
      <w:r w:rsidRPr="00CE359C">
        <w:rPr>
          <w:rFonts w:ascii="Georgia" w:eastAsia="Times New Roman" w:hAnsi="Georgia" w:cs="Segoe UI"/>
          <w:color w:val="292929"/>
          <w:spacing w:val="-1"/>
          <w:sz w:val="30"/>
          <w:szCs w:val="30"/>
          <w:lang w:eastAsia="en-IN"/>
        </w:rPr>
        <w:t> as we add more trees into the combined model</w:t>
      </w:r>
      <w:r w:rsidRPr="00CE359C">
        <w:rPr>
          <w:rFonts w:ascii="Georgia" w:eastAsia="Times New Roman" w:hAnsi="Georgia" w:cs="Segoe UI"/>
          <w:i/>
          <w:iCs/>
          <w:color w:val="292929"/>
          <w:spacing w:val="-1"/>
          <w:sz w:val="30"/>
          <w:szCs w:val="30"/>
          <w:lang w:eastAsia="en-IN"/>
        </w:rPr>
        <w:t>. </w:t>
      </w:r>
      <w:r w:rsidRPr="00CE359C">
        <w:rPr>
          <w:rFonts w:ascii="Georgia" w:eastAsia="Times New Roman" w:hAnsi="Georgia" w:cs="Segoe UI"/>
          <w:color w:val="292929"/>
          <w:spacing w:val="-1"/>
          <w:sz w:val="30"/>
          <w:szCs w:val="30"/>
          <w:lang w:eastAsia="en-IN"/>
        </w:rPr>
        <w:t>This is how gradient boosting works to predict complex targets by combining multiple weak models.</w:t>
      </w:r>
    </w:p>
    <w:p w14:paraId="028F4276" w14:textId="77777777" w:rsidR="00CE359C" w:rsidRPr="00CE359C" w:rsidRDefault="00CE359C" w:rsidP="00CE359C">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CE359C">
        <w:rPr>
          <w:rFonts w:ascii="Helvetica" w:eastAsia="Times New Roman" w:hAnsi="Helvetica" w:cs="Helvetica"/>
          <w:b/>
          <w:bCs/>
          <w:color w:val="292929"/>
          <w:kern w:val="36"/>
          <w:sz w:val="33"/>
          <w:szCs w:val="33"/>
          <w:lang w:eastAsia="en-IN"/>
        </w:rPr>
        <w:t>Math</w:t>
      </w:r>
    </w:p>
    <w:p w14:paraId="4CF549C3" w14:textId="77777777" w:rsidR="00CE359C" w:rsidRPr="00CE359C" w:rsidRDefault="00CE359C" w:rsidP="00CE359C">
      <w:pPr>
        <w:shd w:val="clear" w:color="auto" w:fill="FFFFFF"/>
        <w:spacing w:before="206"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In this section, we are diving into the math details of the algorithm. Here is the whole algorithm in math formulas.</w:t>
      </w:r>
    </w:p>
    <w:p w14:paraId="791B8DB6" w14:textId="06729E58"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23B24DB1" wp14:editId="6F937168">
            <wp:extent cx="6666865" cy="49352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6865" cy="4935220"/>
                    </a:xfrm>
                    <a:prstGeom prst="rect">
                      <a:avLst/>
                    </a:prstGeom>
                    <a:noFill/>
                    <a:ln>
                      <a:noFill/>
                    </a:ln>
                  </pic:spPr>
                </pic:pic>
              </a:graphicData>
            </a:graphic>
          </wp:inline>
        </w:drawing>
      </w:r>
    </w:p>
    <w:p w14:paraId="31188816" w14:textId="77777777"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sz w:val="27"/>
          <w:szCs w:val="27"/>
          <w:lang w:eastAsia="en-IN"/>
        </w:rPr>
        <w:t>Source: adapted from </w:t>
      </w:r>
      <w:hyperlink r:id="rId17" w:tgtFrame="_blank" w:history="1">
        <w:r w:rsidRPr="00CE359C">
          <w:rPr>
            <w:rFonts w:ascii="Segoe UI" w:eastAsia="Times New Roman" w:hAnsi="Segoe UI" w:cs="Segoe UI"/>
            <w:color w:val="0000FF"/>
            <w:sz w:val="27"/>
            <w:szCs w:val="27"/>
            <w:u w:val="single"/>
            <w:lang w:eastAsia="en-IN"/>
          </w:rPr>
          <w:t>Wikipedia</w:t>
        </w:r>
      </w:hyperlink>
      <w:r w:rsidRPr="00CE359C">
        <w:rPr>
          <w:rFonts w:ascii="Segoe UI" w:eastAsia="Times New Roman" w:hAnsi="Segoe UI" w:cs="Segoe UI"/>
          <w:sz w:val="27"/>
          <w:szCs w:val="27"/>
          <w:lang w:eastAsia="en-IN"/>
        </w:rPr>
        <w:t> and </w:t>
      </w:r>
      <w:hyperlink r:id="rId18" w:tgtFrame="_blank" w:history="1">
        <w:r w:rsidRPr="00CE359C">
          <w:rPr>
            <w:rFonts w:ascii="Segoe UI" w:eastAsia="Times New Roman" w:hAnsi="Segoe UI" w:cs="Segoe UI"/>
            <w:color w:val="0000FF"/>
            <w:sz w:val="27"/>
            <w:szCs w:val="27"/>
            <w:u w:val="single"/>
            <w:lang w:eastAsia="en-IN"/>
          </w:rPr>
          <w:t>Friedman’s paper</w:t>
        </w:r>
      </w:hyperlink>
    </w:p>
    <w:p w14:paraId="15298F55"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Let’s demystify this line by line.</w:t>
      </w:r>
    </w:p>
    <w:p w14:paraId="766C7376" w14:textId="77777777" w:rsidR="00CE359C" w:rsidRPr="00CE359C" w:rsidRDefault="00CE359C" w:rsidP="00CE359C">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CE359C">
        <w:rPr>
          <w:rFonts w:ascii="Helvetica" w:eastAsia="Times New Roman" w:hAnsi="Helvetica" w:cs="Helvetica"/>
          <w:b/>
          <w:bCs/>
          <w:color w:val="292929"/>
          <w:sz w:val="30"/>
          <w:szCs w:val="30"/>
          <w:lang w:eastAsia="en-IN"/>
        </w:rPr>
        <w:t>Step 1</w:t>
      </w:r>
    </w:p>
    <w:p w14:paraId="39966FED" w14:textId="7871052E"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0A5B35B4" wp14:editId="2D6E3842">
            <wp:extent cx="6666865" cy="92710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865" cy="927100"/>
                    </a:xfrm>
                    <a:prstGeom prst="rect">
                      <a:avLst/>
                    </a:prstGeom>
                    <a:noFill/>
                    <a:ln>
                      <a:noFill/>
                    </a:ln>
                  </pic:spPr>
                </pic:pic>
              </a:graphicData>
            </a:graphic>
          </wp:inline>
        </w:drawing>
      </w:r>
    </w:p>
    <w:p w14:paraId="5B50ACE4"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The first step is creating an initial constant value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₀</w:t>
      </w:r>
      <w:r w:rsidRPr="00CE359C">
        <w:rPr>
          <w:rFonts w:ascii="Georgia" w:eastAsia="Times New Roman" w:hAnsi="Georgia" w:cs="Segoe UI"/>
          <w:color w:val="292929"/>
          <w:spacing w:val="-1"/>
          <w:sz w:val="30"/>
          <w:szCs w:val="30"/>
          <w:lang w:eastAsia="en-IN"/>
        </w:rPr>
        <w:t>. </w:t>
      </w:r>
      <w:r w:rsidRPr="00CE359C">
        <w:rPr>
          <w:rFonts w:ascii="Courier New" w:eastAsia="Times New Roman" w:hAnsi="Courier New" w:cs="Courier New"/>
          <w:i/>
          <w:iCs/>
          <w:color w:val="292929"/>
          <w:spacing w:val="-1"/>
          <w:sz w:val="23"/>
          <w:szCs w:val="23"/>
          <w:shd w:val="clear" w:color="auto" w:fill="F2F2F2"/>
          <w:lang w:eastAsia="en-IN"/>
        </w:rPr>
        <w:t>L</w:t>
      </w:r>
      <w:r w:rsidRPr="00CE359C">
        <w:rPr>
          <w:rFonts w:ascii="Georgia" w:eastAsia="Times New Roman" w:hAnsi="Georgia" w:cs="Segoe UI"/>
          <w:color w:val="292929"/>
          <w:spacing w:val="-1"/>
          <w:sz w:val="30"/>
          <w:szCs w:val="30"/>
          <w:lang w:eastAsia="en-IN"/>
        </w:rPr>
        <w:t> is the loss function and it is squared loss in our regression case.</w:t>
      </w:r>
    </w:p>
    <w:p w14:paraId="41057FD8" w14:textId="51F63601"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6827E8EB" wp14:editId="3E5EB298">
            <wp:extent cx="3813175" cy="622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175" cy="622300"/>
                    </a:xfrm>
                    <a:prstGeom prst="rect">
                      <a:avLst/>
                    </a:prstGeom>
                    <a:noFill/>
                    <a:ln>
                      <a:noFill/>
                    </a:ln>
                  </pic:spPr>
                </pic:pic>
              </a:graphicData>
            </a:graphic>
          </wp:inline>
        </w:drawing>
      </w:r>
    </w:p>
    <w:p w14:paraId="0B065338"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proofErr w:type="spellStart"/>
      <w:r w:rsidRPr="00CE359C">
        <w:rPr>
          <w:rFonts w:ascii="Courier New" w:eastAsia="Times New Roman" w:hAnsi="Courier New" w:cs="Courier New"/>
          <w:i/>
          <w:iCs/>
          <w:color w:val="292929"/>
          <w:spacing w:val="-1"/>
          <w:sz w:val="23"/>
          <w:szCs w:val="23"/>
          <w:shd w:val="clear" w:color="auto" w:fill="F2F2F2"/>
          <w:lang w:eastAsia="en-IN"/>
        </w:rPr>
        <w:t>argmin</w:t>
      </w:r>
      <w:proofErr w:type="spellEnd"/>
      <w:r w:rsidRPr="00CE359C">
        <w:rPr>
          <w:rFonts w:ascii="Georgia" w:eastAsia="Times New Roman" w:hAnsi="Georgia" w:cs="Segoe UI"/>
          <w:i/>
          <w:iCs/>
          <w:color w:val="292929"/>
          <w:spacing w:val="-1"/>
          <w:sz w:val="30"/>
          <w:szCs w:val="30"/>
          <w:lang w:eastAsia="en-IN"/>
        </w:rPr>
        <w:t> </w:t>
      </w:r>
      <w:r w:rsidRPr="00CE359C">
        <w:rPr>
          <w:rFonts w:ascii="Georgia" w:eastAsia="Times New Roman" w:hAnsi="Georgia" w:cs="Segoe UI"/>
          <w:color w:val="292929"/>
          <w:spacing w:val="-1"/>
          <w:sz w:val="30"/>
          <w:szCs w:val="30"/>
          <w:lang w:eastAsia="en-IN"/>
        </w:rPr>
        <w:t>means we are searching for the value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Georgia" w:eastAsia="Times New Roman" w:hAnsi="Georgia" w:cs="Segoe UI"/>
          <w:i/>
          <w:iCs/>
          <w:color w:val="292929"/>
          <w:spacing w:val="-1"/>
          <w:sz w:val="30"/>
          <w:szCs w:val="30"/>
          <w:lang w:eastAsia="en-IN"/>
        </w:rPr>
        <w:t> </w:t>
      </w:r>
      <w:r w:rsidRPr="00CE359C">
        <w:rPr>
          <w:rFonts w:ascii="Georgia" w:eastAsia="Times New Roman" w:hAnsi="Georgia" w:cs="Segoe UI"/>
          <w:color w:val="292929"/>
          <w:spacing w:val="-1"/>
          <w:sz w:val="30"/>
          <w:szCs w:val="30"/>
          <w:lang w:eastAsia="en-IN"/>
        </w:rPr>
        <w:t>that minimizes</w:t>
      </w:r>
      <w:r w:rsidRPr="00CE359C">
        <w:rPr>
          <w:rFonts w:ascii="Georgia" w:eastAsia="Times New Roman" w:hAnsi="Georgia" w:cs="Segoe UI"/>
          <w:i/>
          <w:iCs/>
          <w:color w:val="292929"/>
          <w:spacing w:val="-1"/>
          <w:sz w:val="30"/>
          <w:szCs w:val="30"/>
          <w:lang w:eastAsia="en-IN"/>
        </w:rPr>
        <w:t> </w:t>
      </w:r>
      <w:r w:rsidRPr="00CE359C">
        <w:rPr>
          <w:rFonts w:ascii="Courier New" w:eastAsia="Times New Roman" w:hAnsi="Courier New" w:cs="Courier New"/>
          <w:i/>
          <w:iCs/>
          <w:color w:val="292929"/>
          <w:spacing w:val="-1"/>
          <w:sz w:val="23"/>
          <w:szCs w:val="23"/>
          <w:shd w:val="clear" w:color="auto" w:fill="F2F2F2"/>
          <w:lang w:eastAsia="en-IN"/>
        </w:rPr>
        <w:t>ΣL(</w:t>
      </w:r>
      <w:proofErr w:type="spellStart"/>
      <w:proofErr w:type="gramStart"/>
      <w:r w:rsidRPr="00CE359C">
        <w:rPr>
          <w:rFonts w:ascii="Courier New" w:eastAsia="Times New Roman" w:hAnsi="Courier New" w:cs="Courier New"/>
          <w:i/>
          <w:iCs/>
          <w:color w:val="292929"/>
          <w:spacing w:val="-1"/>
          <w:sz w:val="23"/>
          <w:szCs w:val="23"/>
          <w:shd w:val="clear" w:color="auto" w:fill="F2F2F2"/>
          <w:lang w:eastAsia="en-IN"/>
        </w:rPr>
        <w:t>y</w:t>
      </w:r>
      <w:r w:rsidRPr="00CE359C">
        <w:rPr>
          <w:rFonts w:ascii="Courier New" w:eastAsia="Times New Roman" w:hAnsi="Courier New" w:cs="Courier New"/>
          <w:color w:val="292929"/>
          <w:spacing w:val="-1"/>
          <w:sz w:val="23"/>
          <w:szCs w:val="23"/>
          <w:shd w:val="clear" w:color="auto" w:fill="F2F2F2"/>
          <w:lang w:eastAsia="en-IN"/>
        </w:rPr>
        <w:t>ᵢ</w:t>
      </w:r>
      <w:r w:rsidRPr="00CE359C">
        <w:rPr>
          <w:rFonts w:ascii="Courier New" w:eastAsia="Times New Roman" w:hAnsi="Courier New" w:cs="Courier New"/>
          <w:i/>
          <w:iCs/>
          <w:color w:val="292929"/>
          <w:spacing w:val="-1"/>
          <w:sz w:val="23"/>
          <w:szCs w:val="23"/>
          <w:shd w:val="clear" w:color="auto" w:fill="F2F2F2"/>
          <w:lang w:eastAsia="en-IN"/>
        </w:rPr>
        <w:t>,γ</w:t>
      </w:r>
      <w:proofErr w:type="spellEnd"/>
      <w:proofErr w:type="gramEnd"/>
      <w:r w:rsidRPr="00CE359C">
        <w:rPr>
          <w:rFonts w:ascii="Courier New" w:eastAsia="Times New Roman" w:hAnsi="Courier New" w:cs="Courier New"/>
          <w:i/>
          <w:iCs/>
          <w:color w:val="292929"/>
          <w:spacing w:val="-1"/>
          <w:sz w:val="23"/>
          <w:szCs w:val="23"/>
          <w:shd w:val="clear" w:color="auto" w:fill="F2F2F2"/>
          <w:lang w:eastAsia="en-IN"/>
        </w:rPr>
        <w:t>)</w:t>
      </w:r>
      <w:r w:rsidRPr="00CE359C">
        <w:rPr>
          <w:rFonts w:ascii="Georgia" w:eastAsia="Times New Roman" w:hAnsi="Georgia" w:cs="Segoe UI"/>
          <w:color w:val="292929"/>
          <w:spacing w:val="-1"/>
          <w:sz w:val="30"/>
          <w:szCs w:val="30"/>
          <w:lang w:eastAsia="en-IN"/>
        </w:rPr>
        <w:t>. Let’s compute the value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Georgia" w:eastAsia="Times New Roman" w:hAnsi="Georgia" w:cs="Segoe UI"/>
          <w:color w:val="292929"/>
          <w:spacing w:val="-1"/>
          <w:sz w:val="30"/>
          <w:szCs w:val="30"/>
          <w:lang w:eastAsia="en-IN"/>
        </w:rPr>
        <w:t> by using our actual loss function. To find</w:t>
      </w:r>
      <w:r w:rsidRPr="00CE359C">
        <w:rPr>
          <w:rFonts w:ascii="Georgia" w:eastAsia="Times New Roman" w:hAnsi="Georgia" w:cs="Segoe UI"/>
          <w:i/>
          <w:iCs/>
          <w:color w:val="292929"/>
          <w:spacing w:val="-1"/>
          <w:sz w:val="30"/>
          <w:szCs w:val="30"/>
          <w:lang w:eastAsia="en-IN"/>
        </w:rPr>
        <w:t>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Georgia" w:eastAsia="Times New Roman" w:hAnsi="Georgia" w:cs="Segoe UI"/>
          <w:i/>
          <w:iCs/>
          <w:color w:val="292929"/>
          <w:spacing w:val="-1"/>
          <w:sz w:val="30"/>
          <w:szCs w:val="30"/>
          <w:lang w:eastAsia="en-IN"/>
        </w:rPr>
        <w:t> </w:t>
      </w:r>
      <w:r w:rsidRPr="00CE359C">
        <w:rPr>
          <w:rFonts w:ascii="Georgia" w:eastAsia="Times New Roman" w:hAnsi="Georgia" w:cs="Segoe UI"/>
          <w:color w:val="292929"/>
          <w:spacing w:val="-1"/>
          <w:sz w:val="30"/>
          <w:szCs w:val="30"/>
          <w:lang w:eastAsia="en-IN"/>
        </w:rPr>
        <w:t>that minimizes </w:t>
      </w:r>
      <w:r w:rsidRPr="00CE359C">
        <w:rPr>
          <w:rFonts w:ascii="Courier New" w:eastAsia="Times New Roman" w:hAnsi="Courier New" w:cs="Courier New"/>
          <w:i/>
          <w:iCs/>
          <w:color w:val="292929"/>
          <w:spacing w:val="-1"/>
          <w:sz w:val="23"/>
          <w:szCs w:val="23"/>
          <w:shd w:val="clear" w:color="auto" w:fill="F2F2F2"/>
          <w:lang w:eastAsia="en-IN"/>
        </w:rPr>
        <w:t>ΣL</w:t>
      </w:r>
      <w:r w:rsidRPr="00CE359C">
        <w:rPr>
          <w:rFonts w:ascii="Georgia" w:eastAsia="Times New Roman" w:hAnsi="Georgia" w:cs="Segoe UI"/>
          <w:color w:val="292929"/>
          <w:spacing w:val="-1"/>
          <w:sz w:val="30"/>
          <w:szCs w:val="30"/>
          <w:lang w:eastAsia="en-IN"/>
        </w:rPr>
        <w:t>, we are taking a derivative of </w:t>
      </w:r>
      <w:r w:rsidRPr="00CE359C">
        <w:rPr>
          <w:rFonts w:ascii="Courier New" w:eastAsia="Times New Roman" w:hAnsi="Courier New" w:cs="Courier New"/>
          <w:i/>
          <w:iCs/>
          <w:color w:val="292929"/>
          <w:spacing w:val="-1"/>
          <w:sz w:val="23"/>
          <w:szCs w:val="23"/>
          <w:shd w:val="clear" w:color="auto" w:fill="F2F2F2"/>
          <w:lang w:eastAsia="en-IN"/>
        </w:rPr>
        <w:t>ΣL</w:t>
      </w:r>
      <w:r w:rsidRPr="00CE359C">
        <w:rPr>
          <w:rFonts w:ascii="Georgia" w:eastAsia="Times New Roman" w:hAnsi="Georgia" w:cs="Segoe UI"/>
          <w:color w:val="292929"/>
          <w:spacing w:val="-1"/>
          <w:sz w:val="30"/>
          <w:szCs w:val="30"/>
          <w:lang w:eastAsia="en-IN"/>
        </w:rPr>
        <w:t> with respect to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Georgia" w:eastAsia="Times New Roman" w:hAnsi="Georgia" w:cs="Segoe UI"/>
          <w:color w:val="292929"/>
          <w:spacing w:val="-1"/>
          <w:sz w:val="30"/>
          <w:szCs w:val="30"/>
          <w:lang w:eastAsia="en-IN"/>
        </w:rPr>
        <w:t>.</w:t>
      </w:r>
    </w:p>
    <w:p w14:paraId="0CB34557" w14:textId="6A16F49B"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5E1F77DB" wp14:editId="143255EC">
            <wp:extent cx="4759960" cy="20688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9960" cy="2068830"/>
                    </a:xfrm>
                    <a:prstGeom prst="rect">
                      <a:avLst/>
                    </a:prstGeom>
                    <a:noFill/>
                    <a:ln>
                      <a:noFill/>
                    </a:ln>
                  </pic:spPr>
                </pic:pic>
              </a:graphicData>
            </a:graphic>
          </wp:inline>
        </w:drawing>
      </w:r>
    </w:p>
    <w:p w14:paraId="5477E4B5"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And we are finding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Georgia" w:eastAsia="Times New Roman" w:hAnsi="Georgia" w:cs="Segoe UI"/>
          <w:i/>
          <w:iCs/>
          <w:color w:val="292929"/>
          <w:spacing w:val="-1"/>
          <w:sz w:val="30"/>
          <w:szCs w:val="30"/>
          <w:lang w:eastAsia="en-IN"/>
        </w:rPr>
        <w:t> </w:t>
      </w:r>
      <w:r w:rsidRPr="00CE359C">
        <w:rPr>
          <w:rFonts w:ascii="Georgia" w:eastAsia="Times New Roman" w:hAnsi="Georgia" w:cs="Segoe UI"/>
          <w:color w:val="292929"/>
          <w:spacing w:val="-1"/>
          <w:sz w:val="30"/>
          <w:szCs w:val="30"/>
          <w:lang w:eastAsia="en-IN"/>
        </w:rPr>
        <w:t>that makes </w:t>
      </w:r>
      <w:r w:rsidRPr="00CE359C">
        <w:rPr>
          <w:rFonts w:ascii="Courier New" w:eastAsia="Times New Roman" w:hAnsi="Courier New" w:cs="Courier New"/>
          <w:i/>
          <w:iCs/>
          <w:color w:val="292929"/>
          <w:spacing w:val="-1"/>
          <w:sz w:val="23"/>
          <w:szCs w:val="23"/>
          <w:shd w:val="clear" w:color="auto" w:fill="F2F2F2"/>
          <w:lang w:eastAsia="en-IN"/>
        </w:rPr>
        <w:t>∂ΣL/∂γ</w:t>
      </w:r>
      <w:r w:rsidRPr="00CE359C">
        <w:rPr>
          <w:rFonts w:ascii="Georgia" w:eastAsia="Times New Roman" w:hAnsi="Georgia" w:cs="Segoe UI"/>
          <w:color w:val="292929"/>
          <w:spacing w:val="-1"/>
          <w:sz w:val="30"/>
          <w:szCs w:val="30"/>
          <w:lang w:eastAsia="en-IN"/>
        </w:rPr>
        <w:t> equal to 0.</w:t>
      </w:r>
    </w:p>
    <w:p w14:paraId="168DE63F" w14:textId="5B5CFE50"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7845E964" wp14:editId="60EC1135">
            <wp:extent cx="4759960" cy="2444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960" cy="2444750"/>
                    </a:xfrm>
                    <a:prstGeom prst="rect">
                      <a:avLst/>
                    </a:prstGeom>
                    <a:noFill/>
                    <a:ln>
                      <a:noFill/>
                    </a:ln>
                  </pic:spPr>
                </pic:pic>
              </a:graphicData>
            </a:graphic>
          </wp:inline>
        </w:drawing>
      </w:r>
    </w:p>
    <w:p w14:paraId="5CC6C757"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It turned out that the value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Georgia" w:eastAsia="Times New Roman" w:hAnsi="Georgia" w:cs="Segoe UI"/>
          <w:color w:val="292929"/>
          <w:spacing w:val="-1"/>
          <w:sz w:val="30"/>
          <w:szCs w:val="30"/>
          <w:lang w:eastAsia="en-IN"/>
        </w:rPr>
        <w:t> that minimizes </w:t>
      </w:r>
      <w:r w:rsidRPr="00CE359C">
        <w:rPr>
          <w:rFonts w:ascii="Courier New" w:eastAsia="Times New Roman" w:hAnsi="Courier New" w:cs="Courier New"/>
          <w:i/>
          <w:iCs/>
          <w:color w:val="292929"/>
          <w:spacing w:val="-1"/>
          <w:sz w:val="23"/>
          <w:szCs w:val="23"/>
          <w:shd w:val="clear" w:color="auto" w:fill="F2F2F2"/>
          <w:lang w:eastAsia="en-IN"/>
        </w:rPr>
        <w:t>ΣL</w:t>
      </w:r>
      <w:r w:rsidRPr="00CE359C">
        <w:rPr>
          <w:rFonts w:ascii="Georgia" w:eastAsia="Times New Roman" w:hAnsi="Georgia" w:cs="Segoe UI"/>
          <w:color w:val="292929"/>
          <w:spacing w:val="-1"/>
          <w:sz w:val="30"/>
          <w:szCs w:val="30"/>
          <w:lang w:eastAsia="en-IN"/>
        </w:rPr>
        <w:t> is the mean of </w:t>
      </w:r>
      <w:r w:rsidRPr="00CE359C">
        <w:rPr>
          <w:rFonts w:ascii="Courier New" w:eastAsia="Times New Roman" w:hAnsi="Courier New" w:cs="Courier New"/>
          <w:i/>
          <w:iCs/>
          <w:color w:val="292929"/>
          <w:spacing w:val="-1"/>
          <w:sz w:val="23"/>
          <w:szCs w:val="23"/>
          <w:shd w:val="clear" w:color="auto" w:fill="F2F2F2"/>
          <w:lang w:eastAsia="en-IN"/>
        </w:rPr>
        <w:t>y</w:t>
      </w:r>
      <w:r w:rsidRPr="00CE359C">
        <w:rPr>
          <w:rFonts w:ascii="Georgia" w:eastAsia="Times New Roman" w:hAnsi="Georgia" w:cs="Segoe UI"/>
          <w:color w:val="292929"/>
          <w:spacing w:val="-1"/>
          <w:sz w:val="30"/>
          <w:szCs w:val="30"/>
          <w:lang w:eastAsia="en-IN"/>
        </w:rPr>
        <w:t>. This is why we used </w:t>
      </w:r>
      <w:proofErr w:type="spellStart"/>
      <w:r w:rsidRPr="00CE359C">
        <w:rPr>
          <w:rFonts w:ascii="Courier New" w:eastAsia="Times New Roman" w:hAnsi="Courier New" w:cs="Courier New"/>
          <w:i/>
          <w:iCs/>
          <w:color w:val="292929"/>
          <w:spacing w:val="-1"/>
          <w:sz w:val="23"/>
          <w:szCs w:val="23"/>
          <w:shd w:val="clear" w:color="auto" w:fill="F2F2F2"/>
          <w:lang w:eastAsia="en-IN"/>
        </w:rPr>
        <w:t>y</w:t>
      </w:r>
      <w:proofErr w:type="spellEnd"/>
      <w:r w:rsidRPr="00CE359C">
        <w:rPr>
          <w:rFonts w:ascii="Georgia" w:eastAsia="Times New Roman" w:hAnsi="Georgia" w:cs="Segoe UI"/>
          <w:color w:val="292929"/>
          <w:spacing w:val="-1"/>
          <w:sz w:val="30"/>
          <w:szCs w:val="30"/>
          <w:lang w:eastAsia="en-IN"/>
        </w:rPr>
        <w:t> mean for our initial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₀</w:t>
      </w:r>
      <w:r w:rsidRPr="00CE359C">
        <w:rPr>
          <w:rFonts w:ascii="Georgia" w:eastAsia="Times New Roman" w:hAnsi="Georgia" w:cs="Segoe UI"/>
          <w:color w:val="292929"/>
          <w:spacing w:val="-1"/>
          <w:sz w:val="30"/>
          <w:szCs w:val="30"/>
          <w:lang w:eastAsia="en-IN"/>
        </w:rPr>
        <w:t> in the last section.</w:t>
      </w:r>
    </w:p>
    <w:p w14:paraId="50DA473F" w14:textId="02427498"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2D17A38E" wp14:editId="0AABF77F">
            <wp:extent cx="4759960" cy="629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960" cy="629285"/>
                    </a:xfrm>
                    <a:prstGeom prst="rect">
                      <a:avLst/>
                    </a:prstGeom>
                    <a:noFill/>
                    <a:ln>
                      <a:noFill/>
                    </a:ln>
                  </pic:spPr>
                </pic:pic>
              </a:graphicData>
            </a:graphic>
          </wp:inline>
        </w:drawing>
      </w:r>
    </w:p>
    <w:p w14:paraId="60EC1247" w14:textId="77777777" w:rsidR="00CE359C" w:rsidRPr="00CE359C" w:rsidRDefault="00CE359C" w:rsidP="00CE359C">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CE359C">
        <w:rPr>
          <w:rFonts w:ascii="Helvetica" w:eastAsia="Times New Roman" w:hAnsi="Helvetica" w:cs="Helvetica"/>
          <w:b/>
          <w:bCs/>
          <w:color w:val="292929"/>
          <w:sz w:val="30"/>
          <w:szCs w:val="30"/>
          <w:lang w:eastAsia="en-IN"/>
        </w:rPr>
        <w:t>Step2</w:t>
      </w:r>
    </w:p>
    <w:p w14:paraId="5B861831" w14:textId="53E08FE9"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7EEA4CBC" wp14:editId="06C5231C">
            <wp:extent cx="6666865" cy="2660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6865" cy="266065"/>
                    </a:xfrm>
                    <a:prstGeom prst="rect">
                      <a:avLst/>
                    </a:prstGeom>
                    <a:noFill/>
                    <a:ln>
                      <a:noFill/>
                    </a:ln>
                  </pic:spPr>
                </pic:pic>
              </a:graphicData>
            </a:graphic>
          </wp:inline>
        </w:drawing>
      </w:r>
    </w:p>
    <w:p w14:paraId="425AE6F1"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The whole step2 processes from 2–1 to 2–4 are iterated </w:t>
      </w:r>
      <w:r w:rsidRPr="00CE359C">
        <w:rPr>
          <w:rFonts w:ascii="Courier New" w:eastAsia="Times New Roman" w:hAnsi="Courier New" w:cs="Courier New"/>
          <w:i/>
          <w:iCs/>
          <w:color w:val="292929"/>
          <w:spacing w:val="-1"/>
          <w:sz w:val="23"/>
          <w:szCs w:val="23"/>
          <w:shd w:val="clear" w:color="auto" w:fill="F2F2F2"/>
          <w:lang w:eastAsia="en-IN"/>
        </w:rPr>
        <w:t>M</w:t>
      </w:r>
      <w:r w:rsidRPr="00CE359C">
        <w:rPr>
          <w:rFonts w:ascii="Georgia" w:eastAsia="Times New Roman" w:hAnsi="Georgia" w:cs="Segoe UI"/>
          <w:color w:val="292929"/>
          <w:spacing w:val="-1"/>
          <w:sz w:val="30"/>
          <w:szCs w:val="30"/>
          <w:lang w:eastAsia="en-IN"/>
        </w:rPr>
        <w:t> times. </w:t>
      </w:r>
      <w:r w:rsidRPr="00CE359C">
        <w:rPr>
          <w:rFonts w:ascii="Courier New" w:eastAsia="Times New Roman" w:hAnsi="Courier New" w:cs="Courier New"/>
          <w:i/>
          <w:iCs/>
          <w:color w:val="292929"/>
          <w:spacing w:val="-1"/>
          <w:sz w:val="23"/>
          <w:szCs w:val="23"/>
          <w:shd w:val="clear" w:color="auto" w:fill="F2F2F2"/>
          <w:lang w:eastAsia="en-IN"/>
        </w:rPr>
        <w:t>M</w:t>
      </w:r>
      <w:r w:rsidRPr="00CE359C">
        <w:rPr>
          <w:rFonts w:ascii="Georgia" w:eastAsia="Times New Roman" w:hAnsi="Georgia" w:cs="Segoe UI"/>
          <w:color w:val="292929"/>
          <w:spacing w:val="-1"/>
          <w:sz w:val="30"/>
          <w:szCs w:val="30"/>
          <w:lang w:eastAsia="en-IN"/>
        </w:rPr>
        <w:t> denotes the number of trees we are creating and the small </w:t>
      </w:r>
      <w:r w:rsidRPr="00CE359C">
        <w:rPr>
          <w:rFonts w:ascii="Courier New" w:eastAsia="Times New Roman" w:hAnsi="Courier New" w:cs="Courier New"/>
          <w:i/>
          <w:iCs/>
          <w:color w:val="292929"/>
          <w:spacing w:val="-1"/>
          <w:sz w:val="23"/>
          <w:szCs w:val="23"/>
          <w:shd w:val="clear" w:color="auto" w:fill="F2F2F2"/>
          <w:lang w:eastAsia="en-IN"/>
        </w:rPr>
        <w:t>m</w:t>
      </w:r>
      <w:r w:rsidRPr="00CE359C">
        <w:rPr>
          <w:rFonts w:ascii="Georgia" w:eastAsia="Times New Roman" w:hAnsi="Georgia" w:cs="Segoe UI"/>
          <w:color w:val="292929"/>
          <w:spacing w:val="-1"/>
          <w:sz w:val="30"/>
          <w:szCs w:val="30"/>
          <w:lang w:eastAsia="en-IN"/>
        </w:rPr>
        <w:t> represents the index of each tree.</w:t>
      </w:r>
    </w:p>
    <w:p w14:paraId="345A8EE8" w14:textId="77777777" w:rsidR="00CE359C" w:rsidRPr="00CE359C" w:rsidRDefault="00CE359C" w:rsidP="00CE359C">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CE359C">
        <w:rPr>
          <w:rFonts w:ascii="Helvetica" w:eastAsia="Times New Roman" w:hAnsi="Helvetica" w:cs="Helvetica"/>
          <w:b/>
          <w:bCs/>
          <w:color w:val="292929"/>
          <w:sz w:val="30"/>
          <w:szCs w:val="30"/>
          <w:lang w:eastAsia="en-IN"/>
        </w:rPr>
        <w:t>Step 2–1</w:t>
      </w:r>
    </w:p>
    <w:p w14:paraId="11292E94" w14:textId="0F8D28CA"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7D8EB371" wp14:editId="133C68CC">
            <wp:extent cx="6666865" cy="69405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6865" cy="694055"/>
                    </a:xfrm>
                    <a:prstGeom prst="rect">
                      <a:avLst/>
                    </a:prstGeom>
                    <a:noFill/>
                    <a:ln>
                      <a:noFill/>
                    </a:ln>
                  </pic:spPr>
                </pic:pic>
              </a:graphicData>
            </a:graphic>
          </wp:inline>
        </w:drawing>
      </w:r>
    </w:p>
    <w:p w14:paraId="73ECA480"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We are calculating residuals </w:t>
      </w:r>
      <w:r w:rsidRPr="00CE359C">
        <w:rPr>
          <w:rFonts w:ascii="Courier New" w:eastAsia="Times New Roman" w:hAnsi="Courier New" w:cs="Courier New"/>
          <w:i/>
          <w:iCs/>
          <w:color w:val="292929"/>
          <w:spacing w:val="-1"/>
          <w:sz w:val="23"/>
          <w:szCs w:val="23"/>
          <w:shd w:val="clear" w:color="auto" w:fill="F2F2F2"/>
          <w:lang w:eastAsia="en-IN"/>
        </w:rPr>
        <w:t>rᵢ</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by taking a derivative of the loss function with respect to the previous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Courier New" w:eastAsia="Times New Roman" w:hAnsi="Courier New" w:cs="Courier New"/>
          <w:i/>
          <w:iCs/>
          <w:color w:val="292929"/>
          <w:spacing w:val="-1"/>
          <w:sz w:val="23"/>
          <w:szCs w:val="23"/>
          <w:shd w:val="clear" w:color="auto" w:fill="F2F2F2"/>
          <w:lang w:eastAsia="en-IN"/>
        </w:rPr>
        <w:t>-</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Georgia" w:eastAsia="Times New Roman" w:hAnsi="Georgia" w:cs="Segoe UI"/>
          <w:color w:val="292929"/>
          <w:spacing w:val="-1"/>
          <w:sz w:val="30"/>
          <w:szCs w:val="30"/>
          <w:lang w:eastAsia="en-IN"/>
        </w:rPr>
        <w:t> and multiplying it by −1. As you can see in the subscript index, </w:t>
      </w:r>
      <w:r w:rsidRPr="00CE359C">
        <w:rPr>
          <w:rFonts w:ascii="Courier New" w:eastAsia="Times New Roman" w:hAnsi="Courier New" w:cs="Courier New"/>
          <w:i/>
          <w:iCs/>
          <w:color w:val="292929"/>
          <w:spacing w:val="-1"/>
          <w:sz w:val="23"/>
          <w:szCs w:val="23"/>
          <w:shd w:val="clear" w:color="auto" w:fill="F2F2F2"/>
          <w:lang w:eastAsia="en-IN"/>
        </w:rPr>
        <w:t>rᵢ</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is computed for each single sample </w:t>
      </w:r>
      <w:proofErr w:type="spellStart"/>
      <w:r w:rsidRPr="00CE359C">
        <w:rPr>
          <w:rFonts w:ascii="Courier New" w:eastAsia="Times New Roman" w:hAnsi="Courier New" w:cs="Courier New"/>
          <w:i/>
          <w:iCs/>
          <w:color w:val="292929"/>
          <w:spacing w:val="-1"/>
          <w:sz w:val="23"/>
          <w:szCs w:val="23"/>
          <w:shd w:val="clear" w:color="auto" w:fill="F2F2F2"/>
          <w:lang w:eastAsia="en-IN"/>
        </w:rPr>
        <w:t>i</w:t>
      </w:r>
      <w:proofErr w:type="spellEnd"/>
      <w:r w:rsidRPr="00CE359C">
        <w:rPr>
          <w:rFonts w:ascii="Georgia" w:eastAsia="Times New Roman" w:hAnsi="Georgia" w:cs="Segoe UI"/>
          <w:color w:val="292929"/>
          <w:spacing w:val="-1"/>
          <w:sz w:val="30"/>
          <w:szCs w:val="30"/>
          <w:lang w:eastAsia="en-IN"/>
        </w:rPr>
        <w:t>. Some of you might be wondering why we are calling this </w:t>
      </w:r>
      <w:r w:rsidRPr="00CE359C">
        <w:rPr>
          <w:rFonts w:ascii="Courier New" w:eastAsia="Times New Roman" w:hAnsi="Courier New" w:cs="Courier New"/>
          <w:i/>
          <w:iCs/>
          <w:color w:val="292929"/>
          <w:spacing w:val="-1"/>
          <w:sz w:val="23"/>
          <w:szCs w:val="23"/>
          <w:shd w:val="clear" w:color="auto" w:fill="F2F2F2"/>
          <w:lang w:eastAsia="en-IN"/>
        </w:rPr>
        <w:t>rᵢ</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residuals. This value is actually </w:t>
      </w:r>
      <w:r w:rsidRPr="00CE359C">
        <w:rPr>
          <w:rFonts w:ascii="Georgia" w:eastAsia="Times New Roman" w:hAnsi="Georgia" w:cs="Segoe UI"/>
          <w:b/>
          <w:bCs/>
          <w:color w:val="292929"/>
          <w:spacing w:val="-1"/>
          <w:sz w:val="30"/>
          <w:szCs w:val="30"/>
          <w:lang w:eastAsia="en-IN"/>
        </w:rPr>
        <w:t>negative gradient</w:t>
      </w:r>
      <w:r w:rsidRPr="00CE359C">
        <w:rPr>
          <w:rFonts w:ascii="Georgia" w:eastAsia="Times New Roman" w:hAnsi="Georgia" w:cs="Segoe UI"/>
          <w:color w:val="292929"/>
          <w:spacing w:val="-1"/>
          <w:sz w:val="30"/>
          <w:szCs w:val="30"/>
          <w:lang w:eastAsia="en-IN"/>
        </w:rPr>
        <w:t> that gives us guidance on the directions (+/−) and the magnitude in which the loss function can be minimized. You will see why we are calling it residuals shortly. By the way, this technique where you use a gradient to minimize the loss on your model is very similar to g</w:t>
      </w:r>
      <w:hyperlink r:id="rId26" w:tgtFrame="_blank" w:history="1">
        <w:r w:rsidRPr="00CE359C">
          <w:rPr>
            <w:rFonts w:ascii="Georgia" w:eastAsia="Times New Roman" w:hAnsi="Georgia" w:cs="Segoe UI"/>
            <w:color w:val="0000FF"/>
            <w:spacing w:val="-1"/>
            <w:sz w:val="30"/>
            <w:szCs w:val="30"/>
            <w:u w:val="single"/>
            <w:lang w:eastAsia="en-IN"/>
          </w:rPr>
          <w:t>radient descent</w:t>
        </w:r>
      </w:hyperlink>
      <w:r w:rsidRPr="00CE359C">
        <w:rPr>
          <w:rFonts w:ascii="Georgia" w:eastAsia="Times New Roman" w:hAnsi="Georgia" w:cs="Segoe UI"/>
          <w:color w:val="292929"/>
          <w:spacing w:val="-1"/>
          <w:sz w:val="30"/>
          <w:szCs w:val="30"/>
          <w:lang w:eastAsia="en-IN"/>
        </w:rPr>
        <w:t> technique which is typically used to optimize neural networks. (In fact, they are slightly different from each other. If you are interested, please look at </w:t>
      </w:r>
      <w:hyperlink r:id="rId27" w:tgtFrame="_blank" w:history="1">
        <w:r w:rsidRPr="00CE359C">
          <w:rPr>
            <w:rFonts w:ascii="Georgia" w:eastAsia="Times New Roman" w:hAnsi="Georgia" w:cs="Segoe UI"/>
            <w:color w:val="0000FF"/>
            <w:spacing w:val="-1"/>
            <w:sz w:val="30"/>
            <w:szCs w:val="30"/>
            <w:u w:val="single"/>
            <w:lang w:eastAsia="en-IN"/>
          </w:rPr>
          <w:t>this article</w:t>
        </w:r>
      </w:hyperlink>
      <w:r w:rsidRPr="00CE359C">
        <w:rPr>
          <w:rFonts w:ascii="Georgia" w:eastAsia="Times New Roman" w:hAnsi="Georgia" w:cs="Segoe UI"/>
          <w:color w:val="292929"/>
          <w:spacing w:val="-1"/>
          <w:sz w:val="30"/>
          <w:szCs w:val="30"/>
          <w:lang w:eastAsia="en-IN"/>
        </w:rPr>
        <w:t> detailing that topic.)</w:t>
      </w:r>
    </w:p>
    <w:p w14:paraId="586FC04E"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Let’s compute the residuals here.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Courier New" w:eastAsia="Times New Roman" w:hAnsi="Courier New" w:cs="Courier New"/>
          <w:i/>
          <w:iCs/>
          <w:color w:val="292929"/>
          <w:spacing w:val="-1"/>
          <w:sz w:val="23"/>
          <w:szCs w:val="23"/>
          <w:shd w:val="clear" w:color="auto" w:fill="F2F2F2"/>
          <w:lang w:eastAsia="en-IN"/>
        </w:rPr>
        <w:t>-</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Georgia" w:eastAsia="Times New Roman" w:hAnsi="Georgia" w:cs="Segoe UI"/>
          <w:color w:val="292929"/>
          <w:spacing w:val="-1"/>
          <w:sz w:val="30"/>
          <w:szCs w:val="30"/>
          <w:lang w:eastAsia="en-IN"/>
        </w:rPr>
        <w:t> in the equation means the prediction from the previous step. In this first iteration, it is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₀</w:t>
      </w:r>
      <w:r w:rsidRPr="00CE359C">
        <w:rPr>
          <w:rFonts w:ascii="Georgia" w:eastAsia="Times New Roman" w:hAnsi="Georgia" w:cs="Segoe UI"/>
          <w:color w:val="292929"/>
          <w:spacing w:val="-1"/>
          <w:sz w:val="30"/>
          <w:szCs w:val="30"/>
          <w:lang w:eastAsia="en-IN"/>
        </w:rPr>
        <w:t>. We are solving the equation for residuals </w:t>
      </w:r>
      <w:r w:rsidRPr="00CE359C">
        <w:rPr>
          <w:rFonts w:ascii="Courier New" w:eastAsia="Times New Roman" w:hAnsi="Courier New" w:cs="Courier New"/>
          <w:i/>
          <w:iCs/>
          <w:color w:val="292929"/>
          <w:spacing w:val="-1"/>
          <w:sz w:val="23"/>
          <w:szCs w:val="23"/>
          <w:shd w:val="clear" w:color="auto" w:fill="F2F2F2"/>
          <w:lang w:eastAsia="en-IN"/>
        </w:rPr>
        <w:t>rᵢ</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w:t>
      </w:r>
    </w:p>
    <w:p w14:paraId="52314946" w14:textId="180C237F"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6686ECA9" wp14:editId="35083CAA">
            <wp:extent cx="5240020" cy="2081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0020" cy="2081530"/>
                    </a:xfrm>
                    <a:prstGeom prst="rect">
                      <a:avLst/>
                    </a:prstGeom>
                    <a:noFill/>
                    <a:ln>
                      <a:noFill/>
                    </a:ln>
                  </pic:spPr>
                </pic:pic>
              </a:graphicData>
            </a:graphic>
          </wp:inline>
        </w:drawing>
      </w:r>
    </w:p>
    <w:p w14:paraId="47D4F392"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We can take 2 out of it as it is just a constant. That leaves us </w:t>
      </w:r>
      <w:r w:rsidRPr="00CE359C">
        <w:rPr>
          <w:rFonts w:ascii="Courier New" w:eastAsia="Times New Roman" w:hAnsi="Courier New" w:cs="Courier New"/>
          <w:i/>
          <w:iCs/>
          <w:color w:val="292929"/>
          <w:spacing w:val="-1"/>
          <w:sz w:val="23"/>
          <w:szCs w:val="23"/>
          <w:shd w:val="clear" w:color="auto" w:fill="F2F2F2"/>
          <w:lang w:eastAsia="en-IN"/>
        </w:rPr>
        <w:t>rᵢ</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Courier New" w:eastAsia="Times New Roman" w:hAnsi="Courier New" w:cs="Courier New"/>
          <w:i/>
          <w:iCs/>
          <w:color w:val="292929"/>
          <w:spacing w:val="-1"/>
          <w:sz w:val="23"/>
          <w:szCs w:val="23"/>
          <w:shd w:val="clear" w:color="auto" w:fill="F2F2F2"/>
          <w:lang w:eastAsia="en-IN"/>
        </w:rPr>
        <w:t xml:space="preserve"> = yᵢ − F</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Courier New" w:eastAsia="Times New Roman" w:hAnsi="Courier New" w:cs="Courier New"/>
          <w:i/>
          <w:iCs/>
          <w:color w:val="292929"/>
          <w:spacing w:val="-1"/>
          <w:sz w:val="23"/>
          <w:szCs w:val="23"/>
          <w:shd w:val="clear" w:color="auto" w:fill="F2F2F2"/>
          <w:lang w:eastAsia="en-IN"/>
        </w:rPr>
        <w:t>-</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Georgia" w:eastAsia="Times New Roman" w:hAnsi="Georgia" w:cs="Segoe UI"/>
          <w:color w:val="292929"/>
          <w:spacing w:val="-1"/>
          <w:sz w:val="30"/>
          <w:szCs w:val="30"/>
          <w:lang w:eastAsia="en-IN"/>
        </w:rPr>
        <w:t>. You might now see why we call it residuals. This also gives us interesting insight that the negative gradient that provides us the direction and the magnitude to which the loss is minimized is actually just residuals.</w:t>
      </w:r>
    </w:p>
    <w:p w14:paraId="4F910C84" w14:textId="77777777" w:rsidR="00CE359C" w:rsidRPr="00CE359C" w:rsidRDefault="00CE359C" w:rsidP="00CE359C">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CE359C">
        <w:rPr>
          <w:rFonts w:ascii="Helvetica" w:eastAsia="Times New Roman" w:hAnsi="Helvetica" w:cs="Helvetica"/>
          <w:b/>
          <w:bCs/>
          <w:color w:val="292929"/>
          <w:sz w:val="30"/>
          <w:szCs w:val="30"/>
          <w:lang w:eastAsia="en-IN"/>
        </w:rPr>
        <w:t>Step 2–2</w:t>
      </w:r>
    </w:p>
    <w:p w14:paraId="0A9A140D" w14:textId="0ED09E1F"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6131FDE9" wp14:editId="389D8A55">
            <wp:extent cx="6666865" cy="6223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6865" cy="622300"/>
                    </a:xfrm>
                    <a:prstGeom prst="rect">
                      <a:avLst/>
                    </a:prstGeom>
                    <a:noFill/>
                    <a:ln>
                      <a:noFill/>
                    </a:ln>
                  </pic:spPr>
                </pic:pic>
              </a:graphicData>
            </a:graphic>
          </wp:inline>
        </w:drawing>
      </w:r>
    </w:p>
    <w:p w14:paraId="53FFE002"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Courier New" w:eastAsia="Times New Roman" w:hAnsi="Courier New" w:cs="Courier New"/>
          <w:i/>
          <w:iCs/>
          <w:color w:val="292929"/>
          <w:spacing w:val="-1"/>
          <w:sz w:val="23"/>
          <w:szCs w:val="23"/>
          <w:shd w:val="clear" w:color="auto" w:fill="F2F2F2"/>
          <w:lang w:eastAsia="en-IN"/>
        </w:rPr>
        <w:t>j</w:t>
      </w:r>
      <w:r w:rsidRPr="00CE359C">
        <w:rPr>
          <w:rFonts w:ascii="Georgia" w:eastAsia="Times New Roman" w:hAnsi="Georgia" w:cs="Segoe UI"/>
          <w:color w:val="292929"/>
          <w:spacing w:val="-1"/>
          <w:sz w:val="30"/>
          <w:szCs w:val="30"/>
          <w:lang w:eastAsia="en-IN"/>
        </w:rPr>
        <w:t> represents a terminal node (</w:t>
      </w:r>
      <w:proofErr w:type="gramStart"/>
      <w:r w:rsidRPr="00CE359C">
        <w:rPr>
          <w:rFonts w:ascii="Georgia" w:eastAsia="Times New Roman" w:hAnsi="Georgia" w:cs="Segoe UI"/>
          <w:color w:val="292929"/>
          <w:spacing w:val="-1"/>
          <w:sz w:val="30"/>
          <w:szCs w:val="30"/>
          <w:lang w:eastAsia="en-IN"/>
        </w:rPr>
        <w:t>i.e.</w:t>
      </w:r>
      <w:proofErr w:type="gramEnd"/>
      <w:r w:rsidRPr="00CE359C">
        <w:rPr>
          <w:rFonts w:ascii="Georgia" w:eastAsia="Times New Roman" w:hAnsi="Georgia" w:cs="Segoe UI"/>
          <w:color w:val="292929"/>
          <w:spacing w:val="-1"/>
          <w:sz w:val="30"/>
          <w:szCs w:val="30"/>
          <w:lang w:eastAsia="en-IN"/>
        </w:rPr>
        <w:t xml:space="preserve"> leave) in the tree, </w:t>
      </w:r>
      <w:r w:rsidRPr="00CE359C">
        <w:rPr>
          <w:rFonts w:ascii="Courier New" w:eastAsia="Times New Roman" w:hAnsi="Courier New" w:cs="Courier New"/>
          <w:i/>
          <w:iCs/>
          <w:color w:val="292929"/>
          <w:spacing w:val="-1"/>
          <w:sz w:val="23"/>
          <w:szCs w:val="23"/>
          <w:shd w:val="clear" w:color="auto" w:fill="F2F2F2"/>
          <w:lang w:eastAsia="en-IN"/>
        </w:rPr>
        <w:t>m</w:t>
      </w:r>
      <w:r w:rsidRPr="00CE359C">
        <w:rPr>
          <w:rFonts w:ascii="Georgia" w:eastAsia="Times New Roman" w:hAnsi="Georgia" w:cs="Segoe UI"/>
          <w:color w:val="292929"/>
          <w:spacing w:val="-1"/>
          <w:sz w:val="30"/>
          <w:szCs w:val="30"/>
          <w:lang w:eastAsia="en-IN"/>
        </w:rPr>
        <w:t> denotes the tree index, and capital </w:t>
      </w:r>
      <w:r w:rsidRPr="00CE359C">
        <w:rPr>
          <w:rFonts w:ascii="Courier New" w:eastAsia="Times New Roman" w:hAnsi="Courier New" w:cs="Courier New"/>
          <w:i/>
          <w:iCs/>
          <w:color w:val="292929"/>
          <w:spacing w:val="-1"/>
          <w:sz w:val="23"/>
          <w:szCs w:val="23"/>
          <w:shd w:val="clear" w:color="auto" w:fill="F2F2F2"/>
          <w:lang w:eastAsia="en-IN"/>
        </w:rPr>
        <w:t>J</w:t>
      </w:r>
      <w:r w:rsidRPr="00CE359C">
        <w:rPr>
          <w:rFonts w:ascii="Georgia" w:eastAsia="Times New Roman" w:hAnsi="Georgia" w:cs="Segoe UI"/>
          <w:color w:val="292929"/>
          <w:spacing w:val="-1"/>
          <w:sz w:val="30"/>
          <w:szCs w:val="30"/>
          <w:lang w:eastAsia="en-IN"/>
        </w:rPr>
        <w:t> means the total number of leaves.</w:t>
      </w:r>
    </w:p>
    <w:p w14:paraId="1A4189CA" w14:textId="77777777" w:rsidR="00CE359C" w:rsidRPr="00CE359C" w:rsidRDefault="00CE359C" w:rsidP="00CE359C">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CE359C">
        <w:rPr>
          <w:rFonts w:ascii="Helvetica" w:eastAsia="Times New Roman" w:hAnsi="Helvetica" w:cs="Helvetica"/>
          <w:b/>
          <w:bCs/>
          <w:color w:val="292929"/>
          <w:sz w:val="30"/>
          <w:szCs w:val="30"/>
          <w:lang w:eastAsia="en-IN"/>
        </w:rPr>
        <w:t>Step 2–3</w:t>
      </w:r>
    </w:p>
    <w:p w14:paraId="5F4FD4C9" w14:textId="1B84712B"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55E6D0C6" wp14:editId="4FB98732">
            <wp:extent cx="6666865" cy="641985"/>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6865" cy="641985"/>
                    </a:xfrm>
                    <a:prstGeom prst="rect">
                      <a:avLst/>
                    </a:prstGeom>
                    <a:noFill/>
                    <a:ln>
                      <a:noFill/>
                    </a:ln>
                  </pic:spPr>
                </pic:pic>
              </a:graphicData>
            </a:graphic>
          </wp:inline>
        </w:drawing>
      </w:r>
    </w:p>
    <w:p w14:paraId="14A30B06"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We are searching for </w:t>
      </w:r>
      <w:r w:rsidRPr="00CE359C">
        <w:rPr>
          <w:rFonts w:ascii="Courier New" w:eastAsia="Times New Roman" w:hAnsi="Courier New" w:cs="Courier New"/>
          <w:i/>
          <w:iCs/>
          <w:color w:val="292929"/>
          <w:spacing w:val="-1"/>
          <w:sz w:val="23"/>
          <w:szCs w:val="23"/>
          <w:shd w:val="clear" w:color="auto" w:fill="F2F2F2"/>
          <w:lang w:eastAsia="en-IN"/>
        </w:rPr>
        <w:t>γⱼ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that minimizes the loss function on each terminal node </w:t>
      </w:r>
      <w:r w:rsidRPr="00CE359C">
        <w:rPr>
          <w:rFonts w:ascii="Courier New" w:eastAsia="Times New Roman" w:hAnsi="Courier New" w:cs="Courier New"/>
          <w:i/>
          <w:iCs/>
          <w:color w:val="292929"/>
          <w:spacing w:val="-1"/>
          <w:sz w:val="23"/>
          <w:szCs w:val="23"/>
          <w:shd w:val="clear" w:color="auto" w:fill="F2F2F2"/>
          <w:lang w:eastAsia="en-IN"/>
        </w:rPr>
        <w:t>j</w:t>
      </w:r>
      <w:r w:rsidRPr="00CE359C">
        <w:rPr>
          <w:rFonts w:ascii="Georgia" w:eastAsia="Times New Roman" w:hAnsi="Georgia" w:cs="Segoe UI"/>
          <w:color w:val="292929"/>
          <w:spacing w:val="-1"/>
          <w:sz w:val="30"/>
          <w:szCs w:val="30"/>
          <w:lang w:eastAsia="en-IN"/>
        </w:rPr>
        <w:t>. </w:t>
      </w:r>
      <w:proofErr w:type="spellStart"/>
      <w:r w:rsidRPr="00CE359C">
        <w:rPr>
          <w:rFonts w:ascii="Courier New" w:eastAsia="Times New Roman" w:hAnsi="Courier New" w:cs="Courier New"/>
          <w:i/>
          <w:iCs/>
          <w:color w:val="292929"/>
          <w:spacing w:val="-1"/>
          <w:sz w:val="23"/>
          <w:szCs w:val="23"/>
          <w:shd w:val="clear" w:color="auto" w:fill="F2F2F2"/>
          <w:lang w:eastAsia="en-IN"/>
        </w:rPr>
        <w:t>Σx</w:t>
      </w:r>
      <w:proofErr w:type="spellEnd"/>
      <w:r w:rsidRPr="00CE359C">
        <w:rPr>
          <w:rFonts w:ascii="Courier New" w:eastAsia="Times New Roman" w:hAnsi="Courier New" w:cs="Courier New"/>
          <w:i/>
          <w:iCs/>
          <w:color w:val="292929"/>
          <w:spacing w:val="-1"/>
          <w:sz w:val="23"/>
          <w:szCs w:val="23"/>
          <w:shd w:val="clear" w:color="auto" w:fill="F2F2F2"/>
          <w:lang w:eastAsia="en-IN"/>
        </w:rPr>
        <w:t>ᵢ</w:t>
      </w:r>
      <w:r w:rsidRPr="00CE359C">
        <w:rPr>
          <w:rFonts w:ascii="Cambria Math" w:eastAsia="Times New Roman" w:hAnsi="Cambria Math" w:cs="Cambria Math"/>
          <w:i/>
          <w:iCs/>
          <w:color w:val="292929"/>
          <w:spacing w:val="-1"/>
          <w:sz w:val="23"/>
          <w:szCs w:val="23"/>
          <w:shd w:val="clear" w:color="auto" w:fill="F2F2F2"/>
          <w:lang w:eastAsia="en-IN"/>
        </w:rPr>
        <w:t>∈</w:t>
      </w:r>
      <w:r w:rsidRPr="00CE359C">
        <w:rPr>
          <w:rFonts w:ascii="Courier New" w:eastAsia="Times New Roman" w:hAnsi="Courier New" w:cs="Courier New"/>
          <w:i/>
          <w:iCs/>
          <w:color w:val="292929"/>
          <w:spacing w:val="-1"/>
          <w:sz w:val="23"/>
          <w:szCs w:val="23"/>
          <w:shd w:val="clear" w:color="auto" w:fill="F2F2F2"/>
          <w:lang w:eastAsia="en-IN"/>
        </w:rPr>
        <w:t>Rⱼ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Courier New" w:eastAsia="Times New Roman" w:hAnsi="Courier New" w:cs="Courier New"/>
          <w:i/>
          <w:iCs/>
          <w:color w:val="292929"/>
          <w:spacing w:val="-1"/>
          <w:sz w:val="23"/>
          <w:szCs w:val="23"/>
          <w:shd w:val="clear" w:color="auto" w:fill="F2F2F2"/>
          <w:lang w:eastAsia="en-IN"/>
        </w:rPr>
        <w:t xml:space="preserve"> L</w:t>
      </w:r>
      <w:r w:rsidRPr="00CE359C">
        <w:rPr>
          <w:rFonts w:ascii="Georgia" w:eastAsia="Times New Roman" w:hAnsi="Georgia" w:cs="Segoe UI"/>
          <w:color w:val="292929"/>
          <w:spacing w:val="-1"/>
          <w:sz w:val="30"/>
          <w:szCs w:val="30"/>
          <w:lang w:eastAsia="en-IN"/>
        </w:rPr>
        <w:t> means we are aggregating the loss on all the sample </w:t>
      </w:r>
      <w:proofErr w:type="spellStart"/>
      <w:r w:rsidRPr="00CE359C">
        <w:rPr>
          <w:rFonts w:ascii="Courier New" w:eastAsia="Times New Roman" w:hAnsi="Courier New" w:cs="Courier New"/>
          <w:i/>
          <w:iCs/>
          <w:color w:val="292929"/>
          <w:spacing w:val="-1"/>
          <w:sz w:val="23"/>
          <w:szCs w:val="23"/>
          <w:shd w:val="clear" w:color="auto" w:fill="F2F2F2"/>
          <w:lang w:eastAsia="en-IN"/>
        </w:rPr>
        <w:t>xᵢ</w:t>
      </w:r>
      <w:r w:rsidRPr="00CE359C">
        <w:rPr>
          <w:rFonts w:ascii="Georgia" w:eastAsia="Times New Roman" w:hAnsi="Georgia" w:cs="Segoe UI"/>
          <w:color w:val="292929"/>
          <w:spacing w:val="-1"/>
          <w:sz w:val="30"/>
          <w:szCs w:val="30"/>
          <w:lang w:eastAsia="en-IN"/>
        </w:rPr>
        <w:t>s</w:t>
      </w:r>
      <w:proofErr w:type="spellEnd"/>
      <w:r w:rsidRPr="00CE359C">
        <w:rPr>
          <w:rFonts w:ascii="Georgia" w:eastAsia="Times New Roman" w:hAnsi="Georgia" w:cs="Segoe UI"/>
          <w:color w:val="292929"/>
          <w:spacing w:val="-1"/>
          <w:sz w:val="30"/>
          <w:szCs w:val="30"/>
          <w:lang w:eastAsia="en-IN"/>
        </w:rPr>
        <w:t xml:space="preserve"> that belong to the terminal node </w:t>
      </w:r>
      <w:r w:rsidRPr="00CE359C">
        <w:rPr>
          <w:rFonts w:ascii="Courier New" w:eastAsia="Times New Roman" w:hAnsi="Courier New" w:cs="Courier New"/>
          <w:i/>
          <w:iCs/>
          <w:color w:val="292929"/>
          <w:spacing w:val="-1"/>
          <w:sz w:val="23"/>
          <w:szCs w:val="23"/>
          <w:shd w:val="clear" w:color="auto" w:fill="F2F2F2"/>
          <w:lang w:eastAsia="en-IN"/>
        </w:rPr>
        <w:t>Rⱼ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Let’s plugin the loss function into the equation.</w:t>
      </w:r>
    </w:p>
    <w:p w14:paraId="4DEA9D27" w14:textId="457A6B9E"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12E422CF" wp14:editId="473E8B7F">
            <wp:extent cx="6193155" cy="1465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3155" cy="1465580"/>
                    </a:xfrm>
                    <a:prstGeom prst="rect">
                      <a:avLst/>
                    </a:prstGeom>
                    <a:noFill/>
                    <a:ln>
                      <a:noFill/>
                    </a:ln>
                  </pic:spPr>
                </pic:pic>
              </a:graphicData>
            </a:graphic>
          </wp:inline>
        </w:drawing>
      </w:r>
    </w:p>
    <w:p w14:paraId="3C9BAEF2"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Then, we are finding </w:t>
      </w:r>
      <w:r w:rsidRPr="00CE359C">
        <w:rPr>
          <w:rFonts w:ascii="Courier New" w:eastAsia="Times New Roman" w:hAnsi="Courier New" w:cs="Courier New"/>
          <w:i/>
          <w:iCs/>
          <w:color w:val="292929"/>
          <w:spacing w:val="-1"/>
          <w:sz w:val="23"/>
          <w:szCs w:val="23"/>
          <w:shd w:val="clear" w:color="auto" w:fill="F2F2F2"/>
          <w:lang w:eastAsia="en-IN"/>
        </w:rPr>
        <w:t>γⱼ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xml:space="preserve"> that makes the derivative of </w:t>
      </w:r>
      <w:proofErr w:type="gramStart"/>
      <w:r w:rsidRPr="00CE359C">
        <w:rPr>
          <w:rFonts w:ascii="Georgia" w:eastAsia="Times New Roman" w:hAnsi="Georgia" w:cs="Segoe UI"/>
          <w:color w:val="292929"/>
          <w:spacing w:val="-1"/>
          <w:sz w:val="30"/>
          <w:szCs w:val="30"/>
          <w:lang w:eastAsia="en-IN"/>
        </w:rPr>
        <w:t>Σ(</w:t>
      </w:r>
      <w:proofErr w:type="gramEnd"/>
      <w:r w:rsidRPr="00CE359C">
        <w:rPr>
          <w:rFonts w:ascii="Georgia" w:eastAsia="Times New Roman" w:hAnsi="Georgia" w:cs="Segoe UI"/>
          <w:color w:val="292929"/>
          <w:spacing w:val="-1"/>
          <w:sz w:val="30"/>
          <w:szCs w:val="30"/>
          <w:lang w:eastAsia="en-IN"/>
        </w:rPr>
        <w:t>*) equals zero.</w:t>
      </w:r>
    </w:p>
    <w:p w14:paraId="3B934238" w14:textId="2A9BCD67"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551821BC" wp14:editId="7E44A5DB">
            <wp:extent cx="5240020" cy="2781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0020" cy="2781935"/>
                    </a:xfrm>
                    <a:prstGeom prst="rect">
                      <a:avLst/>
                    </a:prstGeom>
                    <a:noFill/>
                    <a:ln>
                      <a:noFill/>
                    </a:ln>
                  </pic:spPr>
                </pic:pic>
              </a:graphicData>
            </a:graphic>
          </wp:inline>
        </w:drawing>
      </w:r>
    </w:p>
    <w:p w14:paraId="1B60430D"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Please note that </w:t>
      </w:r>
      <w:r w:rsidRPr="00CE359C">
        <w:rPr>
          <w:rFonts w:ascii="Courier New" w:eastAsia="Times New Roman" w:hAnsi="Courier New" w:cs="Courier New"/>
          <w:i/>
          <w:iCs/>
          <w:color w:val="292929"/>
          <w:spacing w:val="-1"/>
          <w:sz w:val="23"/>
          <w:szCs w:val="23"/>
          <w:shd w:val="clear" w:color="auto" w:fill="F2F2F2"/>
          <w:lang w:eastAsia="en-IN"/>
        </w:rPr>
        <w:t>nⱼ</w:t>
      </w:r>
      <w:r w:rsidRPr="00CE359C">
        <w:rPr>
          <w:rFonts w:ascii="Georgia" w:eastAsia="Times New Roman" w:hAnsi="Georgia" w:cs="Segoe UI"/>
          <w:color w:val="292929"/>
          <w:spacing w:val="-1"/>
          <w:sz w:val="30"/>
          <w:szCs w:val="30"/>
          <w:lang w:eastAsia="en-IN"/>
        </w:rPr>
        <w:t> means the number of samples in the terminal node </w:t>
      </w:r>
      <w:r w:rsidRPr="00CE359C">
        <w:rPr>
          <w:rFonts w:ascii="Courier New" w:eastAsia="Times New Roman" w:hAnsi="Courier New" w:cs="Courier New"/>
          <w:i/>
          <w:iCs/>
          <w:color w:val="292929"/>
          <w:spacing w:val="-1"/>
          <w:sz w:val="23"/>
          <w:szCs w:val="23"/>
          <w:shd w:val="clear" w:color="auto" w:fill="F2F2F2"/>
          <w:lang w:eastAsia="en-IN"/>
        </w:rPr>
        <w:t>j</w:t>
      </w:r>
      <w:r w:rsidRPr="00CE359C">
        <w:rPr>
          <w:rFonts w:ascii="Georgia" w:eastAsia="Times New Roman" w:hAnsi="Georgia" w:cs="Segoe UI"/>
          <w:color w:val="292929"/>
          <w:spacing w:val="-1"/>
          <w:sz w:val="30"/>
          <w:szCs w:val="30"/>
          <w:lang w:eastAsia="en-IN"/>
        </w:rPr>
        <w:t>. This means the optimal </w:t>
      </w:r>
      <w:r w:rsidRPr="00CE359C">
        <w:rPr>
          <w:rFonts w:ascii="Courier New" w:eastAsia="Times New Roman" w:hAnsi="Courier New" w:cs="Courier New"/>
          <w:i/>
          <w:iCs/>
          <w:color w:val="292929"/>
          <w:spacing w:val="-1"/>
          <w:sz w:val="23"/>
          <w:szCs w:val="23"/>
          <w:shd w:val="clear" w:color="auto" w:fill="F2F2F2"/>
          <w:lang w:eastAsia="en-IN"/>
        </w:rPr>
        <w:t>γⱼ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that minimizes the loss function is the average of the residuals </w:t>
      </w:r>
      <w:r w:rsidRPr="00CE359C">
        <w:rPr>
          <w:rFonts w:ascii="Courier New" w:eastAsia="Times New Roman" w:hAnsi="Courier New" w:cs="Courier New"/>
          <w:i/>
          <w:iCs/>
          <w:color w:val="292929"/>
          <w:spacing w:val="-1"/>
          <w:sz w:val="23"/>
          <w:szCs w:val="23"/>
          <w:shd w:val="clear" w:color="auto" w:fill="F2F2F2"/>
          <w:lang w:eastAsia="en-IN"/>
        </w:rPr>
        <w:t>rᵢ</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in the terminal node </w:t>
      </w:r>
      <w:r w:rsidRPr="00CE359C">
        <w:rPr>
          <w:rFonts w:ascii="Courier New" w:eastAsia="Times New Roman" w:hAnsi="Courier New" w:cs="Courier New"/>
          <w:i/>
          <w:iCs/>
          <w:color w:val="292929"/>
          <w:spacing w:val="-1"/>
          <w:sz w:val="23"/>
          <w:szCs w:val="23"/>
          <w:shd w:val="clear" w:color="auto" w:fill="F2F2F2"/>
          <w:lang w:eastAsia="en-IN"/>
        </w:rPr>
        <w:t>Rⱼ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In other words, </w:t>
      </w:r>
      <w:r w:rsidRPr="00CE359C">
        <w:rPr>
          <w:rFonts w:ascii="Courier New" w:eastAsia="Times New Roman" w:hAnsi="Courier New" w:cs="Courier New"/>
          <w:i/>
          <w:iCs/>
          <w:color w:val="292929"/>
          <w:spacing w:val="-1"/>
          <w:sz w:val="23"/>
          <w:szCs w:val="23"/>
          <w:shd w:val="clear" w:color="auto" w:fill="F2F2F2"/>
          <w:lang w:eastAsia="en-IN"/>
        </w:rPr>
        <w:t>γⱼ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is the regular prediction values of regression trees that are the average of the target values (in our case, residuals) in each terminal node.</w:t>
      </w:r>
    </w:p>
    <w:p w14:paraId="56F901FE" w14:textId="77777777" w:rsidR="00CE359C" w:rsidRPr="00CE359C" w:rsidRDefault="00CE359C" w:rsidP="00CE359C">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CE359C">
        <w:rPr>
          <w:rFonts w:ascii="Helvetica" w:eastAsia="Times New Roman" w:hAnsi="Helvetica" w:cs="Helvetica"/>
          <w:b/>
          <w:bCs/>
          <w:color w:val="292929"/>
          <w:sz w:val="30"/>
          <w:szCs w:val="30"/>
          <w:lang w:eastAsia="en-IN"/>
        </w:rPr>
        <w:t>Step 2–4</w:t>
      </w:r>
    </w:p>
    <w:p w14:paraId="29CE56ED" w14:textId="6E7DD6DF"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19D30E87" wp14:editId="300FF02E">
            <wp:extent cx="6666865" cy="9925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6865" cy="992505"/>
                    </a:xfrm>
                    <a:prstGeom prst="rect">
                      <a:avLst/>
                    </a:prstGeom>
                    <a:noFill/>
                    <a:ln>
                      <a:noFill/>
                    </a:ln>
                  </pic:spPr>
                </pic:pic>
              </a:graphicData>
            </a:graphic>
          </wp:inline>
        </w:drawing>
      </w:r>
    </w:p>
    <w:p w14:paraId="6BE979EB"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In the final step, we are updating the prediction of the combined model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w:t>
      </w:r>
      <w:r w:rsidRPr="00CE359C">
        <w:rPr>
          <w:rFonts w:ascii="Courier New" w:eastAsia="Times New Roman" w:hAnsi="Courier New" w:cs="Courier New"/>
          <w:i/>
          <w:iCs/>
          <w:color w:val="292929"/>
          <w:spacing w:val="-1"/>
          <w:sz w:val="23"/>
          <w:szCs w:val="23"/>
          <w:shd w:val="clear" w:color="auto" w:fill="F2F2F2"/>
          <w:lang w:eastAsia="en-IN"/>
        </w:rPr>
        <w:t>γⱼ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Courier New" w:eastAsia="Times New Roman" w:hAnsi="Courier New" w:cs="Courier New"/>
          <w:i/>
          <w:iCs/>
          <w:color w:val="292929"/>
          <w:spacing w:val="-1"/>
          <w:sz w:val="23"/>
          <w:szCs w:val="23"/>
          <w:shd w:val="clear" w:color="auto" w:fill="F2F2F2"/>
          <w:lang w:eastAsia="en-IN"/>
        </w:rPr>
        <w:t xml:space="preserve">1(x </w:t>
      </w:r>
      <w:r w:rsidRPr="00CE359C">
        <w:rPr>
          <w:rFonts w:ascii="Cambria Math" w:eastAsia="Times New Roman" w:hAnsi="Cambria Math" w:cs="Cambria Math"/>
          <w:i/>
          <w:iCs/>
          <w:color w:val="292929"/>
          <w:spacing w:val="-1"/>
          <w:sz w:val="23"/>
          <w:szCs w:val="23"/>
          <w:shd w:val="clear" w:color="auto" w:fill="F2F2F2"/>
          <w:lang w:eastAsia="en-IN"/>
        </w:rPr>
        <w:t>∈</w:t>
      </w:r>
      <w:r w:rsidRPr="00CE359C">
        <w:rPr>
          <w:rFonts w:ascii="Courier New" w:eastAsia="Times New Roman" w:hAnsi="Courier New" w:cs="Courier New"/>
          <w:i/>
          <w:iCs/>
          <w:color w:val="292929"/>
          <w:spacing w:val="-1"/>
          <w:sz w:val="23"/>
          <w:szCs w:val="23"/>
          <w:shd w:val="clear" w:color="auto" w:fill="F2F2F2"/>
          <w:lang w:eastAsia="en-IN"/>
        </w:rPr>
        <w:t xml:space="preserve"> Rⱼ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Courier New" w:eastAsia="Times New Roman" w:hAnsi="Courier New" w:cs="Courier New"/>
          <w:i/>
          <w:iCs/>
          <w:color w:val="292929"/>
          <w:spacing w:val="-1"/>
          <w:sz w:val="23"/>
          <w:szCs w:val="23"/>
          <w:shd w:val="clear" w:color="auto" w:fill="F2F2F2"/>
          <w:lang w:eastAsia="en-IN"/>
        </w:rPr>
        <w:t>)</w:t>
      </w:r>
      <w:r w:rsidRPr="00CE359C">
        <w:rPr>
          <w:rFonts w:ascii="Georgia" w:eastAsia="Times New Roman" w:hAnsi="Georgia" w:cs="Segoe UI"/>
          <w:color w:val="292929"/>
          <w:spacing w:val="-1"/>
          <w:sz w:val="30"/>
          <w:szCs w:val="30"/>
          <w:lang w:eastAsia="en-IN"/>
        </w:rPr>
        <w:t> means that we pick the value </w:t>
      </w:r>
      <w:proofErr w:type="spellStart"/>
      <w:r w:rsidRPr="00CE359C">
        <w:rPr>
          <w:rFonts w:ascii="Courier New" w:eastAsia="Times New Roman" w:hAnsi="Courier New" w:cs="Courier New"/>
          <w:i/>
          <w:iCs/>
          <w:color w:val="292929"/>
          <w:spacing w:val="-1"/>
          <w:sz w:val="23"/>
          <w:szCs w:val="23"/>
          <w:shd w:val="clear" w:color="auto" w:fill="F2F2F2"/>
          <w:lang w:eastAsia="en-IN"/>
        </w:rPr>
        <w:t>γⱼm</w:t>
      </w:r>
      <w:proofErr w:type="spellEnd"/>
      <w:r w:rsidRPr="00CE359C">
        <w:rPr>
          <w:rFonts w:ascii="Georgia" w:eastAsia="Times New Roman" w:hAnsi="Georgia" w:cs="Segoe UI"/>
          <w:color w:val="292929"/>
          <w:spacing w:val="-1"/>
          <w:sz w:val="30"/>
          <w:szCs w:val="30"/>
          <w:lang w:eastAsia="en-IN"/>
        </w:rPr>
        <w:t> if a given </w:t>
      </w:r>
      <w:r w:rsidRPr="00CE359C">
        <w:rPr>
          <w:rFonts w:ascii="Courier New" w:eastAsia="Times New Roman" w:hAnsi="Courier New" w:cs="Courier New"/>
          <w:i/>
          <w:iCs/>
          <w:color w:val="292929"/>
          <w:spacing w:val="-1"/>
          <w:sz w:val="23"/>
          <w:szCs w:val="23"/>
          <w:shd w:val="clear" w:color="auto" w:fill="F2F2F2"/>
          <w:lang w:eastAsia="en-IN"/>
        </w:rPr>
        <w:t>x</w:t>
      </w:r>
      <w:r w:rsidRPr="00CE359C">
        <w:rPr>
          <w:rFonts w:ascii="Georgia" w:eastAsia="Times New Roman" w:hAnsi="Georgia" w:cs="Segoe UI"/>
          <w:color w:val="292929"/>
          <w:spacing w:val="-1"/>
          <w:sz w:val="30"/>
          <w:szCs w:val="30"/>
          <w:lang w:eastAsia="en-IN"/>
        </w:rPr>
        <w:t> falls in a terminal node </w:t>
      </w:r>
      <w:r w:rsidRPr="00CE359C">
        <w:rPr>
          <w:rFonts w:ascii="Courier New" w:eastAsia="Times New Roman" w:hAnsi="Courier New" w:cs="Courier New"/>
          <w:i/>
          <w:iCs/>
          <w:color w:val="292929"/>
          <w:spacing w:val="-1"/>
          <w:sz w:val="23"/>
          <w:szCs w:val="23"/>
          <w:shd w:val="clear" w:color="auto" w:fill="F2F2F2"/>
          <w:lang w:eastAsia="en-IN"/>
        </w:rPr>
        <w:t>Rⱼ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As all the terminal nodes are exclusive, any given single </w:t>
      </w:r>
      <w:r w:rsidRPr="00CE359C">
        <w:rPr>
          <w:rFonts w:ascii="Courier New" w:eastAsia="Times New Roman" w:hAnsi="Courier New" w:cs="Courier New"/>
          <w:i/>
          <w:iCs/>
          <w:color w:val="292929"/>
          <w:spacing w:val="-1"/>
          <w:sz w:val="23"/>
          <w:szCs w:val="23"/>
          <w:shd w:val="clear" w:color="auto" w:fill="F2F2F2"/>
          <w:lang w:eastAsia="en-IN"/>
        </w:rPr>
        <w:t>x</w:t>
      </w:r>
      <w:r w:rsidRPr="00CE359C">
        <w:rPr>
          <w:rFonts w:ascii="Georgia" w:eastAsia="Times New Roman" w:hAnsi="Georgia" w:cs="Segoe UI"/>
          <w:color w:val="292929"/>
          <w:spacing w:val="-1"/>
          <w:sz w:val="30"/>
          <w:szCs w:val="30"/>
          <w:lang w:eastAsia="en-IN"/>
        </w:rPr>
        <w:t> falls into only a single terminal node and corresponding </w:t>
      </w:r>
      <w:r w:rsidRPr="00CE359C">
        <w:rPr>
          <w:rFonts w:ascii="Courier New" w:eastAsia="Times New Roman" w:hAnsi="Courier New" w:cs="Courier New"/>
          <w:i/>
          <w:iCs/>
          <w:color w:val="292929"/>
          <w:spacing w:val="-1"/>
          <w:sz w:val="23"/>
          <w:szCs w:val="23"/>
          <w:shd w:val="clear" w:color="auto" w:fill="F2F2F2"/>
          <w:lang w:eastAsia="en-IN"/>
        </w:rPr>
        <w:t>γⱼ</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is added to the previous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Courier New" w:eastAsia="Times New Roman" w:hAnsi="Courier New" w:cs="Courier New"/>
          <w:i/>
          <w:iCs/>
          <w:color w:val="292929"/>
          <w:spacing w:val="-1"/>
          <w:sz w:val="23"/>
          <w:szCs w:val="23"/>
          <w:shd w:val="clear" w:color="auto" w:fill="F2F2F2"/>
          <w:lang w:eastAsia="en-IN"/>
        </w:rPr>
        <w:t>-</w:t>
      </w:r>
      <w:r w:rsidRPr="00CE359C">
        <w:rPr>
          <w:rFonts w:ascii="Cambria Math" w:eastAsia="Times New Roman" w:hAnsi="Cambria Math" w:cs="Cambria Math"/>
          <w:i/>
          <w:iCs/>
          <w:color w:val="292929"/>
          <w:spacing w:val="-1"/>
          <w:sz w:val="23"/>
          <w:szCs w:val="23"/>
          <w:shd w:val="clear" w:color="auto" w:fill="F2F2F2"/>
          <w:lang w:eastAsia="en-IN"/>
        </w:rPr>
        <w:t>₁</w:t>
      </w:r>
      <w:r w:rsidRPr="00CE359C">
        <w:rPr>
          <w:rFonts w:ascii="Georgia" w:eastAsia="Times New Roman" w:hAnsi="Georgia" w:cs="Segoe UI"/>
          <w:color w:val="292929"/>
          <w:spacing w:val="-1"/>
          <w:sz w:val="30"/>
          <w:szCs w:val="30"/>
          <w:lang w:eastAsia="en-IN"/>
        </w:rPr>
        <w:t> and it makes updated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w:t>
      </w:r>
    </w:p>
    <w:p w14:paraId="76F71292"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As mentioned in the previous section, </w:t>
      </w:r>
      <w:r w:rsidRPr="00CE359C">
        <w:rPr>
          <w:rFonts w:ascii="Courier New" w:eastAsia="Times New Roman" w:hAnsi="Courier New" w:cs="Courier New"/>
          <w:i/>
          <w:iCs/>
          <w:color w:val="292929"/>
          <w:spacing w:val="-1"/>
          <w:sz w:val="23"/>
          <w:szCs w:val="23"/>
          <w:shd w:val="clear" w:color="auto" w:fill="F2F2F2"/>
          <w:lang w:eastAsia="en-IN"/>
        </w:rPr>
        <w:t>ν</w:t>
      </w:r>
      <w:r w:rsidRPr="00CE359C">
        <w:rPr>
          <w:rFonts w:ascii="Georgia" w:eastAsia="Times New Roman" w:hAnsi="Georgia" w:cs="Segoe UI"/>
          <w:color w:val="292929"/>
          <w:spacing w:val="-1"/>
          <w:sz w:val="30"/>
          <w:szCs w:val="30"/>
          <w:lang w:eastAsia="en-IN"/>
        </w:rPr>
        <w:t> is learning rate ranging between 0 and 1 which controls the degree of contribution of the additional tree prediction </w:t>
      </w:r>
      <w:r w:rsidRPr="00CE359C">
        <w:rPr>
          <w:rFonts w:ascii="Courier New" w:eastAsia="Times New Roman" w:hAnsi="Courier New" w:cs="Courier New"/>
          <w:i/>
          <w:iCs/>
          <w:color w:val="292929"/>
          <w:spacing w:val="-1"/>
          <w:sz w:val="23"/>
          <w:szCs w:val="23"/>
          <w:shd w:val="clear" w:color="auto" w:fill="F2F2F2"/>
          <w:lang w:eastAsia="en-IN"/>
        </w:rPr>
        <w:t>γ</w:t>
      </w:r>
      <w:r w:rsidRPr="00CE359C">
        <w:rPr>
          <w:rFonts w:ascii="Georgia" w:eastAsia="Times New Roman" w:hAnsi="Georgia" w:cs="Segoe UI"/>
          <w:color w:val="292929"/>
          <w:spacing w:val="-1"/>
          <w:sz w:val="30"/>
          <w:szCs w:val="30"/>
          <w:lang w:eastAsia="en-IN"/>
        </w:rPr>
        <w:t> to the combined prediction </w:t>
      </w:r>
      <w:r w:rsidRPr="00CE359C">
        <w:rPr>
          <w:rFonts w:ascii="Courier New" w:eastAsia="Times New Roman" w:hAnsi="Courier New" w:cs="Courier New"/>
          <w:i/>
          <w:iCs/>
          <w:color w:val="292929"/>
          <w:spacing w:val="-1"/>
          <w:sz w:val="23"/>
          <w:szCs w:val="23"/>
          <w:shd w:val="clear" w:color="auto" w:fill="F2F2F2"/>
          <w:lang w:eastAsia="en-IN"/>
        </w:rPr>
        <w:t>F</w:t>
      </w:r>
      <w:r w:rsidRPr="00CE359C">
        <w:rPr>
          <w:rFonts w:ascii="Cambria Math" w:eastAsia="Times New Roman" w:hAnsi="Cambria Math" w:cs="Cambria Math"/>
          <w:i/>
          <w:iCs/>
          <w:color w:val="292929"/>
          <w:spacing w:val="-1"/>
          <w:sz w:val="23"/>
          <w:szCs w:val="23"/>
          <w:shd w:val="clear" w:color="auto" w:fill="F2F2F2"/>
          <w:lang w:eastAsia="en-IN"/>
        </w:rPr>
        <w:t>𝑚</w:t>
      </w:r>
      <w:r w:rsidRPr="00CE359C">
        <w:rPr>
          <w:rFonts w:ascii="Georgia" w:eastAsia="Times New Roman" w:hAnsi="Georgia" w:cs="Segoe UI"/>
          <w:color w:val="292929"/>
          <w:spacing w:val="-1"/>
          <w:sz w:val="30"/>
          <w:szCs w:val="30"/>
          <w:lang w:eastAsia="en-IN"/>
        </w:rPr>
        <w:t>. A smaller learning rate reduces the effect of the additional tree prediction, but it basically also reduces the chance of the model overfitting to the training data.</w:t>
      </w:r>
    </w:p>
    <w:p w14:paraId="7F9061F2"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Now we have gone through the whole steps. To get the best model performance, we want to iterate step 2 </w:t>
      </w:r>
      <w:r w:rsidRPr="00CE359C">
        <w:rPr>
          <w:rFonts w:ascii="Courier New" w:eastAsia="Times New Roman" w:hAnsi="Courier New" w:cs="Courier New"/>
          <w:i/>
          <w:iCs/>
          <w:color w:val="292929"/>
          <w:spacing w:val="-1"/>
          <w:sz w:val="23"/>
          <w:szCs w:val="23"/>
          <w:shd w:val="clear" w:color="auto" w:fill="F2F2F2"/>
          <w:lang w:eastAsia="en-IN"/>
        </w:rPr>
        <w:t>M</w:t>
      </w:r>
      <w:r w:rsidRPr="00CE359C">
        <w:rPr>
          <w:rFonts w:ascii="Georgia" w:eastAsia="Times New Roman" w:hAnsi="Georgia" w:cs="Segoe UI"/>
          <w:color w:val="292929"/>
          <w:spacing w:val="-1"/>
          <w:sz w:val="30"/>
          <w:szCs w:val="30"/>
          <w:lang w:eastAsia="en-IN"/>
        </w:rPr>
        <w:t> times, which means adding </w:t>
      </w:r>
      <w:r w:rsidRPr="00CE359C">
        <w:rPr>
          <w:rFonts w:ascii="Courier New" w:eastAsia="Times New Roman" w:hAnsi="Courier New" w:cs="Courier New"/>
          <w:i/>
          <w:iCs/>
          <w:color w:val="292929"/>
          <w:spacing w:val="-1"/>
          <w:sz w:val="23"/>
          <w:szCs w:val="23"/>
          <w:shd w:val="clear" w:color="auto" w:fill="F2F2F2"/>
          <w:lang w:eastAsia="en-IN"/>
        </w:rPr>
        <w:t>M</w:t>
      </w:r>
      <w:r w:rsidRPr="00CE359C">
        <w:rPr>
          <w:rFonts w:ascii="Georgia" w:eastAsia="Times New Roman" w:hAnsi="Georgia" w:cs="Segoe UI"/>
          <w:color w:val="292929"/>
          <w:spacing w:val="-1"/>
          <w:sz w:val="30"/>
          <w:szCs w:val="30"/>
          <w:lang w:eastAsia="en-IN"/>
        </w:rPr>
        <w:t> trees to the combined model. In reality, you might often want to add more than 100 trees to get the best model performance.</w:t>
      </w:r>
    </w:p>
    <w:p w14:paraId="610A8B4E"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 xml:space="preserve">Some of you might feel that all those maths are unnecessarily complex as the previous section showed the basic idea in a much simpler way without all those complications. The reason behind it is that gradient boosting is designed to be able to deal with any loss functions as long as it is differentiable and the </w:t>
      </w:r>
      <w:proofErr w:type="gramStart"/>
      <w:r w:rsidRPr="00CE359C">
        <w:rPr>
          <w:rFonts w:ascii="Georgia" w:eastAsia="Times New Roman" w:hAnsi="Georgia" w:cs="Segoe UI"/>
          <w:color w:val="292929"/>
          <w:spacing w:val="-1"/>
          <w:sz w:val="30"/>
          <w:szCs w:val="30"/>
          <w:lang w:eastAsia="en-IN"/>
        </w:rPr>
        <w:t>maths</w:t>
      </w:r>
      <w:proofErr w:type="gramEnd"/>
      <w:r w:rsidRPr="00CE359C">
        <w:rPr>
          <w:rFonts w:ascii="Georgia" w:eastAsia="Times New Roman" w:hAnsi="Georgia" w:cs="Segoe UI"/>
          <w:color w:val="292929"/>
          <w:spacing w:val="-1"/>
          <w:sz w:val="30"/>
          <w:szCs w:val="30"/>
          <w:lang w:eastAsia="en-IN"/>
        </w:rPr>
        <w:t xml:space="preserve"> we reviewed is a generalized form of gradient boosting algorithm with that flexibility. That makes the formula a little complex, but it is the beauty of the algorithm as it has huge flexibility and convenience to work on a variety of types of problems. For example, if your problem requires absolute loss instead of squared loss, you can just replace the loss function and the whole algorithm works as it is as defined above. In fact, popular gradient boosting implementations such as </w:t>
      </w:r>
      <w:proofErr w:type="spellStart"/>
      <w:r w:rsidRPr="00CE359C">
        <w:rPr>
          <w:rFonts w:ascii="Georgia" w:eastAsia="Times New Roman" w:hAnsi="Georgia" w:cs="Segoe UI"/>
          <w:color w:val="292929"/>
          <w:spacing w:val="-1"/>
          <w:sz w:val="30"/>
          <w:szCs w:val="30"/>
          <w:lang w:eastAsia="en-IN"/>
        </w:rPr>
        <w:fldChar w:fldCharType="begin"/>
      </w:r>
      <w:r w:rsidRPr="00CE359C">
        <w:rPr>
          <w:rFonts w:ascii="Georgia" w:eastAsia="Times New Roman" w:hAnsi="Georgia" w:cs="Segoe UI"/>
          <w:color w:val="292929"/>
          <w:spacing w:val="-1"/>
          <w:sz w:val="30"/>
          <w:szCs w:val="30"/>
          <w:lang w:eastAsia="en-IN"/>
        </w:rPr>
        <w:instrText xml:space="preserve"> HYPERLINK "https://xgboost.readthedocs.io/en/stable/" \t "_blank" </w:instrText>
      </w:r>
      <w:r w:rsidRPr="00CE359C">
        <w:rPr>
          <w:rFonts w:ascii="Georgia" w:eastAsia="Times New Roman" w:hAnsi="Georgia" w:cs="Segoe UI"/>
          <w:color w:val="292929"/>
          <w:spacing w:val="-1"/>
          <w:sz w:val="30"/>
          <w:szCs w:val="30"/>
          <w:lang w:eastAsia="en-IN"/>
        </w:rPr>
        <w:fldChar w:fldCharType="separate"/>
      </w:r>
      <w:r w:rsidRPr="00CE359C">
        <w:rPr>
          <w:rFonts w:ascii="Georgia" w:eastAsia="Times New Roman" w:hAnsi="Georgia" w:cs="Segoe UI"/>
          <w:color w:val="0000FF"/>
          <w:spacing w:val="-1"/>
          <w:sz w:val="30"/>
          <w:szCs w:val="30"/>
          <w:u w:val="single"/>
          <w:lang w:eastAsia="en-IN"/>
        </w:rPr>
        <w:t>XGBoost</w:t>
      </w:r>
      <w:proofErr w:type="spellEnd"/>
      <w:r w:rsidRPr="00CE359C">
        <w:rPr>
          <w:rFonts w:ascii="Georgia" w:eastAsia="Times New Roman" w:hAnsi="Georgia" w:cs="Segoe UI"/>
          <w:color w:val="292929"/>
          <w:spacing w:val="-1"/>
          <w:sz w:val="30"/>
          <w:szCs w:val="30"/>
          <w:lang w:eastAsia="en-IN"/>
        </w:rPr>
        <w:fldChar w:fldCharType="end"/>
      </w:r>
      <w:r w:rsidRPr="00CE359C">
        <w:rPr>
          <w:rFonts w:ascii="Georgia" w:eastAsia="Times New Roman" w:hAnsi="Georgia" w:cs="Segoe UI"/>
          <w:color w:val="292929"/>
          <w:spacing w:val="-1"/>
          <w:sz w:val="30"/>
          <w:szCs w:val="30"/>
          <w:lang w:eastAsia="en-IN"/>
        </w:rPr>
        <w:t> or </w:t>
      </w:r>
      <w:proofErr w:type="spellStart"/>
      <w:r w:rsidRPr="00CE359C">
        <w:rPr>
          <w:rFonts w:ascii="Georgia" w:eastAsia="Times New Roman" w:hAnsi="Georgia" w:cs="Segoe UI"/>
          <w:color w:val="292929"/>
          <w:spacing w:val="-1"/>
          <w:sz w:val="30"/>
          <w:szCs w:val="30"/>
          <w:lang w:eastAsia="en-IN"/>
        </w:rPr>
        <w:fldChar w:fldCharType="begin"/>
      </w:r>
      <w:r w:rsidRPr="00CE359C">
        <w:rPr>
          <w:rFonts w:ascii="Georgia" w:eastAsia="Times New Roman" w:hAnsi="Georgia" w:cs="Segoe UI"/>
          <w:color w:val="292929"/>
          <w:spacing w:val="-1"/>
          <w:sz w:val="30"/>
          <w:szCs w:val="30"/>
          <w:lang w:eastAsia="en-IN"/>
        </w:rPr>
        <w:instrText xml:space="preserve"> HYPERLINK "https://lightgbm.readthedocs.io/en/latest/" \t "_blank" </w:instrText>
      </w:r>
      <w:r w:rsidRPr="00CE359C">
        <w:rPr>
          <w:rFonts w:ascii="Georgia" w:eastAsia="Times New Roman" w:hAnsi="Georgia" w:cs="Segoe UI"/>
          <w:color w:val="292929"/>
          <w:spacing w:val="-1"/>
          <w:sz w:val="30"/>
          <w:szCs w:val="30"/>
          <w:lang w:eastAsia="en-IN"/>
        </w:rPr>
        <w:fldChar w:fldCharType="separate"/>
      </w:r>
      <w:r w:rsidRPr="00CE359C">
        <w:rPr>
          <w:rFonts w:ascii="Georgia" w:eastAsia="Times New Roman" w:hAnsi="Georgia" w:cs="Segoe UI"/>
          <w:color w:val="0000FF"/>
          <w:spacing w:val="-1"/>
          <w:sz w:val="30"/>
          <w:szCs w:val="30"/>
          <w:u w:val="single"/>
          <w:lang w:eastAsia="en-IN"/>
        </w:rPr>
        <w:t>LightGBM</w:t>
      </w:r>
      <w:proofErr w:type="spellEnd"/>
      <w:r w:rsidRPr="00CE359C">
        <w:rPr>
          <w:rFonts w:ascii="Georgia" w:eastAsia="Times New Roman" w:hAnsi="Georgia" w:cs="Segoe UI"/>
          <w:color w:val="292929"/>
          <w:spacing w:val="-1"/>
          <w:sz w:val="30"/>
          <w:szCs w:val="30"/>
          <w:lang w:eastAsia="en-IN"/>
        </w:rPr>
        <w:fldChar w:fldCharType="end"/>
      </w:r>
      <w:r w:rsidRPr="00CE359C">
        <w:rPr>
          <w:rFonts w:ascii="Georgia" w:eastAsia="Times New Roman" w:hAnsi="Georgia" w:cs="Segoe UI"/>
          <w:color w:val="292929"/>
          <w:spacing w:val="-1"/>
          <w:sz w:val="30"/>
          <w:szCs w:val="30"/>
          <w:lang w:eastAsia="en-IN"/>
        </w:rPr>
        <w:t> have a wide variety of loss functions, so you can choose whatever loss functions that suit your problem (see the various loss functions available in </w:t>
      </w:r>
      <w:proofErr w:type="spellStart"/>
      <w:r w:rsidRPr="00CE359C">
        <w:rPr>
          <w:rFonts w:ascii="Georgia" w:eastAsia="Times New Roman" w:hAnsi="Georgia" w:cs="Segoe UI"/>
          <w:color w:val="292929"/>
          <w:spacing w:val="-1"/>
          <w:sz w:val="30"/>
          <w:szCs w:val="30"/>
          <w:lang w:eastAsia="en-IN"/>
        </w:rPr>
        <w:fldChar w:fldCharType="begin"/>
      </w:r>
      <w:r w:rsidRPr="00CE359C">
        <w:rPr>
          <w:rFonts w:ascii="Georgia" w:eastAsia="Times New Roman" w:hAnsi="Georgia" w:cs="Segoe UI"/>
          <w:color w:val="292929"/>
          <w:spacing w:val="-1"/>
          <w:sz w:val="30"/>
          <w:szCs w:val="30"/>
          <w:lang w:eastAsia="en-IN"/>
        </w:rPr>
        <w:instrText xml:space="preserve"> HYPERLINK "https://xgboost.readthedocs.io/en/stable/parameter.html" \l "learning-task-parameters" \t "_blank" </w:instrText>
      </w:r>
      <w:r w:rsidRPr="00CE359C">
        <w:rPr>
          <w:rFonts w:ascii="Georgia" w:eastAsia="Times New Roman" w:hAnsi="Georgia" w:cs="Segoe UI"/>
          <w:color w:val="292929"/>
          <w:spacing w:val="-1"/>
          <w:sz w:val="30"/>
          <w:szCs w:val="30"/>
          <w:lang w:eastAsia="en-IN"/>
        </w:rPr>
        <w:fldChar w:fldCharType="separate"/>
      </w:r>
      <w:r w:rsidRPr="00CE359C">
        <w:rPr>
          <w:rFonts w:ascii="Georgia" w:eastAsia="Times New Roman" w:hAnsi="Georgia" w:cs="Segoe UI"/>
          <w:color w:val="0000FF"/>
          <w:spacing w:val="-1"/>
          <w:sz w:val="30"/>
          <w:szCs w:val="30"/>
          <w:u w:val="single"/>
          <w:lang w:eastAsia="en-IN"/>
        </w:rPr>
        <w:t>XGBoost</w:t>
      </w:r>
      <w:proofErr w:type="spellEnd"/>
      <w:r w:rsidRPr="00CE359C">
        <w:rPr>
          <w:rFonts w:ascii="Georgia" w:eastAsia="Times New Roman" w:hAnsi="Georgia" w:cs="Segoe UI"/>
          <w:color w:val="292929"/>
          <w:spacing w:val="-1"/>
          <w:sz w:val="30"/>
          <w:szCs w:val="30"/>
          <w:lang w:eastAsia="en-IN"/>
        </w:rPr>
        <w:fldChar w:fldCharType="end"/>
      </w:r>
      <w:r w:rsidRPr="00CE359C">
        <w:rPr>
          <w:rFonts w:ascii="Georgia" w:eastAsia="Times New Roman" w:hAnsi="Georgia" w:cs="Segoe UI"/>
          <w:color w:val="292929"/>
          <w:spacing w:val="-1"/>
          <w:sz w:val="30"/>
          <w:szCs w:val="30"/>
          <w:lang w:eastAsia="en-IN"/>
        </w:rPr>
        <w:t> or </w:t>
      </w:r>
      <w:proofErr w:type="spellStart"/>
      <w:r w:rsidRPr="00CE359C">
        <w:rPr>
          <w:rFonts w:ascii="Georgia" w:eastAsia="Times New Roman" w:hAnsi="Georgia" w:cs="Segoe UI"/>
          <w:color w:val="292929"/>
          <w:spacing w:val="-1"/>
          <w:sz w:val="30"/>
          <w:szCs w:val="30"/>
          <w:lang w:eastAsia="en-IN"/>
        </w:rPr>
        <w:fldChar w:fldCharType="begin"/>
      </w:r>
      <w:r w:rsidRPr="00CE359C">
        <w:rPr>
          <w:rFonts w:ascii="Georgia" w:eastAsia="Times New Roman" w:hAnsi="Georgia" w:cs="Segoe UI"/>
          <w:color w:val="292929"/>
          <w:spacing w:val="-1"/>
          <w:sz w:val="30"/>
          <w:szCs w:val="30"/>
          <w:lang w:eastAsia="en-IN"/>
        </w:rPr>
        <w:instrText xml:space="preserve"> HYPERLINK "https://lightgbm.readthedocs.io/en/latest/Parameters.html" \l "objective" \t "_blank" </w:instrText>
      </w:r>
      <w:r w:rsidRPr="00CE359C">
        <w:rPr>
          <w:rFonts w:ascii="Georgia" w:eastAsia="Times New Roman" w:hAnsi="Georgia" w:cs="Segoe UI"/>
          <w:color w:val="292929"/>
          <w:spacing w:val="-1"/>
          <w:sz w:val="30"/>
          <w:szCs w:val="30"/>
          <w:lang w:eastAsia="en-IN"/>
        </w:rPr>
        <w:fldChar w:fldCharType="separate"/>
      </w:r>
      <w:r w:rsidRPr="00CE359C">
        <w:rPr>
          <w:rFonts w:ascii="Georgia" w:eastAsia="Times New Roman" w:hAnsi="Georgia" w:cs="Segoe UI"/>
          <w:color w:val="0000FF"/>
          <w:spacing w:val="-1"/>
          <w:sz w:val="30"/>
          <w:szCs w:val="30"/>
          <w:u w:val="single"/>
          <w:lang w:eastAsia="en-IN"/>
        </w:rPr>
        <w:t>LightGBM</w:t>
      </w:r>
      <w:proofErr w:type="spellEnd"/>
      <w:r w:rsidRPr="00CE359C">
        <w:rPr>
          <w:rFonts w:ascii="Georgia" w:eastAsia="Times New Roman" w:hAnsi="Georgia" w:cs="Segoe UI"/>
          <w:color w:val="292929"/>
          <w:spacing w:val="-1"/>
          <w:sz w:val="30"/>
          <w:szCs w:val="30"/>
          <w:lang w:eastAsia="en-IN"/>
        </w:rPr>
        <w:fldChar w:fldCharType="end"/>
      </w:r>
      <w:r w:rsidRPr="00CE359C">
        <w:rPr>
          <w:rFonts w:ascii="Georgia" w:eastAsia="Times New Roman" w:hAnsi="Georgia" w:cs="Segoe UI"/>
          <w:color w:val="292929"/>
          <w:spacing w:val="-1"/>
          <w:sz w:val="30"/>
          <w:szCs w:val="30"/>
          <w:lang w:eastAsia="en-IN"/>
        </w:rPr>
        <w:t>).</w:t>
      </w:r>
    </w:p>
    <w:p w14:paraId="6C8F1C0E" w14:textId="77777777" w:rsidR="00CE359C" w:rsidRPr="00CE359C" w:rsidRDefault="00CE359C" w:rsidP="00CE359C">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CE359C">
        <w:rPr>
          <w:rFonts w:ascii="Helvetica" w:eastAsia="Times New Roman" w:hAnsi="Helvetica" w:cs="Helvetica"/>
          <w:b/>
          <w:bCs/>
          <w:color w:val="292929"/>
          <w:kern w:val="36"/>
          <w:sz w:val="33"/>
          <w:szCs w:val="33"/>
          <w:lang w:eastAsia="en-IN"/>
        </w:rPr>
        <w:t>Code</w:t>
      </w:r>
    </w:p>
    <w:p w14:paraId="4934346E" w14:textId="77777777" w:rsidR="00CE359C" w:rsidRPr="00CE359C" w:rsidRDefault="00CE359C" w:rsidP="00CE359C">
      <w:pPr>
        <w:shd w:val="clear" w:color="auto" w:fill="FFFFFF"/>
        <w:spacing w:before="206"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In this section, we are translating the maths we just reviewed into a viable python code to help us understand the algorithm further. The code is mostly derived from </w:t>
      </w:r>
      <w:hyperlink r:id="rId34" w:anchor="Implementation" w:tgtFrame="_blank" w:history="1">
        <w:r w:rsidRPr="00CE359C">
          <w:rPr>
            <w:rFonts w:ascii="Georgia" w:eastAsia="Times New Roman" w:hAnsi="Georgia" w:cs="Segoe UI"/>
            <w:color w:val="0000FF"/>
            <w:spacing w:val="-1"/>
            <w:sz w:val="30"/>
            <w:szCs w:val="30"/>
            <w:u w:val="single"/>
            <w:lang w:eastAsia="en-IN"/>
          </w:rPr>
          <w:t>Matt Bowers’ implementation</w:t>
        </w:r>
      </w:hyperlink>
      <w:r w:rsidRPr="00CE359C">
        <w:rPr>
          <w:rFonts w:ascii="Georgia" w:eastAsia="Times New Roman" w:hAnsi="Georgia" w:cs="Segoe UI"/>
          <w:color w:val="292929"/>
          <w:spacing w:val="-1"/>
          <w:sz w:val="30"/>
          <w:szCs w:val="30"/>
          <w:lang w:eastAsia="en-IN"/>
        </w:rPr>
        <w:t>, so all credit goes to his work. We are using </w:t>
      </w:r>
      <w:proofErr w:type="spellStart"/>
      <w:r w:rsidRPr="00CE359C">
        <w:rPr>
          <w:rFonts w:ascii="Courier New" w:eastAsia="Times New Roman" w:hAnsi="Courier New" w:cs="Courier New"/>
          <w:color w:val="292929"/>
          <w:spacing w:val="-1"/>
          <w:sz w:val="23"/>
          <w:szCs w:val="23"/>
          <w:shd w:val="clear" w:color="auto" w:fill="F2F2F2"/>
          <w:lang w:eastAsia="en-IN"/>
        </w:rPr>
        <w:t>DecisionTreeRegressor</w:t>
      </w:r>
      <w:proofErr w:type="spellEnd"/>
      <w:r w:rsidRPr="00CE359C">
        <w:rPr>
          <w:rFonts w:ascii="Georgia" w:eastAsia="Times New Roman" w:hAnsi="Georgia" w:cs="Segoe UI"/>
          <w:color w:val="292929"/>
          <w:spacing w:val="-1"/>
          <w:sz w:val="30"/>
          <w:szCs w:val="30"/>
          <w:lang w:eastAsia="en-IN"/>
        </w:rPr>
        <w:t> from scikit-learn to build trees which helps us just focus on the gradient boosting algorithm itself instead of the tree algorithm. We are imitating scikit-learn style implementation where you train the model with </w:t>
      </w:r>
      <w:r w:rsidRPr="00CE359C">
        <w:rPr>
          <w:rFonts w:ascii="Courier New" w:eastAsia="Times New Roman" w:hAnsi="Courier New" w:cs="Courier New"/>
          <w:color w:val="292929"/>
          <w:spacing w:val="-1"/>
          <w:sz w:val="23"/>
          <w:szCs w:val="23"/>
          <w:shd w:val="clear" w:color="auto" w:fill="F2F2F2"/>
          <w:lang w:eastAsia="en-IN"/>
        </w:rPr>
        <w:t>fit</w:t>
      </w:r>
      <w:r w:rsidRPr="00CE359C">
        <w:rPr>
          <w:rFonts w:ascii="Georgia" w:eastAsia="Times New Roman" w:hAnsi="Georgia" w:cs="Segoe UI"/>
          <w:color w:val="292929"/>
          <w:spacing w:val="-1"/>
          <w:sz w:val="30"/>
          <w:szCs w:val="30"/>
          <w:lang w:eastAsia="en-IN"/>
        </w:rPr>
        <w:t> method and make predictions with </w:t>
      </w:r>
      <w:r w:rsidRPr="00CE359C">
        <w:rPr>
          <w:rFonts w:ascii="Courier New" w:eastAsia="Times New Roman" w:hAnsi="Courier New" w:cs="Courier New"/>
          <w:color w:val="292929"/>
          <w:spacing w:val="-1"/>
          <w:sz w:val="23"/>
          <w:szCs w:val="23"/>
          <w:shd w:val="clear" w:color="auto" w:fill="F2F2F2"/>
          <w:lang w:eastAsia="en-IN"/>
        </w:rPr>
        <w:t>predict</w:t>
      </w:r>
      <w:r w:rsidRPr="00CE359C">
        <w:rPr>
          <w:rFonts w:ascii="Georgia" w:eastAsia="Times New Roman" w:hAnsi="Georgia" w:cs="Segoe UI"/>
          <w:color w:val="292929"/>
          <w:spacing w:val="-1"/>
          <w:sz w:val="30"/>
          <w:szCs w:val="30"/>
          <w:lang w:eastAsia="en-IN"/>
        </w:rPr>
        <w:t> method.</w:t>
      </w:r>
    </w:p>
    <w:p w14:paraId="72CC36CD"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Please note that all the trained trees are stored in </w:t>
      </w:r>
      <w:proofErr w:type="spellStart"/>
      <w:proofErr w:type="gramStart"/>
      <w:r w:rsidRPr="00CE359C">
        <w:rPr>
          <w:rFonts w:ascii="Courier New" w:eastAsia="Times New Roman" w:hAnsi="Courier New" w:cs="Courier New"/>
          <w:color w:val="292929"/>
          <w:spacing w:val="-1"/>
          <w:sz w:val="23"/>
          <w:szCs w:val="23"/>
          <w:shd w:val="clear" w:color="auto" w:fill="F2F2F2"/>
          <w:lang w:eastAsia="en-IN"/>
        </w:rPr>
        <w:t>self.trees</w:t>
      </w:r>
      <w:proofErr w:type="spellEnd"/>
      <w:proofErr w:type="gramEnd"/>
      <w:r w:rsidRPr="00CE359C">
        <w:rPr>
          <w:rFonts w:ascii="Georgia" w:eastAsia="Times New Roman" w:hAnsi="Georgia" w:cs="Segoe UI"/>
          <w:color w:val="292929"/>
          <w:spacing w:val="-1"/>
          <w:sz w:val="30"/>
          <w:szCs w:val="30"/>
          <w:lang w:eastAsia="en-IN"/>
        </w:rPr>
        <w:t> list object and it is retrieved when we make predictions with </w:t>
      </w:r>
      <w:r w:rsidRPr="00CE359C">
        <w:rPr>
          <w:rFonts w:ascii="Courier New" w:eastAsia="Times New Roman" w:hAnsi="Courier New" w:cs="Courier New"/>
          <w:color w:val="292929"/>
          <w:spacing w:val="-1"/>
          <w:sz w:val="23"/>
          <w:szCs w:val="23"/>
          <w:shd w:val="clear" w:color="auto" w:fill="F2F2F2"/>
          <w:lang w:eastAsia="en-IN"/>
        </w:rPr>
        <w:t>predict</w:t>
      </w:r>
      <w:r w:rsidRPr="00CE359C">
        <w:rPr>
          <w:rFonts w:ascii="Georgia" w:eastAsia="Times New Roman" w:hAnsi="Georgia" w:cs="Segoe UI"/>
          <w:color w:val="292929"/>
          <w:spacing w:val="-1"/>
          <w:sz w:val="30"/>
          <w:szCs w:val="30"/>
          <w:lang w:eastAsia="en-IN"/>
        </w:rPr>
        <w:t> method.</w:t>
      </w:r>
    </w:p>
    <w:p w14:paraId="1F5F4452"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Next, we are checking if our </w:t>
      </w:r>
      <w:proofErr w:type="spellStart"/>
      <w:r w:rsidRPr="00CE359C">
        <w:rPr>
          <w:rFonts w:ascii="Courier New" w:eastAsia="Times New Roman" w:hAnsi="Courier New" w:cs="Courier New"/>
          <w:color w:val="292929"/>
          <w:spacing w:val="-1"/>
          <w:sz w:val="23"/>
          <w:szCs w:val="23"/>
          <w:shd w:val="clear" w:color="auto" w:fill="F2F2F2"/>
          <w:lang w:eastAsia="en-IN"/>
        </w:rPr>
        <w:t>CustomGradientBoostingRegressor</w:t>
      </w:r>
      <w:proofErr w:type="spellEnd"/>
      <w:r w:rsidRPr="00CE359C">
        <w:rPr>
          <w:rFonts w:ascii="Georgia" w:eastAsia="Times New Roman" w:hAnsi="Georgia" w:cs="Segoe UI"/>
          <w:color w:val="292929"/>
          <w:spacing w:val="-1"/>
          <w:sz w:val="30"/>
          <w:szCs w:val="30"/>
          <w:lang w:eastAsia="en-IN"/>
        </w:rPr>
        <w:t> performs as the same as </w:t>
      </w:r>
      <w:proofErr w:type="spellStart"/>
      <w:r w:rsidRPr="00CE359C">
        <w:rPr>
          <w:rFonts w:ascii="Courier New" w:eastAsia="Times New Roman" w:hAnsi="Courier New" w:cs="Courier New"/>
          <w:color w:val="292929"/>
          <w:spacing w:val="-1"/>
          <w:sz w:val="23"/>
          <w:szCs w:val="23"/>
          <w:shd w:val="clear" w:color="auto" w:fill="F2F2F2"/>
          <w:lang w:eastAsia="en-IN"/>
        </w:rPr>
        <w:t>GradientBoostingRegressor</w:t>
      </w:r>
      <w:proofErr w:type="spellEnd"/>
      <w:r w:rsidRPr="00CE359C">
        <w:rPr>
          <w:rFonts w:ascii="Georgia" w:eastAsia="Times New Roman" w:hAnsi="Georgia" w:cs="Segoe UI"/>
          <w:color w:val="292929"/>
          <w:spacing w:val="-1"/>
          <w:sz w:val="30"/>
          <w:szCs w:val="30"/>
          <w:lang w:eastAsia="en-IN"/>
        </w:rPr>
        <w:t> from scikit-learn by looking at their RMSE on our data.</w:t>
      </w:r>
    </w:p>
    <w:p w14:paraId="24CCBC5B" w14:textId="3AB07A45" w:rsidR="00CE359C" w:rsidRPr="00CE359C" w:rsidRDefault="00CE359C" w:rsidP="00CE359C">
      <w:pPr>
        <w:shd w:val="clear" w:color="auto" w:fill="FFFFFF"/>
        <w:spacing w:after="0" w:line="240" w:lineRule="auto"/>
        <w:rPr>
          <w:rFonts w:ascii="Segoe UI" w:eastAsia="Times New Roman" w:hAnsi="Segoe UI" w:cs="Segoe UI"/>
          <w:sz w:val="27"/>
          <w:szCs w:val="27"/>
          <w:lang w:eastAsia="en-IN"/>
        </w:rPr>
      </w:pPr>
      <w:r w:rsidRPr="00CE359C">
        <w:rPr>
          <w:rFonts w:ascii="Segoe UI" w:eastAsia="Times New Roman" w:hAnsi="Segoe UI" w:cs="Segoe UI"/>
          <w:noProof/>
          <w:sz w:val="27"/>
          <w:szCs w:val="27"/>
          <w:lang w:eastAsia="en-IN"/>
        </w:rPr>
        <w:drawing>
          <wp:inline distT="0" distB="0" distL="0" distR="0" wp14:anchorId="50E113BA" wp14:editId="747EAC9A">
            <wp:extent cx="3618865" cy="7912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8865" cy="791210"/>
                    </a:xfrm>
                    <a:prstGeom prst="rect">
                      <a:avLst/>
                    </a:prstGeom>
                    <a:noFill/>
                    <a:ln>
                      <a:noFill/>
                    </a:ln>
                  </pic:spPr>
                </pic:pic>
              </a:graphicData>
            </a:graphic>
          </wp:inline>
        </w:drawing>
      </w:r>
    </w:p>
    <w:p w14:paraId="5D62BC3C" w14:textId="77777777" w:rsidR="00CE359C" w:rsidRPr="00CE359C" w:rsidRDefault="00CE359C" w:rsidP="00CE359C">
      <w:pPr>
        <w:shd w:val="clear" w:color="auto" w:fill="FFFFFF"/>
        <w:spacing w:before="480"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As you can see in the output above, both models have exactly the same RMSE.</w:t>
      </w:r>
    </w:p>
    <w:p w14:paraId="2FDC2715" w14:textId="77777777" w:rsidR="00CE359C" w:rsidRPr="00CE359C" w:rsidRDefault="00CE359C" w:rsidP="00CE359C">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CE359C">
        <w:rPr>
          <w:rFonts w:ascii="Helvetica" w:eastAsia="Times New Roman" w:hAnsi="Helvetica" w:cs="Helvetica"/>
          <w:b/>
          <w:bCs/>
          <w:color w:val="292929"/>
          <w:kern w:val="36"/>
          <w:sz w:val="33"/>
          <w:szCs w:val="33"/>
          <w:lang w:eastAsia="en-IN"/>
        </w:rPr>
        <w:t>Conclusion</w:t>
      </w:r>
    </w:p>
    <w:p w14:paraId="2BD42FF0" w14:textId="77777777" w:rsidR="00CE359C" w:rsidRPr="00CE359C" w:rsidRDefault="00CE359C" w:rsidP="00CE359C">
      <w:pPr>
        <w:shd w:val="clear" w:color="auto" w:fill="FFFFFF"/>
        <w:spacing w:before="206" w:after="0" w:line="480" w:lineRule="atLeast"/>
        <w:rPr>
          <w:rFonts w:ascii="Georgia" w:eastAsia="Times New Roman" w:hAnsi="Georgia" w:cs="Segoe UI"/>
          <w:color w:val="292929"/>
          <w:spacing w:val="-1"/>
          <w:sz w:val="30"/>
          <w:szCs w:val="30"/>
          <w:lang w:eastAsia="en-IN"/>
        </w:rPr>
      </w:pPr>
      <w:r w:rsidRPr="00CE359C">
        <w:rPr>
          <w:rFonts w:ascii="Georgia" w:eastAsia="Times New Roman" w:hAnsi="Georgia" w:cs="Segoe UI"/>
          <w:color w:val="292929"/>
          <w:spacing w:val="-1"/>
          <w:sz w:val="30"/>
          <w:szCs w:val="30"/>
          <w:lang w:eastAsia="en-IN"/>
        </w:rPr>
        <w:t>The algorithm we have reviewed in this post is just one of the options of gradient boosting algorithm that is specific to regression problems with squared loss. If you are also interested in the classification algorithm, please look at Part 2.</w:t>
      </w:r>
    </w:p>
    <w:p w14:paraId="577D5A2F" w14:textId="77777777" w:rsidR="003E0147" w:rsidRDefault="003E0147"/>
    <w:sectPr w:rsidR="003E01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77"/>
    <w:rsid w:val="003E0147"/>
    <w:rsid w:val="00CE359C"/>
    <w:rsid w:val="00F849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5245B9-777D-4447-A31C-661D83286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35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E359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59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E359C"/>
    <w:rPr>
      <w:rFonts w:ascii="Times New Roman" w:eastAsia="Times New Roman" w:hAnsi="Times New Roman" w:cs="Times New Roman"/>
      <w:b/>
      <w:bCs/>
      <w:sz w:val="36"/>
      <w:szCs w:val="36"/>
      <w:lang w:eastAsia="en-IN"/>
    </w:rPr>
  </w:style>
  <w:style w:type="paragraph" w:customStyle="1" w:styleId="pw-post-body-paragraph">
    <w:name w:val="pw-post-body-paragraph"/>
    <w:basedOn w:val="Normal"/>
    <w:rsid w:val="00CE35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E359C"/>
    <w:rPr>
      <w:color w:val="0000FF"/>
      <w:u w:val="single"/>
    </w:rPr>
  </w:style>
  <w:style w:type="character" w:styleId="HTMLCode">
    <w:name w:val="HTML Code"/>
    <w:basedOn w:val="DefaultParagraphFont"/>
    <w:uiPriority w:val="99"/>
    <w:semiHidden/>
    <w:unhideWhenUsed/>
    <w:rsid w:val="00CE359C"/>
    <w:rPr>
      <w:rFonts w:ascii="Courier New" w:eastAsia="Times New Roman" w:hAnsi="Courier New" w:cs="Courier New"/>
      <w:sz w:val="20"/>
      <w:szCs w:val="20"/>
    </w:rPr>
  </w:style>
  <w:style w:type="character" w:styleId="Emphasis">
    <w:name w:val="Emphasis"/>
    <w:basedOn w:val="DefaultParagraphFont"/>
    <w:uiPriority w:val="20"/>
    <w:qFormat/>
    <w:rsid w:val="00CE359C"/>
    <w:rPr>
      <w:i/>
      <w:iCs/>
    </w:rPr>
  </w:style>
  <w:style w:type="character" w:styleId="Strong">
    <w:name w:val="Strong"/>
    <w:basedOn w:val="DefaultParagraphFont"/>
    <w:uiPriority w:val="22"/>
    <w:qFormat/>
    <w:rsid w:val="00CE35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4740">
      <w:bodyDiv w:val="1"/>
      <w:marLeft w:val="0"/>
      <w:marRight w:val="0"/>
      <w:marTop w:val="0"/>
      <w:marBottom w:val="0"/>
      <w:divBdr>
        <w:top w:val="none" w:sz="0" w:space="0" w:color="auto"/>
        <w:left w:val="none" w:sz="0" w:space="0" w:color="auto"/>
        <w:bottom w:val="none" w:sz="0" w:space="0" w:color="auto"/>
        <w:right w:val="none" w:sz="0" w:space="0" w:color="auto"/>
      </w:divBdr>
      <w:divsChild>
        <w:div w:id="855582986">
          <w:marLeft w:val="0"/>
          <w:marRight w:val="0"/>
          <w:marTop w:val="0"/>
          <w:marBottom w:val="0"/>
          <w:divBdr>
            <w:top w:val="none" w:sz="0" w:space="0" w:color="auto"/>
            <w:left w:val="none" w:sz="0" w:space="0" w:color="auto"/>
            <w:bottom w:val="none" w:sz="0" w:space="0" w:color="auto"/>
            <w:right w:val="none" w:sz="0" w:space="0" w:color="auto"/>
          </w:divBdr>
          <w:divsChild>
            <w:div w:id="1024750883">
              <w:marLeft w:val="0"/>
              <w:marRight w:val="0"/>
              <w:marTop w:val="0"/>
              <w:marBottom w:val="0"/>
              <w:divBdr>
                <w:top w:val="none" w:sz="0" w:space="0" w:color="auto"/>
                <w:left w:val="none" w:sz="0" w:space="0" w:color="auto"/>
                <w:bottom w:val="none" w:sz="0" w:space="0" w:color="auto"/>
                <w:right w:val="none" w:sz="0" w:space="0" w:color="auto"/>
              </w:divBdr>
            </w:div>
            <w:div w:id="1689216240">
              <w:marLeft w:val="0"/>
              <w:marRight w:val="0"/>
              <w:marTop w:val="0"/>
              <w:marBottom w:val="0"/>
              <w:divBdr>
                <w:top w:val="none" w:sz="0" w:space="0" w:color="auto"/>
                <w:left w:val="none" w:sz="0" w:space="0" w:color="auto"/>
                <w:bottom w:val="none" w:sz="0" w:space="0" w:color="auto"/>
                <w:right w:val="none" w:sz="0" w:space="0" w:color="auto"/>
              </w:divBdr>
            </w:div>
            <w:div w:id="1697383030">
              <w:marLeft w:val="0"/>
              <w:marRight w:val="0"/>
              <w:marTop w:val="0"/>
              <w:marBottom w:val="0"/>
              <w:divBdr>
                <w:top w:val="none" w:sz="0" w:space="0" w:color="auto"/>
                <w:left w:val="none" w:sz="0" w:space="0" w:color="auto"/>
                <w:bottom w:val="none" w:sz="0" w:space="0" w:color="auto"/>
                <w:right w:val="none" w:sz="0" w:space="0" w:color="auto"/>
              </w:divBdr>
            </w:div>
            <w:div w:id="734359670">
              <w:marLeft w:val="0"/>
              <w:marRight w:val="0"/>
              <w:marTop w:val="0"/>
              <w:marBottom w:val="0"/>
              <w:divBdr>
                <w:top w:val="none" w:sz="0" w:space="0" w:color="auto"/>
                <w:left w:val="none" w:sz="0" w:space="0" w:color="auto"/>
                <w:bottom w:val="none" w:sz="0" w:space="0" w:color="auto"/>
                <w:right w:val="none" w:sz="0" w:space="0" w:color="auto"/>
              </w:divBdr>
              <w:divsChild>
                <w:div w:id="1933665805">
                  <w:marLeft w:val="0"/>
                  <w:marRight w:val="0"/>
                  <w:marTop w:val="0"/>
                  <w:marBottom w:val="0"/>
                  <w:divBdr>
                    <w:top w:val="none" w:sz="0" w:space="0" w:color="auto"/>
                    <w:left w:val="none" w:sz="0" w:space="0" w:color="auto"/>
                    <w:bottom w:val="none" w:sz="0" w:space="0" w:color="auto"/>
                    <w:right w:val="none" w:sz="0" w:space="0" w:color="auto"/>
                  </w:divBdr>
                </w:div>
              </w:divsChild>
            </w:div>
            <w:div w:id="357776360">
              <w:marLeft w:val="0"/>
              <w:marRight w:val="0"/>
              <w:marTop w:val="0"/>
              <w:marBottom w:val="0"/>
              <w:divBdr>
                <w:top w:val="none" w:sz="0" w:space="0" w:color="auto"/>
                <w:left w:val="none" w:sz="0" w:space="0" w:color="auto"/>
                <w:bottom w:val="none" w:sz="0" w:space="0" w:color="auto"/>
                <w:right w:val="none" w:sz="0" w:space="0" w:color="auto"/>
              </w:divBdr>
            </w:div>
            <w:div w:id="1522354207">
              <w:marLeft w:val="0"/>
              <w:marRight w:val="0"/>
              <w:marTop w:val="0"/>
              <w:marBottom w:val="0"/>
              <w:divBdr>
                <w:top w:val="none" w:sz="0" w:space="0" w:color="auto"/>
                <w:left w:val="none" w:sz="0" w:space="0" w:color="auto"/>
                <w:bottom w:val="none" w:sz="0" w:space="0" w:color="auto"/>
                <w:right w:val="none" w:sz="0" w:space="0" w:color="auto"/>
              </w:divBdr>
            </w:div>
            <w:div w:id="1614243420">
              <w:marLeft w:val="0"/>
              <w:marRight w:val="0"/>
              <w:marTop w:val="0"/>
              <w:marBottom w:val="0"/>
              <w:divBdr>
                <w:top w:val="none" w:sz="0" w:space="0" w:color="auto"/>
                <w:left w:val="none" w:sz="0" w:space="0" w:color="auto"/>
                <w:bottom w:val="none" w:sz="0" w:space="0" w:color="auto"/>
                <w:right w:val="none" w:sz="0" w:space="0" w:color="auto"/>
              </w:divBdr>
              <w:divsChild>
                <w:div w:id="1852137608">
                  <w:marLeft w:val="0"/>
                  <w:marRight w:val="0"/>
                  <w:marTop w:val="0"/>
                  <w:marBottom w:val="0"/>
                  <w:divBdr>
                    <w:top w:val="none" w:sz="0" w:space="0" w:color="auto"/>
                    <w:left w:val="none" w:sz="0" w:space="0" w:color="auto"/>
                    <w:bottom w:val="none" w:sz="0" w:space="0" w:color="auto"/>
                    <w:right w:val="none" w:sz="0" w:space="0" w:color="auto"/>
                  </w:divBdr>
                </w:div>
              </w:divsChild>
            </w:div>
            <w:div w:id="201669682">
              <w:marLeft w:val="0"/>
              <w:marRight w:val="0"/>
              <w:marTop w:val="0"/>
              <w:marBottom w:val="0"/>
              <w:divBdr>
                <w:top w:val="none" w:sz="0" w:space="0" w:color="auto"/>
                <w:left w:val="none" w:sz="0" w:space="0" w:color="auto"/>
                <w:bottom w:val="none" w:sz="0" w:space="0" w:color="auto"/>
                <w:right w:val="none" w:sz="0" w:space="0" w:color="auto"/>
              </w:divBdr>
            </w:div>
            <w:div w:id="1095128128">
              <w:marLeft w:val="0"/>
              <w:marRight w:val="0"/>
              <w:marTop w:val="0"/>
              <w:marBottom w:val="0"/>
              <w:divBdr>
                <w:top w:val="none" w:sz="0" w:space="0" w:color="auto"/>
                <w:left w:val="none" w:sz="0" w:space="0" w:color="auto"/>
                <w:bottom w:val="none" w:sz="0" w:space="0" w:color="auto"/>
                <w:right w:val="none" w:sz="0" w:space="0" w:color="auto"/>
              </w:divBdr>
              <w:divsChild>
                <w:div w:id="1449542786">
                  <w:marLeft w:val="0"/>
                  <w:marRight w:val="0"/>
                  <w:marTop w:val="0"/>
                  <w:marBottom w:val="0"/>
                  <w:divBdr>
                    <w:top w:val="none" w:sz="0" w:space="0" w:color="auto"/>
                    <w:left w:val="none" w:sz="0" w:space="0" w:color="auto"/>
                    <w:bottom w:val="none" w:sz="0" w:space="0" w:color="auto"/>
                    <w:right w:val="none" w:sz="0" w:space="0" w:color="auto"/>
                  </w:divBdr>
                </w:div>
              </w:divsChild>
            </w:div>
            <w:div w:id="1166937101">
              <w:marLeft w:val="0"/>
              <w:marRight w:val="0"/>
              <w:marTop w:val="0"/>
              <w:marBottom w:val="0"/>
              <w:divBdr>
                <w:top w:val="none" w:sz="0" w:space="0" w:color="auto"/>
                <w:left w:val="none" w:sz="0" w:space="0" w:color="auto"/>
                <w:bottom w:val="none" w:sz="0" w:space="0" w:color="auto"/>
                <w:right w:val="none" w:sz="0" w:space="0" w:color="auto"/>
              </w:divBdr>
            </w:div>
            <w:div w:id="1111435669">
              <w:marLeft w:val="0"/>
              <w:marRight w:val="0"/>
              <w:marTop w:val="0"/>
              <w:marBottom w:val="0"/>
              <w:divBdr>
                <w:top w:val="none" w:sz="0" w:space="0" w:color="auto"/>
                <w:left w:val="none" w:sz="0" w:space="0" w:color="auto"/>
                <w:bottom w:val="none" w:sz="0" w:space="0" w:color="auto"/>
                <w:right w:val="none" w:sz="0" w:space="0" w:color="auto"/>
              </w:divBdr>
              <w:divsChild>
                <w:div w:id="1776288219">
                  <w:marLeft w:val="0"/>
                  <w:marRight w:val="0"/>
                  <w:marTop w:val="0"/>
                  <w:marBottom w:val="0"/>
                  <w:divBdr>
                    <w:top w:val="none" w:sz="0" w:space="0" w:color="auto"/>
                    <w:left w:val="none" w:sz="0" w:space="0" w:color="auto"/>
                    <w:bottom w:val="none" w:sz="0" w:space="0" w:color="auto"/>
                    <w:right w:val="none" w:sz="0" w:space="0" w:color="auto"/>
                  </w:divBdr>
                </w:div>
              </w:divsChild>
            </w:div>
            <w:div w:id="2040036624">
              <w:marLeft w:val="0"/>
              <w:marRight w:val="0"/>
              <w:marTop w:val="0"/>
              <w:marBottom w:val="0"/>
              <w:divBdr>
                <w:top w:val="none" w:sz="0" w:space="0" w:color="auto"/>
                <w:left w:val="none" w:sz="0" w:space="0" w:color="auto"/>
                <w:bottom w:val="none" w:sz="0" w:space="0" w:color="auto"/>
                <w:right w:val="none" w:sz="0" w:space="0" w:color="auto"/>
              </w:divBdr>
              <w:divsChild>
                <w:div w:id="1097143030">
                  <w:marLeft w:val="0"/>
                  <w:marRight w:val="0"/>
                  <w:marTop w:val="0"/>
                  <w:marBottom w:val="0"/>
                  <w:divBdr>
                    <w:top w:val="none" w:sz="0" w:space="0" w:color="auto"/>
                    <w:left w:val="none" w:sz="0" w:space="0" w:color="auto"/>
                    <w:bottom w:val="none" w:sz="0" w:space="0" w:color="auto"/>
                    <w:right w:val="none" w:sz="0" w:space="0" w:color="auto"/>
                  </w:divBdr>
                </w:div>
              </w:divsChild>
            </w:div>
            <w:div w:id="406272745">
              <w:marLeft w:val="0"/>
              <w:marRight w:val="0"/>
              <w:marTop w:val="0"/>
              <w:marBottom w:val="0"/>
              <w:divBdr>
                <w:top w:val="none" w:sz="0" w:space="0" w:color="auto"/>
                <w:left w:val="none" w:sz="0" w:space="0" w:color="auto"/>
                <w:bottom w:val="none" w:sz="0" w:space="0" w:color="auto"/>
                <w:right w:val="none" w:sz="0" w:space="0" w:color="auto"/>
              </w:divBdr>
              <w:divsChild>
                <w:div w:id="1815222394">
                  <w:marLeft w:val="0"/>
                  <w:marRight w:val="0"/>
                  <w:marTop w:val="0"/>
                  <w:marBottom w:val="0"/>
                  <w:divBdr>
                    <w:top w:val="none" w:sz="0" w:space="0" w:color="auto"/>
                    <w:left w:val="none" w:sz="0" w:space="0" w:color="auto"/>
                    <w:bottom w:val="none" w:sz="0" w:space="0" w:color="auto"/>
                    <w:right w:val="none" w:sz="0" w:space="0" w:color="auto"/>
                  </w:divBdr>
                </w:div>
              </w:divsChild>
            </w:div>
            <w:div w:id="450899879">
              <w:marLeft w:val="0"/>
              <w:marRight w:val="0"/>
              <w:marTop w:val="0"/>
              <w:marBottom w:val="0"/>
              <w:divBdr>
                <w:top w:val="none" w:sz="0" w:space="0" w:color="auto"/>
                <w:left w:val="none" w:sz="0" w:space="0" w:color="auto"/>
                <w:bottom w:val="none" w:sz="0" w:space="0" w:color="auto"/>
                <w:right w:val="none" w:sz="0" w:space="0" w:color="auto"/>
              </w:divBdr>
            </w:div>
            <w:div w:id="483938944">
              <w:marLeft w:val="0"/>
              <w:marRight w:val="0"/>
              <w:marTop w:val="0"/>
              <w:marBottom w:val="0"/>
              <w:divBdr>
                <w:top w:val="none" w:sz="0" w:space="0" w:color="auto"/>
                <w:left w:val="none" w:sz="0" w:space="0" w:color="auto"/>
                <w:bottom w:val="none" w:sz="0" w:space="0" w:color="auto"/>
                <w:right w:val="none" w:sz="0" w:space="0" w:color="auto"/>
              </w:divBdr>
            </w:div>
            <w:div w:id="406879025">
              <w:marLeft w:val="0"/>
              <w:marRight w:val="0"/>
              <w:marTop w:val="0"/>
              <w:marBottom w:val="0"/>
              <w:divBdr>
                <w:top w:val="none" w:sz="0" w:space="0" w:color="auto"/>
                <w:left w:val="none" w:sz="0" w:space="0" w:color="auto"/>
                <w:bottom w:val="none" w:sz="0" w:space="0" w:color="auto"/>
                <w:right w:val="none" w:sz="0" w:space="0" w:color="auto"/>
              </w:divBdr>
            </w:div>
            <w:div w:id="877164397">
              <w:marLeft w:val="0"/>
              <w:marRight w:val="0"/>
              <w:marTop w:val="0"/>
              <w:marBottom w:val="0"/>
              <w:divBdr>
                <w:top w:val="none" w:sz="0" w:space="0" w:color="auto"/>
                <w:left w:val="none" w:sz="0" w:space="0" w:color="auto"/>
                <w:bottom w:val="none" w:sz="0" w:space="0" w:color="auto"/>
                <w:right w:val="none" w:sz="0" w:space="0" w:color="auto"/>
              </w:divBdr>
            </w:div>
            <w:div w:id="2064403334">
              <w:marLeft w:val="0"/>
              <w:marRight w:val="0"/>
              <w:marTop w:val="0"/>
              <w:marBottom w:val="0"/>
              <w:divBdr>
                <w:top w:val="none" w:sz="0" w:space="0" w:color="auto"/>
                <w:left w:val="none" w:sz="0" w:space="0" w:color="auto"/>
                <w:bottom w:val="none" w:sz="0" w:space="0" w:color="auto"/>
                <w:right w:val="none" w:sz="0" w:space="0" w:color="auto"/>
              </w:divBdr>
              <w:divsChild>
                <w:div w:id="756634273">
                  <w:marLeft w:val="0"/>
                  <w:marRight w:val="0"/>
                  <w:marTop w:val="0"/>
                  <w:marBottom w:val="0"/>
                  <w:divBdr>
                    <w:top w:val="none" w:sz="0" w:space="0" w:color="auto"/>
                    <w:left w:val="none" w:sz="0" w:space="0" w:color="auto"/>
                    <w:bottom w:val="none" w:sz="0" w:space="0" w:color="auto"/>
                    <w:right w:val="none" w:sz="0" w:space="0" w:color="auto"/>
                  </w:divBdr>
                </w:div>
              </w:divsChild>
            </w:div>
            <w:div w:id="1194461211">
              <w:marLeft w:val="0"/>
              <w:marRight w:val="0"/>
              <w:marTop w:val="0"/>
              <w:marBottom w:val="0"/>
              <w:divBdr>
                <w:top w:val="none" w:sz="0" w:space="0" w:color="auto"/>
                <w:left w:val="none" w:sz="0" w:space="0" w:color="auto"/>
                <w:bottom w:val="none" w:sz="0" w:space="0" w:color="auto"/>
                <w:right w:val="none" w:sz="0" w:space="0" w:color="auto"/>
              </w:divBdr>
              <w:divsChild>
                <w:div w:id="1775128046">
                  <w:marLeft w:val="0"/>
                  <w:marRight w:val="0"/>
                  <w:marTop w:val="0"/>
                  <w:marBottom w:val="0"/>
                  <w:divBdr>
                    <w:top w:val="none" w:sz="0" w:space="0" w:color="auto"/>
                    <w:left w:val="none" w:sz="0" w:space="0" w:color="auto"/>
                    <w:bottom w:val="none" w:sz="0" w:space="0" w:color="auto"/>
                    <w:right w:val="none" w:sz="0" w:space="0" w:color="auto"/>
                  </w:divBdr>
                </w:div>
              </w:divsChild>
            </w:div>
            <w:div w:id="1824349350">
              <w:marLeft w:val="0"/>
              <w:marRight w:val="0"/>
              <w:marTop w:val="0"/>
              <w:marBottom w:val="0"/>
              <w:divBdr>
                <w:top w:val="none" w:sz="0" w:space="0" w:color="auto"/>
                <w:left w:val="none" w:sz="0" w:space="0" w:color="auto"/>
                <w:bottom w:val="none" w:sz="0" w:space="0" w:color="auto"/>
                <w:right w:val="none" w:sz="0" w:space="0" w:color="auto"/>
              </w:divBdr>
            </w:div>
            <w:div w:id="1630866245">
              <w:marLeft w:val="0"/>
              <w:marRight w:val="0"/>
              <w:marTop w:val="0"/>
              <w:marBottom w:val="0"/>
              <w:divBdr>
                <w:top w:val="none" w:sz="0" w:space="0" w:color="auto"/>
                <w:left w:val="none" w:sz="0" w:space="0" w:color="auto"/>
                <w:bottom w:val="none" w:sz="0" w:space="0" w:color="auto"/>
                <w:right w:val="none" w:sz="0" w:space="0" w:color="auto"/>
              </w:divBdr>
              <w:divsChild>
                <w:div w:id="2145930081">
                  <w:marLeft w:val="0"/>
                  <w:marRight w:val="0"/>
                  <w:marTop w:val="0"/>
                  <w:marBottom w:val="0"/>
                  <w:divBdr>
                    <w:top w:val="none" w:sz="0" w:space="0" w:color="auto"/>
                    <w:left w:val="none" w:sz="0" w:space="0" w:color="auto"/>
                    <w:bottom w:val="none" w:sz="0" w:space="0" w:color="auto"/>
                    <w:right w:val="none" w:sz="0" w:space="0" w:color="auto"/>
                  </w:divBdr>
                </w:div>
              </w:divsChild>
            </w:div>
            <w:div w:id="1680496906">
              <w:marLeft w:val="0"/>
              <w:marRight w:val="0"/>
              <w:marTop w:val="0"/>
              <w:marBottom w:val="0"/>
              <w:divBdr>
                <w:top w:val="none" w:sz="0" w:space="0" w:color="auto"/>
                <w:left w:val="none" w:sz="0" w:space="0" w:color="auto"/>
                <w:bottom w:val="none" w:sz="0" w:space="0" w:color="auto"/>
                <w:right w:val="none" w:sz="0" w:space="0" w:color="auto"/>
              </w:divBdr>
              <w:divsChild>
                <w:div w:id="1640721371">
                  <w:marLeft w:val="0"/>
                  <w:marRight w:val="0"/>
                  <w:marTop w:val="0"/>
                  <w:marBottom w:val="0"/>
                  <w:divBdr>
                    <w:top w:val="none" w:sz="0" w:space="0" w:color="auto"/>
                    <w:left w:val="none" w:sz="0" w:space="0" w:color="auto"/>
                    <w:bottom w:val="none" w:sz="0" w:space="0" w:color="auto"/>
                    <w:right w:val="none" w:sz="0" w:space="0" w:color="auto"/>
                  </w:divBdr>
                </w:div>
              </w:divsChild>
            </w:div>
            <w:div w:id="1953508828">
              <w:marLeft w:val="0"/>
              <w:marRight w:val="0"/>
              <w:marTop w:val="0"/>
              <w:marBottom w:val="0"/>
              <w:divBdr>
                <w:top w:val="none" w:sz="0" w:space="0" w:color="auto"/>
                <w:left w:val="none" w:sz="0" w:space="0" w:color="auto"/>
                <w:bottom w:val="none" w:sz="0" w:space="0" w:color="auto"/>
                <w:right w:val="none" w:sz="0" w:space="0" w:color="auto"/>
              </w:divBdr>
            </w:div>
            <w:div w:id="1802726263">
              <w:marLeft w:val="0"/>
              <w:marRight w:val="0"/>
              <w:marTop w:val="0"/>
              <w:marBottom w:val="0"/>
              <w:divBdr>
                <w:top w:val="none" w:sz="0" w:space="0" w:color="auto"/>
                <w:left w:val="none" w:sz="0" w:space="0" w:color="auto"/>
                <w:bottom w:val="none" w:sz="0" w:space="0" w:color="auto"/>
                <w:right w:val="none" w:sz="0" w:space="0" w:color="auto"/>
              </w:divBdr>
            </w:div>
            <w:div w:id="891041287">
              <w:marLeft w:val="0"/>
              <w:marRight w:val="0"/>
              <w:marTop w:val="0"/>
              <w:marBottom w:val="0"/>
              <w:divBdr>
                <w:top w:val="none" w:sz="0" w:space="0" w:color="auto"/>
                <w:left w:val="none" w:sz="0" w:space="0" w:color="auto"/>
                <w:bottom w:val="none" w:sz="0" w:space="0" w:color="auto"/>
                <w:right w:val="none" w:sz="0" w:space="0" w:color="auto"/>
              </w:divBdr>
              <w:divsChild>
                <w:div w:id="18018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5997">
          <w:marLeft w:val="0"/>
          <w:marRight w:val="0"/>
          <w:marTop w:val="0"/>
          <w:marBottom w:val="0"/>
          <w:divBdr>
            <w:top w:val="none" w:sz="0" w:space="0" w:color="auto"/>
            <w:left w:val="none" w:sz="0" w:space="0" w:color="auto"/>
            <w:bottom w:val="none" w:sz="0" w:space="0" w:color="auto"/>
            <w:right w:val="none" w:sz="0" w:space="0" w:color="auto"/>
          </w:divBdr>
          <w:divsChild>
            <w:div w:id="20045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jerryfriedman.su.domains/ftp/trebst.pdf" TargetMode="External"/><Relationship Id="rId26" Type="http://schemas.openxmlformats.org/officeDocument/2006/relationships/hyperlink" Target="https://en.wikipedia.org/wiki/Gradient_descent" TargetMode="External"/><Relationship Id="rId21" Type="http://schemas.openxmlformats.org/officeDocument/2006/relationships/image" Target="media/image15.png"/><Relationship Id="rId34" Type="http://schemas.openxmlformats.org/officeDocument/2006/relationships/hyperlink" Target="https://blog.mattbowers.dev/gradient-boosting-machine-from-scratch"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Gradient_boosting" TargetMode="External"/><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hyperlink" Target="https://medium.com/p/d3ed8f56541e"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explained.ai/gradient-boosting/descent.html" TargetMode="External"/><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1652</Words>
  <Characters>9420</Characters>
  <Application>Microsoft Office Word</Application>
  <DocSecurity>0</DocSecurity>
  <Lines>78</Lines>
  <Paragraphs>22</Paragraphs>
  <ScaleCrop>false</ScaleCrop>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Rupak Work</dc:creator>
  <cp:keywords/>
  <dc:description/>
  <cp:lastModifiedBy>Rupak Work</cp:lastModifiedBy>
  <cp:revision>2</cp:revision>
  <dcterms:created xsi:type="dcterms:W3CDTF">2022-12-01T10:03:00Z</dcterms:created>
  <dcterms:modified xsi:type="dcterms:W3CDTF">2022-12-01T10:04:00Z</dcterms:modified>
</cp:coreProperties>
</file>