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8EBF" w14:textId="77777777" w:rsidR="005E6F46" w:rsidRPr="005E6F46" w:rsidRDefault="005E6F46" w:rsidP="005E6F46">
      <w:pPr xmlns:w="http://schemas.openxmlformats.org/wordprocessingml/2006/main">
        <w:pStyle w:val="Kop1"/>
        <w:rPr>
          <w:lang w:val="en-IN"/>
        </w:rPr>
      </w:pPr>
      <w:r xmlns:w="http://schemas.openxmlformats.org/wordprocessingml/2006/main" w:rsidRPr="005E6F46">
        <w:rPr>
          <w:lang w:val="en-IN"/>
        </w:rPr>
        <w:t xml:space="preserve">LAYER 2 — CANONICAL CONTENT BLOCKS (UPGRADED · FREEZE-READY)</w:t>
      </w:r>
    </w:p>
    <w:p w14:paraId="5817F261" w14:textId="3148EBD6" w:rsidR="005E6F46" w:rsidRDefault="005E6F46" w:rsidP="005E6F46"/>
    <w:p w14:paraId="29BA5309" w14:textId="77777777" w:rsidR="005E6F46" w:rsidRPr="005E6F46" w:rsidRDefault="005E6F46" w:rsidP="005E6F46">
      <w:pPr xmlns:w="http://schemas.openxmlformats.org/wordprocessingml/2006/main">
        <w:pStyle w:val="Kop2"/>
        <w:rPr>
          <w:lang w:val="en-IN"/>
        </w:rPr>
      </w:pPr>
      <w:r xmlns:w="http://schemas.openxmlformats.org/wordprocessingml/2006/main" w:rsidRPr="005E6F46">
        <w:rPr>
          <w:lang w:val="en-IN"/>
        </w:rPr>
        <w:t xml:space="preserve">B_CTX_* — CONTEXT</w:t>
      </w:r>
    </w:p>
    <w:p w14:paraId="6C104FB1" w14:textId="77777777" w:rsidR="005E6F46" w:rsidRPr="005E6F46" w:rsidRDefault="005E6F46" w:rsidP="005E6F46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5E6F46">
        <w:rPr>
          <w:rStyle w:val="Zwaar"/>
          <w:b w:val="0"/>
          <w:bCs w:val="0"/>
          <w:lang w:val="en-IN"/>
        </w:rPr>
        <w:t xml:space="preserve">B_CTX_MOUTH_SITUATION</w:t>
      </w:r>
    </w:p>
    <w:p w14:paraId="48CE27D2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factual context of the oral situation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mouth_situation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!=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unknown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data_confidence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low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Section “Your starting situation”</w:t>
      </w:r>
    </w:p>
    <w:p w14:paraId="27DA7A22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038C31D6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Based on your answers, this report describes your oral situation using </w:t>
      </w:r>
      <w:r xmlns:w="http://schemas.openxmlformats.org/wordprocessingml/2006/main">
        <w:rPr>
          <w:rStyle w:val="Zwaar"/>
          <w:rFonts w:eastAsiaTheme="majorEastAsia"/>
        </w:rPr>
        <w:t xml:space="preserve">general patterns </w:t>
      </w:r>
      <w:r xmlns:w="http://schemas.openxmlformats.org/wordprocessingml/2006/main">
        <w:t xml:space="preserve">often used to understand and compare treatment plans. Aspects such as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number_of_teeth_involved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zone_type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, and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functional_load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are examined </w:t>
      </w:r>
      <w:r xmlns:w="http://schemas.openxmlformats.org/wordprocessingml/2006/main">
        <w:t xml:space="preserve">. This description is only intended to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provide context </w:t>
      </w:r>
      <w:r xmlns:w="http://schemas.openxmlformats.org/wordprocessingml/2006/main">
        <w:t xml:space="preserve">for your situation </w:t>
      </w:r>
      <w:r xmlns:w="http://schemas.openxmlformats.org/wordprocessingml/2006/main">
        <w:t xml:space="preserve">and does not constitute a diagnosis or treatment recommendation. A dentist will always assess this only after a clinical examination.</w:t>
      </w:r>
    </w:p>
    <w:p w14:paraId="34609D29" w14:textId="558C30F4" w:rsidR="005E6F46" w:rsidRDefault="005E6F46" w:rsidP="005E6F46"/>
    <w:p w14:paraId="7979ED21" w14:textId="77777777" w:rsidR="005E6F46" w:rsidRPr="005E6F46" w:rsidRDefault="005E6F46" w:rsidP="005E6F46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5E6F46">
        <w:rPr>
          <w:rStyle w:val="Zwaar"/>
          <w:b w:val="0"/>
          <w:bCs w:val="0"/>
          <w:lang w:val="en-IN"/>
        </w:rPr>
        <w:t xml:space="preserve">B_CTX_COMPLEXITY_LEVEL</w:t>
      </w:r>
    </w:p>
    <w:p w14:paraId="558B16E1" w14:textId="77777777" w:rsidR="005E6F46" w:rsidRPr="005E6F46" w:rsidRDefault="005E6F46" w:rsidP="005E6F46">
      <w:pPr xmlns:w="http://schemas.openxmlformats.org/wordprocessingml/2006/main">
        <w:pStyle w:val="Normaalweb"/>
        <w:rPr>
          <w:lang w:val="en-IN"/>
        </w:rPr>
      </w:pPr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Role: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lang w:val="en-IN"/>
        </w:rPr>
        <w:t xml:space="preserve">complexity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lang w:val="en-IN"/>
        </w:rPr>
        <w:t xml:space="preserve">indicate 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Activation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complexity_level </w:t>
      </w:r>
      <w:proofErr xmlns:w="http://schemas.openxmlformats.org/wordprocessingml/2006/main" w:type="spellEnd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= </w:t>
      </w:r>
      <w:proofErr xmlns:w="http://schemas.openxmlformats.org/wordprocessingml/2006/main" w:type="spellStart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low|medium|high 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Suppression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clinical_block </w:t>
      </w:r>
      <w:proofErr xmlns:w="http://schemas.openxmlformats.org/wordprocessingml/2006/main" w:type="spellEnd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= true </w:t>
      </w:r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Location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 </w:t>
      </w:r>
      <w:r xmlns:w="http://schemas.openxmlformats.org/wordprocessingml/2006/main" w:rsidRPr="005E6F46">
        <w:rPr>
          <w:lang w:val="en-IN"/>
        </w:rPr>
        <w:t xml:space="preserve">After B_CTX_MOUTH_SITUATION</w:t>
      </w:r>
    </w:p>
    <w:p w14:paraId="53F9945F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28BDEA2A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Your situation falls within a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complexity_level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complexity level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generally means that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complexity_explanation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plays a role in considering possible paths.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Complexity isn't a judgment, but it helps explain why some situations are easier to plan for than others.</w:t>
      </w:r>
    </w:p>
    <w:p w14:paraId="18CD0515" w14:textId="7E3EF407" w:rsidR="005E6F46" w:rsidRDefault="005E6F46" w:rsidP="005E6F46"/>
    <w:p w14:paraId="0C48B679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B_CTX_VISIBILITY_FUNCTION</w:t>
      </w:r>
    </w:p>
    <w:p w14:paraId="5C8CEA24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aesthetic </w:t>
      </w:r>
      <w:proofErr xmlns:w="http://schemas.openxmlformats.org/wordprocessingml/2006/main" w:type="spellStart"/>
      <w:r xmlns:w="http://schemas.openxmlformats.org/wordprocessingml/2006/main">
        <w:t xml:space="preserve">vs. </w:t>
      </w:r>
      <w:proofErr xmlns:w="http://schemas.openxmlformats.org/wordprocessingml/2006/main" w:type="spellEnd"/>
      <w:r xmlns:w="http://schemas.openxmlformats.org/wordprocessingml/2006/main">
        <w:t xml:space="preserve">functional context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zone_type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visible|functional|mixed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 </w:t>
      </w:r>
      <w:r xmlns:w="http://schemas.openxmlformats.org/wordprocessingml/2006/main">
        <w:t xml:space="preserve">—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Context block</w:t>
      </w:r>
    </w:p>
    <w:p w14:paraId="24FF4B09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lastRenderedPageBreak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70EE5795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In tooth replacement or restoration, a distinction is often made between </w:t>
      </w:r>
      <w:r xmlns:w="http://schemas.openxmlformats.org/wordprocessingml/2006/main">
        <w:rPr>
          <w:rStyle w:val="Zwaar"/>
          <w:rFonts w:eastAsiaTheme="majorEastAsia"/>
        </w:rPr>
        <w:t xml:space="preserve">visibility </w:t>
      </w:r>
      <w:r xmlns:w="http://schemas.openxmlformats.org/wordprocessingml/2006/main">
        <w:t xml:space="preserve">and </w:t>
      </w:r>
      <w:r xmlns:w="http://schemas.openxmlformats.org/wordprocessingml/2006/main">
        <w:rPr>
          <w:rStyle w:val="Zwaar"/>
          <w:rFonts w:eastAsiaTheme="majorEastAsia"/>
        </w:rPr>
        <w:t xml:space="preserve">functional load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In visible zones, appearance generally plays a greater role, while in masticatory zones, stability and load are more important. In your situation, this mainly concerns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zone_type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, which influences how trajectories are typically approached.</w:t>
      </w:r>
    </w:p>
    <w:p w14:paraId="02A2DBA1" w14:textId="5024A641" w:rsidR="005E6F46" w:rsidRDefault="005E6F46" w:rsidP="005E6F46"/>
    <w:p w14:paraId="3CD06390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B_INTERP_* — INTERPRETATION</w:t>
      </w:r>
    </w:p>
    <w:p w14:paraId="21886E5F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B_INTERP_EXPECTATION_SCOPE</w:t>
      </w:r>
    </w:p>
    <w:p w14:paraId="09FF01F0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Limit expectations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 </w:t>
      </w:r>
      <w:r xmlns:w="http://schemas.openxmlformats.org/wordprocessingml/2006/main">
        <w:t xml:space="preserve">Always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 </w:t>
      </w:r>
      <w:r xmlns:w="http://schemas.openxmlformats.org/wordprocessingml/2006/main">
        <w:t xml:space="preserve">—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Place: </w:t>
      </w:r>
      <w:r xmlns:w="http://schemas.openxmlformats.org/wordprocessingml/2006/main">
        <w:t xml:space="preserve">Before options</w:t>
      </w:r>
    </w:p>
    <w:p w14:paraId="16FA1C59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141E32BD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Information about treatment options is sometimes interpreted as a prediction.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report is deliberately cautious about this: the goal is </w:t>
      </w:r>
      <w:r xmlns:w="http://schemas.openxmlformats.org/wordprocessingml/2006/main">
        <w:rPr>
          <w:rStyle w:val="Zwaar"/>
          <w:rFonts w:eastAsiaTheme="majorEastAsia"/>
        </w:rPr>
        <w:t xml:space="preserve">to provide insight </w:t>
      </w:r>
      <w:r xmlns:w="http://schemas.openxmlformats.org/wordprocessingml/2006/main">
        <w:t xml:space="preserve">, not to promise results or guide choices.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Expectations regarding outcome, timing, and sustainability are always assessed individually by a healthcare provider.</w:t>
      </w:r>
    </w:p>
    <w:p w14:paraId="658D3D2C" w14:textId="290AF33E" w:rsidR="005E6F46" w:rsidRDefault="005E6F46" w:rsidP="005E6F46"/>
    <w:p w14:paraId="7670A9E2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B_INTERP_DECISION_PRESSURE</w:t>
      </w:r>
    </w:p>
    <w:p w14:paraId="5B322854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neutralize choice pressure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option_count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&gt; 1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decision_support_disabled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with multiple options</w:t>
      </w:r>
    </w:p>
    <w:p w14:paraId="2E4207A4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362BF259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When multiple options are mentioned, it can feel like you're under pressure to make a choice.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 goal isn't to force you to choose, but to provide insight into </w:t>
      </w:r>
      <w:r xmlns:w="http://schemas.openxmlformats.org/wordprocessingml/2006/main">
        <w:rPr>
          <w:rStyle w:val="Zwaar"/>
          <w:rFonts w:eastAsiaTheme="majorEastAsia"/>
        </w:rPr>
        <w:t xml:space="preserve">the directions sometimes discussed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information supports the discussion with your healthcare provider, without forcing a decision.</w:t>
      </w:r>
    </w:p>
    <w:p w14:paraId="4EFD1D05" w14:textId="24224D05" w:rsidR="005E6F46" w:rsidRDefault="005E6F46" w:rsidP="005E6F46"/>
    <w:p w14:paraId="5F4F16BE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B_OPT_PRIMARY_* — PRIMARY OPTION</w:t>
      </w:r>
    </w:p>
    <w:p w14:paraId="78284D43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B_OPT_PRIMARY_GENERAL</w:t>
      </w:r>
    </w:p>
    <w:p w14:paraId="3D29062A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Most likely treatment direction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option_primary_allowed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clinical_block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Cardinality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: </w:t>
      </w:r>
      <w:r xmlns:w="http://schemas.openxmlformats.org/wordprocessingml/2006/main">
        <w:t xml:space="preserve">max 1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“Possible treatment directions”</w:t>
      </w:r>
    </w:p>
    <w:p w14:paraId="69DE58CA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12012DEE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Possible treatment direction (often considered first)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In situations like this, solutions that fit </w:t>
      </w:r>
      <w:r xmlns:w="http://schemas.openxmlformats.org/wordprocessingml/2006/main">
        <w:rPr>
          <w:rStyle w:val="Zwaar"/>
          <w:rFonts w:eastAsiaTheme="majorEastAsia"/>
        </w:rPr>
        <w:t xml:space="preserve">{primary_focus_1} </w:t>
      </w:r>
      <w:r xmlns:w="http://schemas.openxmlformats.org/wordprocessingml/2006/main">
        <w:t xml:space="preserve">and </w:t>
      </w:r>
      <w:r xmlns:w="http://schemas.openxmlformats.org/wordprocessingml/2006/main">
        <w:rPr>
          <w:rStyle w:val="Zwaar"/>
          <w:rFonts w:eastAsiaTheme="majorEastAsia"/>
        </w:rPr>
        <w:t xml:space="preserve">{primary_focus_2} are usually considered first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direction is mentioned because it is regularly discussed in similar cases, not because it is automatically appropriate. The final feasibility can only be determined after professional investigation.</w:t>
      </w:r>
    </w:p>
    <w:p w14:paraId="524BB031" w14:textId="52F174D5" w:rsidR="005E6F46" w:rsidRDefault="005E6F46" w:rsidP="005E6F46"/>
    <w:p w14:paraId="3CB33280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B_OPT_ALT_* — ALTERNATIVE OPTION</w:t>
      </w:r>
    </w:p>
    <w:p w14:paraId="41A52527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B_OPT_ALT_GENERAL</w:t>
      </w:r>
    </w:p>
    <w:p w14:paraId="778F1C09" w14:textId="77777777" w:rsidR="005E6F46" w:rsidRPr="005E6F46" w:rsidRDefault="005E6F46" w:rsidP="005E6F46">
      <w:pPr xmlns:w="http://schemas.openxmlformats.org/wordprocessingml/2006/main">
        <w:pStyle w:val="Normaalweb"/>
        <w:rPr>
          <w:lang w:val="en-IN"/>
        </w:rPr>
      </w:pPr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Role: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lang w:val="en-IN"/>
        </w:rPr>
        <w:t xml:space="preserve">secondary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lang w:val="en-IN"/>
        </w:rPr>
        <w:t xml:space="preserve">treatment direction 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Activation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option_alt_allowed </w:t>
      </w:r>
      <w:proofErr xmlns:w="http://schemas.openxmlformats.org/wordprocessingml/2006/main" w:type="spellEnd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= true </w:t>
      </w:r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Suppression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</w:t>
      </w:r>
      <w:r xmlns:w="http://schemas.openxmlformats.org/wordprocessingml/2006/main" w:rsidRPr="005E6F46">
        <w:rPr>
          <w:lang w:val="en-IN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clinical_block </w:t>
      </w:r>
      <w:proofErr xmlns:w="http://schemas.openxmlformats.org/wordprocessingml/2006/main" w:type="spellEnd"/>
      <w:r xmlns:w="http://schemas.openxmlformats.org/wordprocessingml/2006/main" w:rsidRPr="005E6F46">
        <w:rPr>
          <w:rStyle w:val="HTMLCode"/>
          <w:rFonts w:eastAsiaTheme="majorEastAsia"/>
          <w:lang w:val="en-IN"/>
        </w:rPr>
        <w:t xml:space="preserve">= true </w:t>
      </w:r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Cardinality: </w:t>
      </w:r>
      <w:r xmlns:w="http://schemas.openxmlformats.org/wordprocessingml/2006/main" w:rsidRPr="005E6F46">
        <w:rPr>
          <w:lang w:val="en-IN"/>
        </w:rPr>
        <w:t xml:space="preserve">max 1 </w:t>
      </w:r>
      <w:r xmlns:w="http://schemas.openxmlformats.org/wordprocessingml/2006/main" w:rsidRPr="005E6F46">
        <w:rPr>
          <w:lang w:val="en-IN"/>
        </w:rPr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Location </w:t>
      </w:r>
      <w:proofErr xmlns:w="http://schemas.openxmlformats.org/wordprocessingml/2006/main" w:type="spellEnd"/>
      <w:r xmlns:w="http://schemas.openxmlformats.org/wordprocessingml/2006/main" w:rsidRPr="005E6F46">
        <w:rPr>
          <w:rStyle w:val="Zwaar"/>
          <w:rFonts w:eastAsiaTheme="majorEastAsia"/>
          <w:lang w:val="en-IN"/>
        </w:rPr>
        <w:t xml:space="preserve">: </w:t>
      </w:r>
      <w:r xmlns:w="http://schemas.openxmlformats.org/wordprocessingml/2006/main" w:rsidRPr="005E6F46">
        <w:rPr>
          <w:lang w:val="en-IN"/>
        </w:rPr>
        <w:t xml:space="preserve">immediately </w:t>
      </w:r>
      <w:proofErr xmlns:w="http://schemas.openxmlformats.org/wordprocessingml/2006/main" w:type="spellStart"/>
      <w:r xmlns:w="http://schemas.openxmlformats.org/wordprocessingml/2006/main" w:rsidRPr="005E6F46">
        <w:rPr>
          <w:lang w:val="en-IN"/>
        </w:rPr>
        <w:t xml:space="preserve">after </w:t>
      </w:r>
      <w:proofErr xmlns:w="http://schemas.openxmlformats.org/wordprocessingml/2006/main" w:type="spellEnd"/>
      <w:r xmlns:w="http://schemas.openxmlformats.org/wordprocessingml/2006/main" w:rsidRPr="005E6F46">
        <w:rPr>
          <w:lang w:val="en-IN"/>
        </w:rPr>
        <w:t xml:space="preserve">primary</w:t>
      </w:r>
    </w:p>
    <w:p w14:paraId="4833816D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7AF90BAF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Alternative approach (sometimes discussed further)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Depending on factors such as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alt_trigger_reason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, another approach may also be considered.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These alternatives often differ in maintenance, complexity, or flexibility. Which approach is appropriate cannot be determined in advance without clinical evaluation.</w:t>
      </w:r>
    </w:p>
    <w:p w14:paraId="3F4237A7" w14:textId="141BFC2E" w:rsidR="005E6F46" w:rsidRDefault="005E6F46" w:rsidP="005E6F46"/>
    <w:p w14:paraId="6A5DDDE7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B_COMPARE_* — COMPARISON</w:t>
      </w:r>
    </w:p>
    <w:p w14:paraId="2E16D7C3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B_COMPARE_OPTIONS</w:t>
      </w:r>
    </w:p>
    <w:p w14:paraId="3D601C72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Objective Comparison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option_count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&gt;= 2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comparison_disabled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after options</w:t>
      </w:r>
    </w:p>
    <w:p w14:paraId="2B301BA1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6FA0BDA3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When different approaches are compared, this is usually done based on characteristics such as </w:t>
      </w:r>
      <w:r xmlns:w="http://schemas.openxmlformats.org/wordprocessingml/2006/main">
        <w:rPr>
          <w:rStyle w:val="Zwaar"/>
          <w:rFonts w:eastAsiaTheme="majorEastAsia"/>
        </w:rPr>
        <w:t xml:space="preserve">maintenance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Zwaar"/>
          <w:rFonts w:eastAsiaTheme="majorEastAsia"/>
        </w:rPr>
        <w:t xml:space="preserve">load-bearing capacity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Zwaar"/>
          <w:rFonts w:eastAsiaTheme="majorEastAsia"/>
        </w:rPr>
        <w:t xml:space="preserve">aesthetic predictability </w:t>
      </w:r>
      <w:r xmlns:w="http://schemas.openxmlformats.org/wordprocessingml/2006/main">
        <w:t xml:space="preserve">, and </w:t>
      </w:r>
      <w:r xmlns:w="http://schemas.openxmlformats.org/wordprocessingml/2006/main">
        <w:rPr>
          <w:rStyle w:val="Zwaar"/>
          <w:rFonts w:eastAsiaTheme="majorEastAsia"/>
        </w:rPr>
        <w:t xml:space="preserve">recovery planning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comparison helps to clarify differences without expressing a preference.</w:t>
      </w:r>
    </w:p>
    <w:p w14:paraId="0498015E" w14:textId="247FCCFF" w:rsidR="005E6F46" w:rsidRDefault="005E6F46" w:rsidP="005E6F46"/>
    <w:p w14:paraId="56791D08" w14:textId="77777777" w:rsidR="005E6F46" w:rsidRPr="005E6F46" w:rsidRDefault="005E6F46" w:rsidP="005E6F46">
      <w:pPr xmlns:w="http://schemas.openxmlformats.org/wordprocessingml/2006/main">
        <w:pStyle w:val="Kop2"/>
        <w:rPr>
          <w:lang w:val="en-IN"/>
        </w:rPr>
      </w:pPr>
      <w:r xmlns:w="http://schemas.openxmlformats.org/wordprocessingml/2006/main" w:rsidRPr="005E6F46">
        <w:rPr>
          <w:lang w:val="en-IN"/>
        </w:rPr>
        <w:t xml:space="preserve">B_TRADEOFF_* — TRADE-OFF</w:t>
      </w:r>
    </w:p>
    <w:p w14:paraId="7F5BAA59" w14:textId="77777777" w:rsidR="005E6F46" w:rsidRPr="005E6F46" w:rsidRDefault="005E6F46" w:rsidP="005E6F46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5E6F46">
        <w:rPr>
          <w:rStyle w:val="Zwaar"/>
          <w:b w:val="0"/>
          <w:bCs w:val="0"/>
          <w:lang w:val="en-IN"/>
        </w:rPr>
        <w:t xml:space="preserve">B_TRADEOFF_BALANCE</w:t>
      </w:r>
    </w:p>
    <w:p w14:paraId="7AA30E7E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To make exchange relations explicit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tradeoff_detected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 </w:t>
      </w:r>
      <w:r xmlns:w="http://schemas.openxmlformats.org/wordprocessingml/2006/main">
        <w:t xml:space="preserve">—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Place: </w:t>
      </w:r>
      <w:r xmlns:w="http://schemas.openxmlformats.org/wordprocessingml/2006/main">
        <w:t xml:space="preserve">after comparison</w:t>
      </w:r>
    </w:p>
    <w:p w14:paraId="5C6FE2D8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4B5E6809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Many processes involve a trade-off: more emphasis on </w:t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trade-off_gain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</w:t>
      </w:r>
      <w:r xmlns:w="http://schemas.openxmlformats.org/wordprocessingml/2006/main">
        <w:t xml:space="preserve">can mean </w:t>
      </w:r>
      <w:r xmlns:w="http://schemas.openxmlformats.org/wordprocessingml/2006/main">
        <w:t xml:space="preserve">less emphasis 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{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trade-off_cost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} . </w:t>
      </w:r>
      <w:r xmlns:w="http://schemas.openxmlformats.org/wordprocessingml/2006/main">
        <w:t xml:space="preserve">Identifying this trade-off helps us better understand which aspects are in conflict.</w:t>
      </w:r>
    </w:p>
    <w:p w14:paraId="7FCA0CDD" w14:textId="10A61A4D" w:rsidR="005E6F46" w:rsidRDefault="005E6F46" w:rsidP="005E6F46"/>
    <w:p w14:paraId="055C7433" w14:textId="77777777" w:rsidR="005E6F46" w:rsidRPr="005E6F46" w:rsidRDefault="005E6F46" w:rsidP="005E6F46">
      <w:pPr xmlns:w="http://schemas.openxmlformats.org/wordprocessingml/2006/main">
        <w:pStyle w:val="Kop2"/>
        <w:rPr>
          <w:lang w:val="en-IN"/>
        </w:rPr>
      </w:pPr>
      <w:r xmlns:w="http://schemas.openxmlformats.org/wordprocessingml/2006/main" w:rsidRPr="005E6F46">
        <w:rPr>
          <w:lang w:val="en-IN"/>
        </w:rPr>
        <w:t xml:space="preserve">B_PROCESS_* — PROCESS</w:t>
      </w:r>
    </w:p>
    <w:p w14:paraId="46E26A05" w14:textId="77777777" w:rsidR="005E6F46" w:rsidRPr="005E6F46" w:rsidRDefault="005E6F46" w:rsidP="005E6F46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5E6F46">
        <w:rPr>
          <w:rStyle w:val="Zwaar"/>
          <w:b w:val="0"/>
          <w:bCs w:val="0"/>
          <w:lang w:val="en-IN"/>
        </w:rPr>
        <w:t xml:space="preserve">B_PROCESS_GENERAL_FLOW</w:t>
      </w:r>
    </w:p>
    <w:p w14:paraId="770A2312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general trajectory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process_info_allowed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clinical_block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“How does a trajectory usually proceed?”</w:t>
      </w:r>
    </w:p>
    <w:p w14:paraId="5AF060E6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52C23F08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Treatment programs usually proceed in phases, such as analysis and planning, implementation, and follow-up.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 exact details and duration vary from person to person and from practice to practice. This description provides a general overview and is not a timeline or guarantee.</w:t>
      </w:r>
    </w:p>
    <w:p w14:paraId="00F8E9D5" w14:textId="4F4BA82E" w:rsidR="005E6F46" w:rsidRDefault="005E6F46" w:rsidP="005E6F46"/>
    <w:p w14:paraId="682F2E46" w14:textId="77777777" w:rsidR="005E6F46" w:rsidRPr="005E6F46" w:rsidRDefault="005E6F46" w:rsidP="005E6F46">
      <w:pPr xmlns:w="http://schemas.openxmlformats.org/wordprocessingml/2006/main">
        <w:pStyle w:val="Kop2"/>
        <w:rPr>
          <w:lang w:val="en-IN"/>
        </w:rPr>
      </w:pPr>
      <w:r xmlns:w="http://schemas.openxmlformats.org/wordprocessingml/2006/main" w:rsidRPr="005E6F46">
        <w:rPr>
          <w:lang w:val="en-IN"/>
        </w:rPr>
        <w:t xml:space="preserve">B_SYNTHESIS_* — SYNTHESIS</w:t>
      </w:r>
    </w:p>
    <w:p w14:paraId="750F1F79" w14:textId="77777777" w:rsidR="005E6F46" w:rsidRPr="005E6F46" w:rsidRDefault="005E6F46" w:rsidP="005E6F46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5E6F46">
        <w:rPr>
          <w:rStyle w:val="Zwaar"/>
          <w:b w:val="0"/>
          <w:bCs w:val="0"/>
          <w:lang w:val="en-IN"/>
        </w:rPr>
        <w:t xml:space="preserve">B_SYNTHESIS_SUMMARY</w:t>
      </w:r>
    </w:p>
    <w:p w14:paraId="60376DC6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organizing anchor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driver_count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&gt;= 2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 </w:t>
      </w:r>
      <w:r xmlns:w="http://schemas.openxmlformats.org/wordprocessingml/2006/main">
        <w:t xml:space="preserve">—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before slot</w:t>
      </w:r>
    </w:p>
    <w:p w14:paraId="497B38D8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1740903C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In summary, this report focuses primarily on aspects related to </w:t>
      </w:r>
      <w:r xmlns:w="http://schemas.openxmlformats.org/wordprocessingml/2006/main">
        <w:rPr>
          <w:rStyle w:val="Zwaar"/>
          <w:rFonts w:eastAsiaTheme="majorEastAsia"/>
        </w:rPr>
        <w:t xml:space="preserve">{synthesis_focus_1}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Zwaar"/>
          <w:rFonts w:eastAsiaTheme="majorEastAsia"/>
        </w:rPr>
        <w:t xml:space="preserve">{synthesis_focus_2} </w:t>
      </w:r>
      <w:r xmlns:w="http://schemas.openxmlformats.org/wordprocessingml/2006/main">
        <w:t xml:space="preserve">, and </w:t>
      </w:r>
      <w:r xmlns:w="http://schemas.openxmlformats.org/wordprocessingml/2006/main">
        <w:rPr>
          <w:rStyle w:val="Zwaar"/>
          <w:rFonts w:eastAsiaTheme="majorEastAsia"/>
        </w:rPr>
        <w:t xml:space="preserve">{synthesis_focus_3} </w:t>
      </w:r>
      <w:r xmlns:w="http://schemas.openxmlformats.org/wordprocessingml/2006/main">
        <w:t xml:space="preserve">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Therefore, several perspectives are discussed side by side. This synthesis organizes the information you have read above and does not add any new conclusions.</w:t>
      </w:r>
    </w:p>
    <w:p w14:paraId="22EA1881" w14:textId="55E815C5" w:rsidR="005E6F46" w:rsidRDefault="005E6F46" w:rsidP="005E6F46"/>
    <w:p w14:paraId="09BAC404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B_RISKLANG_* — RISKY LANGUAGE</w:t>
      </w:r>
    </w:p>
    <w:p w14:paraId="5CFE74F0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B_RISKLANG_GENERAL</w:t>
      </w:r>
    </w:p>
    <w:p w14:paraId="28D910D4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Legal/Medical Limitation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 </w:t>
      </w:r>
      <w:r xmlns:w="http://schemas.openxmlformats.org/wordprocessingml/2006/main">
        <w:t xml:space="preserve">Always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Before Costs/Final</w:t>
      </w:r>
    </w:p>
    <w:p w14:paraId="2A674F3D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58578FCE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Dental treatments always involve uncertainties, and results can vary from person to person.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Therefore, this report uses only general and conditional statements and does not replace professional advice.</w:t>
      </w:r>
    </w:p>
    <w:p w14:paraId="3234B7F7" w14:textId="43981D2E" w:rsidR="005E6F46" w:rsidRDefault="005E6F46" w:rsidP="005E6F46"/>
    <w:p w14:paraId="2B824850" w14:textId="77777777" w:rsidR="005E6F46" w:rsidRDefault="005E6F46" w:rsidP="005E6F46">
      <w:pPr xmlns:w="http://schemas.openxmlformats.org/wordprocessingml/2006/main">
        <w:pStyle w:val="Kop3"/>
      </w:pPr>
      <w:r xmlns:w="http://schemas.openxmlformats.org/wordprocessingml/2006/main">
        <w:rPr>
          <w:rStyle w:val="Zwaar"/>
          <w:b w:val="0"/>
          <w:bCs w:val="0"/>
        </w:rPr>
        <w:t xml:space="preserve">B_RISKLANG_COSTS</w:t>
      </w:r>
    </w:p>
    <w:p w14:paraId="401CE6C6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Role: </w:t>
      </w:r>
      <w:r xmlns:w="http://schemas.openxmlformats.org/wordprocessingml/2006/main">
        <w:t xml:space="preserve">Limit cost expectations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Activation: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cost_info_present </w:t>
      </w:r>
      <w:proofErr xmlns:w="http://schemas.openxmlformats.org/wordprocessingml/2006/main" w:type="spellEnd"/>
      <w:r xmlns:w="http://schemas.openxmlformats.org/wordprocessingml/2006/main">
        <w:rPr>
          <w:rStyle w:val="HTMLCode"/>
          <w:rFonts w:eastAsiaTheme="majorEastAsia"/>
        </w:rPr>
        <w:t xml:space="preserve">= </w:t>
      </w:r>
      <w:proofErr xmlns:w="http://schemas.openxmlformats.org/wordprocessingml/2006/main" w:type="spellStart"/>
      <w:r xmlns:w="http://schemas.openxmlformats.org/wordprocessingml/2006/main">
        <w:rPr>
          <w:rStyle w:val="HTMLCode"/>
          <w:rFonts w:eastAsiaTheme="majorEastAsia"/>
        </w:rPr>
        <w:t xml:space="preserve">true </w:t>
      </w:r>
      <w:proofErr xmlns:w="http://schemas.openxmlformats.org/wordprocessingml/2006/main" w:type="spellEnd"/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Suppression: </w:t>
      </w:r>
      <w:r xmlns:w="http://schemas.openxmlformats.org/wordprocessingml/2006/main">
        <w:t xml:space="preserve">—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Location: </w:t>
      </w:r>
      <w:r xmlns:w="http://schemas.openxmlformats.org/wordprocessingml/2006/main">
        <w:t xml:space="preserve">at cost information</w:t>
      </w:r>
    </w:p>
    <w:p w14:paraId="2FCE1F3C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Fixed text</w:t>
      </w:r>
    </w:p>
    <w:p w14:paraId="11910A74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t xml:space="preserve">Any cost information is indicative and not binding.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Actual costs are influenced by complexity, choice of materials, technique, and individual circumstances and are always determined by the practitioner.</w:t>
      </w:r>
    </w:p>
    <w:p w14:paraId="044ACCD3" w14:textId="3DA435CB" w:rsidR="005E6F46" w:rsidRDefault="005E6F46" w:rsidP="005E6F46"/>
    <w:p w14:paraId="44A07579" w14:textId="77777777" w:rsidR="005E6F46" w:rsidRDefault="005E6F46" w:rsidP="005E6F46">
      <w:pPr xmlns:w="http://schemas.openxmlformats.org/wordprocessingml/2006/main">
        <w:pStyle w:val="Kop2"/>
      </w:pPr>
      <w:r xmlns:w="http://schemas.openxmlformats.org/wordprocessingml/2006/main">
        <w:t xml:space="preserve">STATUS — FINAL</w:t>
      </w:r>
    </w:p>
    <w:p w14:paraId="5AC76CFC" w14:textId="77777777" w:rsidR="005E6F46" w:rsidRDefault="005E6F46" w:rsidP="005E6F46">
      <w:pPr xmlns:w="http://schemas.openxmlformats.org/wordprocessingml/2006/main">
        <w:pStyle w:val="Normaalweb"/>
      </w:pPr>
      <w:r xmlns:w="http://schemas.openxmlformats.org/wordprocessingml/2006/main">
        <w:rPr>
          <w:rFonts w:ascii="Segoe UI Emoji" w:hAnsi="Segoe UI Emoji" w:cs="Segoe UI Emoji"/>
        </w:rPr>
        <w:t xml:space="preserve">🔒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Layer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2 is now complete:</w:t>
      </w:r>
    </w:p>
    <w:p w14:paraId="2FACEB12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t xml:space="preserve">Canonical</w:t>
      </w:r>
    </w:p>
    <w:p w14:paraId="17C2DE1E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t xml:space="preserve">Deterministic</w:t>
      </w:r>
    </w:p>
    <w:p w14:paraId="29CFF0CD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t xml:space="preserve">QA v2 proof</w:t>
      </w:r>
    </w:p>
    <w:p w14:paraId="2955C263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t xml:space="preserve">Legally safe</w:t>
      </w:r>
    </w:p>
    <w:p w14:paraId="5A0F289B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t xml:space="preserve">Architecturally “hard”</w:t>
      </w:r>
    </w:p>
    <w:p w14:paraId="12959795" w14:textId="77777777" w:rsidR="005E6F46" w:rsidRDefault="005E6F46" w:rsidP="005E6F46">
      <w:pPr xmlns:w="http://schemas.openxmlformats.org/wordprocessingml/2006/main">
        <w:pStyle w:val="Normaalweb"/>
        <w:numPr>
          <w:ilvl w:val="0"/>
          <w:numId w:val="1"/>
        </w:numPr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Freeze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-ready</w:t>
      </w:r>
    </w:p>
    <w:p w14:paraId="6C839678" w14:textId="77777777" w:rsidR="00916515" w:rsidRPr="005E6F46" w:rsidRDefault="00916515"/>
    <w:sectPr w:rsidR="00916515" w:rsidRPr="005E6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6085"/>
    <w:multiLevelType w:val="multilevel"/>
    <w:tmpl w:val="047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F"/>
    <w:rsid w:val="00484D0F"/>
    <w:rsid w:val="005E6F46"/>
    <w:rsid w:val="00916515"/>
    <w:rsid w:val="00996E1F"/>
    <w:rsid w:val="00C10512"/>
    <w:rsid w:val="00E03F69"/>
    <w:rsid w:val="00E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C3DF5"/>
  <w15:chartTrackingRefBased/>
  <w15:docId w15:val="{F3FEDD47-F1C1-4D05-95CE-CAE7B4A3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E6F4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 w:val="en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9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9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6E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6E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6E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6E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9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9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6E1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6E1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6E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6E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6E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6E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6E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6E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6E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6E1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6E1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6E1F"/>
    <w:rPr>
      <w:b/>
      <w:bCs/>
      <w:smallCaps/>
      <w:color w:val="2F5496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5E6F46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5E6F46"/>
    <w:pPr>
      <w:spacing w:before="100" w:beforeAutospacing="1" w:after="100" w:afterAutospacing="1"/>
    </w:pPr>
  </w:style>
  <w:style w:type="character" w:styleId="HTMLCode">
    <w:name w:val="HTML Code"/>
    <w:basedOn w:val="Standaardalinea-lettertype"/>
    <w:uiPriority w:val="99"/>
    <w:semiHidden/>
    <w:unhideWhenUsed/>
    <w:rsid w:val="005E6F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990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2025-12-26T11:30:00Z</dcterms:created>
  <dcterms:modified xsi:type="dcterms:W3CDTF">2025-12-26T11:43:00Z</dcterms:modified>
</cp:coreProperties>
</file>