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520" w:firstLine="420"/>
        <w:jc w:val="both"/>
        <w:rPr/>
      </w:pPr>
      <w:r>
        <w:rPr/>
        <w:t>YDLIDAR ARDUINO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1.Arduino </w:t>
      </w:r>
      <w:r>
        <w:rPr/>
        <w:t>与 雷达连线图如下，如果驱动没数据，雷达需单独供电：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10160" distL="0" distR="12065">
            <wp:extent cx="5264785" cy="2752090"/>
            <wp:effectExtent l="0" t="0" r="0" b="0"/>
            <wp:docPr id="1" name="Picture 2" descr="Untitled Sketch_b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Untitled Sketch_bb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 xml:space="preserve">如需控制电机转速， </w:t>
      </w:r>
      <w:r>
        <w:rPr/>
        <w:t xml:space="preserve">Arduino </w:t>
      </w:r>
      <w:r>
        <w:rPr/>
        <w:t>与 雷达连线图如下：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  <w:drawing>
          <wp:inline distT="0" distB="15875" distL="0" distR="12065">
            <wp:extent cx="5264785" cy="2841625"/>
            <wp:effectExtent l="0" t="0" r="0" b="0"/>
            <wp:docPr id="2" name="Picture 3" descr="Untitled Sketch1_b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Untitled Sketch1_bb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  <w:t>3.</w:t>
      </w:r>
      <w:r>
        <w:rPr/>
        <w:t xml:space="preserve">如需电机使能控制，电机转速控制， </w:t>
      </w:r>
      <w:r>
        <w:rPr/>
        <w:t xml:space="preserve">Arduino </w:t>
      </w:r>
      <w:r>
        <w:rPr/>
        <w:t>与雷达连线图如下：</w:t>
      </w:r>
    </w:p>
    <w:p>
      <w:pPr>
        <w:pStyle w:val="Normal"/>
        <w:numPr>
          <w:ilvl w:val="0"/>
          <w:numId w:val="0"/>
        </w:numPr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293624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rPr/>
      </w:pPr>
      <w:r>
        <w:rPr/>
        <w:t>备注：</w:t>
      </w:r>
      <w:r>
        <w:rPr/>
        <w:t xml:space="preserve">arduino </w:t>
      </w:r>
      <w:r>
        <w:rPr/>
        <w:t>需用</w:t>
      </w:r>
      <w:r>
        <w:rPr/>
        <w:t xml:space="preserve">9v </w:t>
      </w:r>
      <w:r>
        <w:rPr/>
        <w:t>供电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LibreOffice/5.1.6.2$Linux_X86_64 LibreOffice_project/10m0$Build-2</Application>
  <Pages>2</Pages>
  <Words>84</Words>
  <Characters>125</Characters>
  <CharactersWithSpaces>135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2018-01-16T10:38:00Z</dcterms:created>
  <dc:creator>yang</dc:creator>
  <dc:description/>
  <dc:language>en-US</dc:language>
  <cp:lastModifiedBy/>
  <dcterms:modified xsi:type="dcterms:W3CDTF">2018-01-19T19:02:32Z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1033-10.1.0.5707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