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-- 1.Написать запрос, считающий суммарное количество имеющихся на сайте новостей и обзоров.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SUM(two.num_news_reviews) AS 'sum'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count(*) AS num_news_reviews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reviews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count(*) AS num_news_reviews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news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 two;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-- 2.Написать запрос, показывающий список категорий новостей и количество новостей в каждой категории.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nc_name, COUNT(n_id)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news_categories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LEFT JOIN news ON n_category = nc_id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nc_name;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-- 3.Написать запрос, показывающий список категорий обзоров и количество обзоров в каждой категории.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rc_name, COUNT(r_id)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reviews_categories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LEFT JOIN reviews ON r_category = rc_id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rc_name;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-- 4.Написать запрос, показывающий список категорий новостей, категорий обзоров и дату самой свежей публикации в каждой категории.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 rc_name, MAX(r_dt)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reviews_categories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 reviews ON r_category = rc_id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rc_name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nc_name, MAX(n_dt)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news_categories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news ON nc_id=n_category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nc_name;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-- 5.Написать запрос, показывающий список страниц сайта верхнего уровня (у таких страниц нет родительской страницы) и список баннеров для каждой такой страницы.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p.p_name, b.b_id, b.b_url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pages 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m2m_banners_pages m2m ON p.p_id = m2m.p_id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banners b ON m2m.b_id = b.b_id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p.p_parent IS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-- 6 Написать запрос, показывающий список страниц сайта, на которых есть баннеры.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DISTINCT p.p_name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pages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m2m_banners_pages m2m ON m2m.p_id = p.p_id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m2m.b_id IS NOT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-- 7 Написать запрос, показывающий список страниц сайта, на которых нет баннеров.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DISTINCT p.p_name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pages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LEFT JOIN m2m_banners_pages m2m ON m2m.p_id = p.p_id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m2m.b_id IS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-- 8 Написать запрос, показывающий список баннеров, размещённых хотя бы на одной странице сайта.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DISTINCT b.b_id, b.b_url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banners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m2m_banners_pages m2m ON m2m.b_id = b.b_id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pages p ON m2m.p_id = p.p_id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p.p_name IS NOT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-- 9 Написать запрос, показывающий список баннеров, не размещённых ни на одной странице сайта.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DISTINCT b.b_id, b.b_url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banners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LEFT JOIN m2m_banners_pages m2m ON m2m.b_id = b.b_id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LEFT JOIN pages p ON m2m.p_id = p.p_id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p.p_name IS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-- 10 Написать запрос, показывающий баннеры, для которых отношение кликов к показам &gt;= 80% (при условии, что баннер был показан хотя бы один раз).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b_id, b_url, b_click/b_show*100 AS 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banners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b_click &gt;= b_show*0.8 and b_show &lt;&gt;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-- 11 Написать запрос, показывающий список страниц сайта, на которых показаны баннеры с текстом (в поле `b_text` не NULL).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DISTINCT p.p_name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pages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m2m_banners_pages m2m ON m2m.p_id = p.p_id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banners b ON b.b_id = m2m.b_id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b.b_text IS NOT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-- 12 Написать запрос, показывающий список страниц сайта, на которых показаны баннеры с картинкой (в поле `b_pic` не NULL).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DISTINCT p.p_name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pages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m2m_banners_pages m2m ON m2m.p_id = p.p_id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banners b ON b.b_id = m2m.b_id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b.b_pic IS NOT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-- 13 Написать запрос, показывающий список публикаций (новостей и обзоров) за 2011-й год.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n_header AS 'header', n_dt AS 'date'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news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n_dt  BETWEEN '2011-01-01' AND '2011-12-31'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r_header,r_dt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reviews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r_dt  BETWEEN '2011-01-01' AND '2011-12-31';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-- 14 Написать запрос, показывающий список категорий публикаций (новостей и обзоров), в которых нет публикаций.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rc_name AS 'category'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reviews_categories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LEFT JOIN reviews ON rc_id = r_category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r_category IS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nc_name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news_categories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LEFT JOIN news ON nc_id = n_category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n_category IS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-- 15 Написать запрос, показывающий список новостей из категории «Логистика» за 2012-й год.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n_header , n_dt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news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news_categories ON n_category = nc_id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n_dt  BETWEEN '2012-01-01' AND '2012-12-31'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AND nc_name = 'Логистика';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-- 16 Написать запрос, показывающий список годов, за которые есть новости, а также количество новостей за каждый из годов.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year(n_dt) AS 'year', count(*)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news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year(n_dt);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-- 17 Написать запрос, показывающий URL и id таких баннеров, где для одного и того же URL есть несколько баннеров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 b.b_url, b.b_id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banners 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banners s ON b.b_url = s.b_url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b.b_id&lt;s.b_id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(SELECT  s.b_url,s.b_id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banners 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banners s ON b.b_url = s.b_url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b.b_id&lt;s.b_id)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ORDER BY b_id;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-- 18 Hаписать запрос, показывающий список непосредственных подстраниц страницы «Юридическим лицам» со списком баннеров этих подстраниц.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pp.p_name, b.b_id, b.b_url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pages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pages pp  ON p.p_id =pp. p_parent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m2m_banners_pages m2m ON pp.p_id = m2m.p_id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banners b ON m2m.b_id = b.b_id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p.p_name = 'Юридическим лицам';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-- 19 Написать запрос, показывающий список всех баннеров с картинками (поле `b_pic` не NULL), отсортированный по убыванию отношения кликов по баннеру к показам баннера.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b_id, b_url , b_click/b_show AS 'rate'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banners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b_pic IS NOT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ORDER by rate desc;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-- 20 Написать запрос, показывающий самую старую публикацию на сайте (не важно – новость это или обзор).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header, 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(SELECT n_header AS header, n_dt AS 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 news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UNION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SELECT r_header, r_dt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FROM reviews) as h1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date = (SELECT LEAST(MIN(n_dt), MIN(r_dt)) FROM news, reviews);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-- 21 Написать запрос, показывающий список баннеров, URL которых встречается в таблице один раз.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b_url, 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banners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b_url IN (SELECT b_url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FROM banners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GROUP BY b_url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HAVING COUNT(*) =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-- 22  Написать запрос, показывающий список страниц сайта в порядке убывания количества баннеров, расположенных на странице. Для случаев, когда на нескольких страницах расположено одинаковое количество баннеров, этот список страниц должен быть отсортирован по возрастанию имён страниц.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p.p_name , count(b.b_id) as 'banners_count'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pages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m2m_banners_pages m2m ON m2m.p_id = p.p_id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banners b ON b.b_id = m2m.b_id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p.p_name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order by banners_count DESC, p.p_name ASC;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-- 23 Написать запрос, показывающий самую «свежую» новость и самый «свежий» обзор.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n_header AS header, n_dt AS 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news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n_dt=(SELECT MAX(n_dt) FROM news)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r_header, r_dt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reviews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r_dt=(SELECT MAX(r_dt) FROM reviews);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-- 24 Написать запрос, показывающий баннеры, в тексте которых встречается часть URL, на который ссылается баннер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b_id,b_url, b_text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FROM banners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WHERE b_text = substr(b_url,8);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-- 25 Написать запрос, показывающий страницу, на которой размещён баннер с самым высоким отношением кликов к показам.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p.p_name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pages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m2m_banners_pages m2m ON m2m.p_id = p.p_id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banners b ON b.b_id = m2m.b_id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ORDER by b.b_click/b.b_show  DESC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-- 26 Написать запрос, считающий среднее отношение кликов к показам по всем баннерам, которые были показаны хотя бы один раз.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AVG(b_click/b_show)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banners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b_show &lt;&gt;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-- 27.Написать запрос, считающий среднее отношение кликов к показам по баннерам, у которых нет графической части (поле `b_pic` равно NULL).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AVG(b_click/b_show)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banners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b_show &lt;&gt; 0 AND b_pic IS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-- 28 Написать запрос, показывающий количество баннеров, размещённых на страницах сайта верхнего уровня (у таких страниц нет родительских страниц).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COUNT(b.b_id) AS 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pages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m2m_banners_pages m2m ON m2m.p_id = p.p_id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banners b ON b.b_id = m2m.b_id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p.p_parent IS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-- 29 Написать запрос, показывающий баннер(ы), который(ые) показаны на самом большом количестве страниц.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 b.b_id, b.b_url, count( m2m.b_id) AS `COUNT`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m2m_banners_pages AS m2m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  banners AS b ON b.b_id = m2m.b_id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m2m.b_id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-- 30 Написать запрос, показывающий страницу(ы), на которой(ых) показано больше всего баннеров.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p_name, count_outer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pages,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p_id, COUNT(*) AS count_outer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m2m_banners_pages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) t1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pages.p_id = t1.p_id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count_outer =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MAX(count_inner)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COUNT(*) AS count_inner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m2m_banners_pages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p_id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) 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