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977EB" w14:textId="4312AFB6" w:rsidR="00DC7CE2" w:rsidRPr="00DC7CE2" w:rsidRDefault="00DC7CE2" w:rsidP="00DC7CE2">
      <w:pPr>
        <w:rPr>
          <w:b/>
          <w:bCs/>
          <w:sz w:val="32"/>
          <w:szCs w:val="32"/>
        </w:rPr>
      </w:pPr>
      <w:r w:rsidRPr="00DC7CE2">
        <w:rPr>
          <w:b/>
          <w:bCs/>
          <w:sz w:val="32"/>
          <w:szCs w:val="32"/>
        </w:rPr>
        <w:t>Solution Requirements</w:t>
      </w:r>
    </w:p>
    <w:p w14:paraId="518A3954" w14:textId="77777777" w:rsidR="00DC7CE2" w:rsidRPr="00DC7CE2" w:rsidRDefault="00DC7CE2" w:rsidP="00DC7CE2">
      <w:pPr>
        <w:rPr>
          <w:b/>
          <w:bCs/>
          <w:sz w:val="32"/>
          <w:szCs w:val="32"/>
        </w:rPr>
      </w:pPr>
      <w:r w:rsidRPr="00DC7CE2">
        <w:rPr>
          <w:b/>
          <w:bCs/>
          <w:sz w:val="32"/>
          <w:szCs w:val="32"/>
        </w:rPr>
        <w:t>1. Functional Requirements</w:t>
      </w:r>
    </w:p>
    <w:p w14:paraId="3EC625E1" w14:textId="77777777" w:rsidR="00DC7CE2" w:rsidRPr="00DC7CE2" w:rsidRDefault="00DC7CE2" w:rsidP="00DC7CE2">
      <w:pPr>
        <w:numPr>
          <w:ilvl w:val="0"/>
          <w:numId w:val="1"/>
        </w:numPr>
        <w:rPr>
          <w:sz w:val="32"/>
          <w:szCs w:val="32"/>
        </w:rPr>
      </w:pPr>
      <w:r w:rsidRPr="00DC7CE2">
        <w:rPr>
          <w:sz w:val="32"/>
          <w:szCs w:val="32"/>
        </w:rPr>
        <w:t>Allow users to input home features</w:t>
      </w:r>
    </w:p>
    <w:p w14:paraId="52A804D3" w14:textId="77777777" w:rsidR="00DC7CE2" w:rsidRPr="00DC7CE2" w:rsidRDefault="00DC7CE2" w:rsidP="00DC7CE2">
      <w:pPr>
        <w:numPr>
          <w:ilvl w:val="0"/>
          <w:numId w:val="1"/>
        </w:numPr>
        <w:rPr>
          <w:sz w:val="32"/>
          <w:szCs w:val="32"/>
        </w:rPr>
      </w:pPr>
      <w:r w:rsidRPr="00DC7CE2">
        <w:rPr>
          <w:sz w:val="32"/>
          <w:szCs w:val="32"/>
        </w:rPr>
        <w:t>Predict housing price based on trained ML model</w:t>
      </w:r>
    </w:p>
    <w:p w14:paraId="12CDF590" w14:textId="77777777" w:rsidR="00DC7CE2" w:rsidRPr="00DC7CE2" w:rsidRDefault="00DC7CE2" w:rsidP="00DC7CE2">
      <w:pPr>
        <w:numPr>
          <w:ilvl w:val="0"/>
          <w:numId w:val="1"/>
        </w:numPr>
        <w:rPr>
          <w:sz w:val="32"/>
          <w:szCs w:val="32"/>
        </w:rPr>
      </w:pPr>
      <w:r w:rsidRPr="00DC7CE2">
        <w:rPr>
          <w:sz w:val="32"/>
          <w:szCs w:val="32"/>
        </w:rPr>
        <w:t>Display visual insights (charts, comparison)</w:t>
      </w:r>
    </w:p>
    <w:p w14:paraId="02523FCD" w14:textId="77777777" w:rsidR="00DC7CE2" w:rsidRPr="00DC7CE2" w:rsidRDefault="00DC7CE2" w:rsidP="00DC7CE2">
      <w:pPr>
        <w:numPr>
          <w:ilvl w:val="0"/>
          <w:numId w:val="1"/>
        </w:numPr>
        <w:rPr>
          <w:sz w:val="32"/>
          <w:szCs w:val="32"/>
        </w:rPr>
      </w:pPr>
      <w:r w:rsidRPr="00DC7CE2">
        <w:rPr>
          <w:sz w:val="32"/>
          <w:szCs w:val="32"/>
        </w:rPr>
        <w:t xml:space="preserve">Provide filters (by area, price, grade, </w:t>
      </w:r>
      <w:proofErr w:type="spellStart"/>
      <w:r w:rsidRPr="00DC7CE2">
        <w:rPr>
          <w:sz w:val="32"/>
          <w:szCs w:val="32"/>
        </w:rPr>
        <w:t>zipcode</w:t>
      </w:r>
      <w:proofErr w:type="spellEnd"/>
      <w:r w:rsidRPr="00DC7CE2">
        <w:rPr>
          <w:sz w:val="32"/>
          <w:szCs w:val="32"/>
        </w:rPr>
        <w:t>)</w:t>
      </w:r>
    </w:p>
    <w:p w14:paraId="28664E93" w14:textId="77777777" w:rsidR="00DC7CE2" w:rsidRPr="00DC7CE2" w:rsidRDefault="00DC7CE2" w:rsidP="00DC7CE2">
      <w:pPr>
        <w:rPr>
          <w:b/>
          <w:bCs/>
          <w:sz w:val="32"/>
          <w:szCs w:val="32"/>
        </w:rPr>
      </w:pPr>
      <w:r w:rsidRPr="00DC7CE2">
        <w:rPr>
          <w:b/>
          <w:bCs/>
          <w:sz w:val="32"/>
          <w:szCs w:val="32"/>
        </w:rPr>
        <w:t>2. Non-Functional Requirements</w:t>
      </w:r>
    </w:p>
    <w:p w14:paraId="77E13298" w14:textId="77777777" w:rsidR="00DC7CE2" w:rsidRPr="00DC7CE2" w:rsidRDefault="00DC7CE2" w:rsidP="00DC7CE2">
      <w:pPr>
        <w:numPr>
          <w:ilvl w:val="0"/>
          <w:numId w:val="2"/>
        </w:numPr>
        <w:rPr>
          <w:sz w:val="32"/>
          <w:szCs w:val="32"/>
        </w:rPr>
      </w:pPr>
      <w:r w:rsidRPr="00DC7CE2">
        <w:rPr>
          <w:sz w:val="32"/>
          <w:szCs w:val="32"/>
        </w:rPr>
        <w:t>Must be responsive and lightweight</w:t>
      </w:r>
    </w:p>
    <w:p w14:paraId="155EF638" w14:textId="77777777" w:rsidR="00DC7CE2" w:rsidRPr="00DC7CE2" w:rsidRDefault="00DC7CE2" w:rsidP="00DC7CE2">
      <w:pPr>
        <w:numPr>
          <w:ilvl w:val="0"/>
          <w:numId w:val="2"/>
        </w:numPr>
        <w:rPr>
          <w:sz w:val="32"/>
          <w:szCs w:val="32"/>
        </w:rPr>
      </w:pPr>
      <w:r w:rsidRPr="00DC7CE2">
        <w:rPr>
          <w:sz w:val="32"/>
          <w:szCs w:val="32"/>
        </w:rPr>
        <w:t>Accurate ML predictions (acceptable RMSE)</w:t>
      </w:r>
    </w:p>
    <w:p w14:paraId="771885B4" w14:textId="77777777" w:rsidR="00DC7CE2" w:rsidRPr="00DC7CE2" w:rsidRDefault="00DC7CE2" w:rsidP="00DC7CE2">
      <w:pPr>
        <w:numPr>
          <w:ilvl w:val="0"/>
          <w:numId w:val="2"/>
        </w:numPr>
        <w:rPr>
          <w:sz w:val="32"/>
          <w:szCs w:val="32"/>
        </w:rPr>
      </w:pPr>
      <w:r w:rsidRPr="00DC7CE2">
        <w:rPr>
          <w:sz w:val="32"/>
          <w:szCs w:val="32"/>
        </w:rPr>
        <w:t>Scalable for large datasets</w:t>
      </w:r>
    </w:p>
    <w:p w14:paraId="02CE2F8C" w14:textId="77777777" w:rsidR="00DC7CE2" w:rsidRPr="00DC7CE2" w:rsidRDefault="00DC7CE2" w:rsidP="00DC7CE2">
      <w:pPr>
        <w:numPr>
          <w:ilvl w:val="0"/>
          <w:numId w:val="2"/>
        </w:numPr>
        <w:rPr>
          <w:sz w:val="32"/>
          <w:szCs w:val="32"/>
        </w:rPr>
      </w:pPr>
      <w:r w:rsidRPr="00DC7CE2">
        <w:rPr>
          <w:sz w:val="32"/>
          <w:szCs w:val="32"/>
        </w:rPr>
        <w:t>Secure backend (if user data is saved)</w:t>
      </w:r>
    </w:p>
    <w:p w14:paraId="3B28DFE1" w14:textId="77777777" w:rsidR="00735AC0" w:rsidRPr="00DC7CE2" w:rsidRDefault="00735AC0">
      <w:pPr>
        <w:rPr>
          <w:sz w:val="32"/>
          <w:szCs w:val="32"/>
        </w:rPr>
      </w:pPr>
    </w:p>
    <w:sectPr w:rsidR="00735AC0" w:rsidRPr="00DC7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B74BF7"/>
    <w:multiLevelType w:val="multilevel"/>
    <w:tmpl w:val="31EE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45569"/>
    <w:multiLevelType w:val="multilevel"/>
    <w:tmpl w:val="D6FA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080917">
    <w:abstractNumId w:val="1"/>
  </w:num>
  <w:num w:numId="2" w16cid:durableId="558251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E2"/>
    <w:rsid w:val="00735AC0"/>
    <w:rsid w:val="009B581E"/>
    <w:rsid w:val="00BF2AA5"/>
    <w:rsid w:val="00DC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8B69"/>
  <w15:chartTrackingRefBased/>
  <w15:docId w15:val="{E3E6B707-F8E9-4140-A80F-0A813C84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C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C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C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C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7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kute</dc:creator>
  <cp:keywords/>
  <dc:description/>
  <cp:lastModifiedBy>siddhi kute</cp:lastModifiedBy>
  <cp:revision>1</cp:revision>
  <dcterms:created xsi:type="dcterms:W3CDTF">2025-07-14T10:19:00Z</dcterms:created>
  <dcterms:modified xsi:type="dcterms:W3CDTF">2025-07-14T10:19:00Z</dcterms:modified>
</cp:coreProperties>
</file>