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4658" w14:textId="401A464B" w:rsidR="00F01D37" w:rsidRPr="00E46B1A" w:rsidRDefault="00F01D37" w:rsidP="00F01D37">
      <w:r w:rsidRPr="00E46B1A">
        <w:t>Category: - Cosmetics</w:t>
      </w:r>
      <w:r w:rsidRPr="00E46B1A">
        <w:tab/>
      </w:r>
    </w:p>
    <w:p w14:paraId="560F5579" w14:textId="20B37672" w:rsidR="00F01D37" w:rsidRPr="00E46B1A" w:rsidRDefault="00F01D37" w:rsidP="00F01D37">
      <w:r w:rsidRPr="00E46B1A">
        <w:t xml:space="preserve">Old </w:t>
      </w:r>
      <w:hyperlink r:id="rId5" w:history="1">
        <w:r w:rsidRPr="00E46B1A">
          <w:rPr>
            <w:rStyle w:val="Hyperlink"/>
          </w:rPr>
          <w:t>Url:-</w:t>
        </w:r>
      </w:hyperlink>
      <w:r w:rsidRPr="00E46B1A">
        <w:t xml:space="preserve"> </w:t>
      </w:r>
      <w:hyperlink r:id="rId6" w:history="1">
        <w:r w:rsidRPr="00E46B1A">
          <w:rPr>
            <w:rStyle w:val="Hyperlink"/>
          </w:rPr>
          <w:t>https://www.mavenrs.com/blog/ai-in-product-development-transforming-beauty-formulations</w:t>
        </w:r>
      </w:hyperlink>
      <w:r w:rsidRPr="00E46B1A">
        <w:t xml:space="preserve"> </w:t>
      </w:r>
    </w:p>
    <w:p w14:paraId="0F94EF16" w14:textId="05A0CB03" w:rsidR="00231C79" w:rsidRPr="00E46B1A" w:rsidRDefault="00E46B1A" w:rsidP="00231C79">
      <w:r w:rsidRPr="00E46B1A">
        <w:rPr>
          <w:rFonts w:cs="Segoe UI Emoji"/>
          <w:b/>
          <w:bCs/>
        </w:rPr>
        <w:t xml:space="preserve">New </w:t>
      </w:r>
      <w:hyperlink r:id="rId7" w:history="1">
        <w:r w:rsidRPr="00E46B1A">
          <w:rPr>
            <w:rStyle w:val="Hyperlink"/>
            <w:rFonts w:cs="Segoe UI Emoji"/>
            <w:b/>
            <w:bCs/>
          </w:rPr>
          <w:t>Url:-</w:t>
        </w:r>
      </w:hyperlink>
      <w:r w:rsidRPr="00E46B1A">
        <w:rPr>
          <w:rFonts w:cs="Segoe UI Emoji"/>
          <w:b/>
          <w:bCs/>
        </w:rPr>
        <w:t xml:space="preserve"> </w:t>
      </w:r>
      <w:r w:rsidR="00231C79" w:rsidRPr="00E46B1A">
        <w:rPr>
          <w:b/>
          <w:bCs/>
        </w:rPr>
        <w:t>/ai-in-cosmetic-product-development-beauty-formulation-innovation</w:t>
      </w:r>
    </w:p>
    <w:p w14:paraId="3A381A52" w14:textId="2CEFA52F" w:rsidR="00231C79" w:rsidRPr="00E46B1A" w:rsidRDefault="00231C79" w:rsidP="00E46B1A">
      <w:pPr>
        <w:pStyle w:val="Heading1"/>
      </w:pPr>
      <w:r w:rsidRPr="00E46B1A">
        <w:t xml:space="preserve">AI In Product Development: Transforming Beauty Formulations </w:t>
      </w:r>
    </w:p>
    <w:p w14:paraId="3DE236A8" w14:textId="4620C238" w:rsidR="00231C79" w:rsidRPr="0050361F" w:rsidRDefault="00231C79" w:rsidP="00231C79">
      <w:r w:rsidRPr="0050361F">
        <w:t>The global beauty and</w:t>
      </w:r>
      <w:hyperlink r:id="rId8" w:history="1">
        <w:r w:rsidRPr="0050361F">
          <w:rPr>
            <w:rStyle w:val="Hyperlink"/>
            <w:u w:val="none"/>
          </w:rPr>
          <w:t xml:space="preserve"> cosmetics</w:t>
        </w:r>
      </w:hyperlink>
      <w:r w:rsidRPr="0050361F">
        <w:t xml:space="preserve"> industry is undergoing a </w:t>
      </w:r>
      <w:r w:rsidRPr="0050361F">
        <w:rPr>
          <w:b/>
          <w:bCs/>
        </w:rPr>
        <w:t>digital transformation</w:t>
      </w:r>
      <w:r w:rsidRPr="0050361F">
        <w:t xml:space="preserve">, with </w:t>
      </w:r>
      <w:r w:rsidRPr="0050361F">
        <w:rPr>
          <w:b/>
          <w:bCs/>
        </w:rPr>
        <w:t>Artificial Intelligence (AI)</w:t>
      </w:r>
      <w:r w:rsidRPr="0050361F">
        <w:t xml:space="preserve"> redefining how products are researched, developed, and brought to market. From </w:t>
      </w:r>
      <w:r w:rsidRPr="0050361F">
        <w:rPr>
          <w:b/>
          <w:bCs/>
        </w:rPr>
        <w:t>advanced ingredient selection</w:t>
      </w:r>
      <w:r w:rsidRPr="0050361F">
        <w:t xml:space="preserve"> to </w:t>
      </w:r>
      <w:r w:rsidRPr="0050361F">
        <w:rPr>
          <w:b/>
          <w:bCs/>
        </w:rPr>
        <w:t>consumer-driven personalization</w:t>
      </w:r>
      <w:r w:rsidRPr="0050361F">
        <w:t xml:space="preserve">, AI is enabling brands to innovate faster while maintaining high standards of </w:t>
      </w:r>
      <w:r w:rsidRPr="0050361F">
        <w:rPr>
          <w:b/>
          <w:bCs/>
        </w:rPr>
        <w:t>safety, efficacy, and regulatory compliance</w:t>
      </w:r>
      <w:r w:rsidRPr="0050361F">
        <w:t>.</w:t>
      </w:r>
    </w:p>
    <w:p w14:paraId="5DF5F127" w14:textId="77777777" w:rsidR="00E46B1A" w:rsidRPr="0050361F" w:rsidRDefault="00E46B1A" w:rsidP="00E46B1A">
      <w:r w:rsidRPr="0050361F">
        <w:rPr>
          <w:b/>
          <w:bCs/>
        </w:rPr>
        <w:t xml:space="preserve">Artificial Intelligence (AI) </w:t>
      </w:r>
      <w:r w:rsidRPr="0050361F">
        <w:t>is transforming beauty product development by enabling ingredient optimization, predictive trend analysis, faster R&amp;D cycles, and personalized formulations while ensuring safety, regulatory compliance</w:t>
      </w:r>
      <w:r w:rsidRPr="0050361F">
        <w:rPr>
          <w:b/>
          <w:bCs/>
        </w:rPr>
        <w:t>, and sustainability.</w:t>
      </w:r>
    </w:p>
    <w:p w14:paraId="2A5793B7" w14:textId="7845DAD7" w:rsidR="00231C79" w:rsidRPr="0050361F" w:rsidRDefault="00231C79" w:rsidP="00231C79">
      <w:r w:rsidRPr="0050361F">
        <w:t>In 2026, AI is not just a competitive advantage</w:t>
      </w:r>
      <w:r w:rsidR="00E46B1A" w:rsidRPr="0050361F">
        <w:t xml:space="preserve"> </w:t>
      </w:r>
      <w:r w:rsidRPr="0050361F">
        <w:t xml:space="preserve">it is becoming a </w:t>
      </w:r>
      <w:r w:rsidRPr="0050361F">
        <w:rPr>
          <w:b/>
          <w:bCs/>
        </w:rPr>
        <w:t>core driver of cosmetic innovation</w:t>
      </w:r>
      <w:r w:rsidRPr="0050361F">
        <w:t xml:space="preserve">, helping brands align with </w:t>
      </w:r>
      <w:r w:rsidRPr="0050361F">
        <w:rPr>
          <w:b/>
          <w:bCs/>
        </w:rPr>
        <w:t xml:space="preserve">clean beauty trends, sustainability goals, and evolving </w:t>
      </w:r>
      <w:hyperlink r:id="rId9" w:history="1">
        <w:r w:rsidRPr="0050361F">
          <w:rPr>
            <w:rStyle w:val="Hyperlink"/>
            <w:b/>
            <w:bCs/>
            <w:u w:val="none"/>
          </w:rPr>
          <w:t>regulatory frameworks</w:t>
        </w:r>
        <w:r w:rsidRPr="0050361F">
          <w:rPr>
            <w:rStyle w:val="Hyperlink"/>
            <w:u w:val="none"/>
          </w:rPr>
          <w:t>.</w:t>
        </w:r>
      </w:hyperlink>
    </w:p>
    <w:p w14:paraId="7CCA8E4C" w14:textId="7C156A3E" w:rsidR="00231C79" w:rsidRPr="0050361F" w:rsidRDefault="00231C79" w:rsidP="00231C79">
      <w:r w:rsidRPr="0050361F">
        <w:t xml:space="preserve">This comprehensive guide by </w:t>
      </w:r>
      <w:r w:rsidRPr="0050361F">
        <w:rPr>
          <w:b/>
          <w:bCs/>
        </w:rPr>
        <w:t>Maven Regulatory Solutions</w:t>
      </w:r>
      <w:r w:rsidRPr="0050361F">
        <w:t xml:space="preserve"> explores how AI is revolutionizing </w:t>
      </w:r>
      <w:r w:rsidRPr="0050361F">
        <w:rPr>
          <w:b/>
          <w:bCs/>
        </w:rPr>
        <w:t xml:space="preserve">cosmetic product development, </w:t>
      </w:r>
      <w:hyperlink r:id="rId10" w:history="1">
        <w:r w:rsidRPr="0050361F">
          <w:rPr>
            <w:rStyle w:val="Hyperlink"/>
            <w:b/>
            <w:bCs/>
            <w:u w:val="none"/>
          </w:rPr>
          <w:t>regulatory compliance,</w:t>
        </w:r>
      </w:hyperlink>
      <w:r w:rsidRPr="0050361F">
        <w:rPr>
          <w:b/>
          <w:bCs/>
        </w:rPr>
        <w:t xml:space="preserve"> and future beauty innovation</w:t>
      </w:r>
      <w:r w:rsidRPr="0050361F">
        <w:t>.</w:t>
      </w:r>
    </w:p>
    <w:p w14:paraId="073AED87" w14:textId="4FB59E4A" w:rsidR="00231C79" w:rsidRPr="00E46B1A" w:rsidRDefault="00231C79" w:rsidP="00E46B1A">
      <w:pPr>
        <w:pStyle w:val="Heading2"/>
      </w:pPr>
      <w:r w:rsidRPr="00E46B1A">
        <w:t xml:space="preserve">The Role </w:t>
      </w:r>
      <w:r w:rsidR="00E46B1A" w:rsidRPr="00E46B1A">
        <w:t>of</w:t>
      </w:r>
      <w:r w:rsidRPr="00E46B1A">
        <w:t xml:space="preserve"> AI In Beauty Product Development</w:t>
      </w:r>
    </w:p>
    <w:p w14:paraId="7AB6FA41" w14:textId="5CEEC9ED" w:rsidR="00231C79" w:rsidRPr="00E46B1A" w:rsidRDefault="00231C79" w:rsidP="00231C79">
      <w:pPr>
        <w:rPr>
          <w:b/>
          <w:bCs/>
        </w:rPr>
      </w:pPr>
      <w:r w:rsidRPr="00E46B1A">
        <w:rPr>
          <w:b/>
          <w:bCs/>
        </w:rPr>
        <w:t xml:space="preserve">1. Ingredient Optimization </w:t>
      </w:r>
      <w:r w:rsidR="00E46B1A" w:rsidRPr="00E46B1A">
        <w:rPr>
          <w:b/>
          <w:bCs/>
        </w:rPr>
        <w:t>and</w:t>
      </w:r>
      <w:r w:rsidRPr="00E46B1A">
        <w:rPr>
          <w:b/>
          <w:bCs/>
        </w:rPr>
        <w:t xml:space="preserve"> Formulation Intelligence</w:t>
      </w:r>
    </w:p>
    <w:p w14:paraId="58AB98DF" w14:textId="77777777" w:rsidR="00231C79" w:rsidRPr="00E46B1A" w:rsidRDefault="00231C79" w:rsidP="00231C79">
      <w:r w:rsidRPr="00E46B1A">
        <w:t>AI-powered systems analyze vast datasets, including:</w:t>
      </w:r>
    </w:p>
    <w:p w14:paraId="4A148B16" w14:textId="77777777" w:rsidR="00231C79" w:rsidRPr="00E46B1A" w:rsidRDefault="00231C79" w:rsidP="00231C79">
      <w:pPr>
        <w:numPr>
          <w:ilvl w:val="0"/>
          <w:numId w:val="1"/>
        </w:numPr>
      </w:pPr>
      <w:r w:rsidRPr="00E46B1A">
        <w:t xml:space="preserve">Clinical and dermatological research </w:t>
      </w:r>
    </w:p>
    <w:p w14:paraId="1128B04C" w14:textId="77777777" w:rsidR="00231C79" w:rsidRPr="00E46B1A" w:rsidRDefault="00231C79" w:rsidP="00231C79">
      <w:pPr>
        <w:numPr>
          <w:ilvl w:val="0"/>
          <w:numId w:val="1"/>
        </w:numPr>
      </w:pPr>
      <w:r w:rsidRPr="00E46B1A">
        <w:t xml:space="preserve">Consumer feedback and product reviews </w:t>
      </w:r>
    </w:p>
    <w:p w14:paraId="61001D43" w14:textId="77777777" w:rsidR="00231C79" w:rsidRPr="00E46B1A" w:rsidRDefault="00231C79" w:rsidP="00231C79">
      <w:pPr>
        <w:numPr>
          <w:ilvl w:val="0"/>
          <w:numId w:val="1"/>
        </w:numPr>
      </w:pPr>
      <w:r w:rsidRPr="00E46B1A">
        <w:t xml:space="preserve">Ingredient safety databases </w:t>
      </w:r>
    </w:p>
    <w:p w14:paraId="5C6F8262" w14:textId="77777777" w:rsidR="00231C79" w:rsidRPr="00E46B1A" w:rsidRDefault="00231C79" w:rsidP="00231C79">
      <w:pPr>
        <w:rPr>
          <w:b/>
          <w:bCs/>
        </w:rPr>
      </w:pPr>
      <w:r w:rsidRPr="00E46B1A">
        <w:rPr>
          <w:b/>
          <w:bCs/>
        </w:rPr>
        <w:t>Key Capabilities:</w:t>
      </w:r>
    </w:p>
    <w:p w14:paraId="3CE9CAC9" w14:textId="77777777" w:rsidR="00231C79" w:rsidRPr="00E46B1A" w:rsidRDefault="00231C79" w:rsidP="00231C79">
      <w:pPr>
        <w:numPr>
          <w:ilvl w:val="0"/>
          <w:numId w:val="2"/>
        </w:numPr>
      </w:pPr>
      <w:r w:rsidRPr="00E46B1A">
        <w:lastRenderedPageBreak/>
        <w:t xml:space="preserve">Identification of </w:t>
      </w:r>
      <w:r w:rsidRPr="00E46B1A">
        <w:rPr>
          <w:b/>
          <w:bCs/>
        </w:rPr>
        <w:t>high-efficacy, low-risk ingredient combinations</w:t>
      </w:r>
      <w:r w:rsidRPr="00E46B1A">
        <w:t xml:space="preserve"> </w:t>
      </w:r>
    </w:p>
    <w:p w14:paraId="70154B0C" w14:textId="77777777" w:rsidR="00231C79" w:rsidRPr="00E46B1A" w:rsidRDefault="00231C79" w:rsidP="00231C79">
      <w:pPr>
        <w:numPr>
          <w:ilvl w:val="0"/>
          <w:numId w:val="2"/>
        </w:numPr>
      </w:pPr>
      <w:r w:rsidRPr="00E46B1A">
        <w:t xml:space="preserve">Customization based on </w:t>
      </w:r>
      <w:r w:rsidRPr="00E46B1A">
        <w:rPr>
          <w:b/>
          <w:bCs/>
        </w:rPr>
        <w:t>skin type, climate, and lifestyle factors</w:t>
      </w:r>
      <w:r w:rsidRPr="00E46B1A">
        <w:t xml:space="preserve"> </w:t>
      </w:r>
    </w:p>
    <w:p w14:paraId="7BECF6E1" w14:textId="77777777" w:rsidR="00231C79" w:rsidRPr="00E46B1A" w:rsidRDefault="00231C79" w:rsidP="00231C79">
      <w:pPr>
        <w:numPr>
          <w:ilvl w:val="0"/>
          <w:numId w:val="2"/>
        </w:numPr>
      </w:pPr>
      <w:r w:rsidRPr="00E46B1A">
        <w:t xml:space="preserve">Discovery of </w:t>
      </w:r>
      <w:r w:rsidRPr="00E46B1A">
        <w:rPr>
          <w:b/>
          <w:bCs/>
        </w:rPr>
        <w:t>novel bioactive and plant-based ingredients</w:t>
      </w:r>
      <w:r w:rsidRPr="00E46B1A">
        <w:t xml:space="preserve"> </w:t>
      </w:r>
    </w:p>
    <w:p w14:paraId="3104A70F" w14:textId="77777777" w:rsidR="00231C79" w:rsidRPr="00E46B1A" w:rsidRDefault="00231C79" w:rsidP="00231C79">
      <w:pPr>
        <w:rPr>
          <w:b/>
          <w:bCs/>
        </w:rPr>
      </w:pPr>
      <w:r w:rsidRPr="00E46B1A">
        <w:rPr>
          <w:b/>
          <w:bCs/>
        </w:rPr>
        <w:t>Benefits Of AI-Driven Formulation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7"/>
        <w:gridCol w:w="3531"/>
      </w:tblGrid>
      <w:tr w:rsidR="00231C79" w:rsidRPr="00E46B1A" w14:paraId="13DA6EB7" w14:textId="77777777" w:rsidTr="00E46B1A">
        <w:tc>
          <w:tcPr>
            <w:tcW w:w="0" w:type="auto"/>
            <w:shd w:val="clear" w:color="auto" w:fill="A5C9EB" w:themeFill="text2" w:themeFillTint="40"/>
            <w:hideMark/>
          </w:tcPr>
          <w:p w14:paraId="1A89C737" w14:textId="77777777" w:rsidR="00231C79" w:rsidRPr="00E46B1A" w:rsidRDefault="00231C79" w:rsidP="00231C79">
            <w:pPr>
              <w:rPr>
                <w:b/>
                <w:bCs/>
              </w:rPr>
            </w:pPr>
            <w:r w:rsidRPr="00E46B1A"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32AC3783" w14:textId="77777777" w:rsidR="00231C79" w:rsidRPr="00E46B1A" w:rsidRDefault="00231C79" w:rsidP="00231C79">
            <w:pPr>
              <w:rPr>
                <w:b/>
                <w:bCs/>
              </w:rPr>
            </w:pPr>
            <w:r w:rsidRPr="00E46B1A">
              <w:rPr>
                <w:b/>
                <w:bCs/>
              </w:rPr>
              <w:t>Impact</w:t>
            </w:r>
          </w:p>
        </w:tc>
      </w:tr>
      <w:tr w:rsidR="00231C79" w:rsidRPr="00E46B1A" w14:paraId="56ED36DD" w14:textId="77777777" w:rsidTr="00E46B1A">
        <w:tc>
          <w:tcPr>
            <w:tcW w:w="0" w:type="auto"/>
            <w:hideMark/>
          </w:tcPr>
          <w:p w14:paraId="3DD618F4" w14:textId="77777777" w:rsidR="00231C79" w:rsidRPr="00E46B1A" w:rsidRDefault="00231C79" w:rsidP="00231C79">
            <w:r w:rsidRPr="00E46B1A">
              <w:t>Predictive Ingredient Matching</w:t>
            </w:r>
          </w:p>
        </w:tc>
        <w:tc>
          <w:tcPr>
            <w:tcW w:w="0" w:type="auto"/>
            <w:hideMark/>
          </w:tcPr>
          <w:p w14:paraId="59882480" w14:textId="77777777" w:rsidR="00231C79" w:rsidRPr="00E46B1A" w:rsidRDefault="00231C79" w:rsidP="00231C79">
            <w:r w:rsidRPr="00E46B1A">
              <w:t>Improved product efficacy</w:t>
            </w:r>
          </w:p>
        </w:tc>
      </w:tr>
      <w:tr w:rsidR="00231C79" w:rsidRPr="00E46B1A" w14:paraId="462EA914" w14:textId="77777777" w:rsidTr="00E46B1A">
        <w:tc>
          <w:tcPr>
            <w:tcW w:w="0" w:type="auto"/>
            <w:hideMark/>
          </w:tcPr>
          <w:p w14:paraId="655E997E" w14:textId="77777777" w:rsidR="00231C79" w:rsidRPr="00E46B1A" w:rsidRDefault="00231C79" w:rsidP="00231C79">
            <w:r w:rsidRPr="00E46B1A">
              <w:t>Risk Reduction Models</w:t>
            </w:r>
          </w:p>
        </w:tc>
        <w:tc>
          <w:tcPr>
            <w:tcW w:w="0" w:type="auto"/>
            <w:hideMark/>
          </w:tcPr>
          <w:p w14:paraId="79337579" w14:textId="77777777" w:rsidR="00231C79" w:rsidRPr="00E46B1A" w:rsidRDefault="00231C79" w:rsidP="00231C79">
            <w:r w:rsidRPr="00E46B1A">
              <w:t>Lower irritation and toxicity risks</w:t>
            </w:r>
          </w:p>
        </w:tc>
      </w:tr>
      <w:tr w:rsidR="00231C79" w:rsidRPr="00E46B1A" w14:paraId="6C730733" w14:textId="77777777" w:rsidTr="00E46B1A">
        <w:tc>
          <w:tcPr>
            <w:tcW w:w="0" w:type="auto"/>
            <w:hideMark/>
          </w:tcPr>
          <w:p w14:paraId="07194381" w14:textId="77777777" w:rsidR="00231C79" w:rsidRPr="00E46B1A" w:rsidRDefault="00231C79" w:rsidP="00231C79">
            <w:r w:rsidRPr="00E46B1A">
              <w:t>Clean Beauty Alignment</w:t>
            </w:r>
          </w:p>
        </w:tc>
        <w:tc>
          <w:tcPr>
            <w:tcW w:w="0" w:type="auto"/>
            <w:hideMark/>
          </w:tcPr>
          <w:p w14:paraId="6F3F5A2B" w14:textId="77777777" w:rsidR="00231C79" w:rsidRPr="00E46B1A" w:rsidRDefault="00231C79" w:rsidP="00231C79">
            <w:r w:rsidRPr="00E46B1A">
              <w:t>Safer, compliant formulations</w:t>
            </w:r>
          </w:p>
        </w:tc>
      </w:tr>
    </w:tbl>
    <w:p w14:paraId="4A0C5241" w14:textId="7B90ADD8" w:rsidR="00231C79" w:rsidRPr="00E46B1A" w:rsidRDefault="00231C79" w:rsidP="00E46B1A">
      <w:pPr>
        <w:spacing w:before="240"/>
        <w:rPr>
          <w:b/>
          <w:bCs/>
        </w:rPr>
      </w:pPr>
      <w:r w:rsidRPr="00E46B1A">
        <w:rPr>
          <w:b/>
          <w:bCs/>
        </w:rPr>
        <w:t xml:space="preserve">2. Predicting Consumer Trends </w:t>
      </w:r>
      <w:r w:rsidR="00E46B1A" w:rsidRPr="00E46B1A">
        <w:rPr>
          <w:b/>
          <w:bCs/>
        </w:rPr>
        <w:t>and</w:t>
      </w:r>
      <w:r w:rsidRPr="00E46B1A">
        <w:rPr>
          <w:b/>
          <w:bCs/>
        </w:rPr>
        <w:t xml:space="preserve"> Market Demand</w:t>
      </w:r>
    </w:p>
    <w:p w14:paraId="55BC6306" w14:textId="77777777" w:rsidR="00231C79" w:rsidRPr="00E46B1A" w:rsidRDefault="00231C79" w:rsidP="00231C79">
      <w:r w:rsidRPr="00E46B1A">
        <w:t>AI enables brands to stay ahead by analyzing:</w:t>
      </w:r>
    </w:p>
    <w:p w14:paraId="372FCE19" w14:textId="77777777" w:rsidR="00231C79" w:rsidRPr="00E46B1A" w:rsidRDefault="00231C79" w:rsidP="00231C79">
      <w:pPr>
        <w:numPr>
          <w:ilvl w:val="0"/>
          <w:numId w:val="3"/>
        </w:numPr>
      </w:pPr>
      <w:r w:rsidRPr="00E46B1A">
        <w:t xml:space="preserve">Social media platforms </w:t>
      </w:r>
    </w:p>
    <w:p w14:paraId="400264A8" w14:textId="77777777" w:rsidR="00231C79" w:rsidRPr="00E46B1A" w:rsidRDefault="00231C79" w:rsidP="00231C79">
      <w:pPr>
        <w:numPr>
          <w:ilvl w:val="0"/>
          <w:numId w:val="3"/>
        </w:numPr>
      </w:pPr>
      <w:r w:rsidRPr="00E46B1A">
        <w:t xml:space="preserve">Beauty forums and influencer data </w:t>
      </w:r>
    </w:p>
    <w:p w14:paraId="36DC5720" w14:textId="77777777" w:rsidR="00231C79" w:rsidRPr="00E46B1A" w:rsidRDefault="00231C79" w:rsidP="00231C79">
      <w:pPr>
        <w:numPr>
          <w:ilvl w:val="0"/>
          <w:numId w:val="3"/>
        </w:numPr>
      </w:pPr>
      <w:r w:rsidRPr="00E46B1A">
        <w:t xml:space="preserve">E-commerce behavior </w:t>
      </w:r>
    </w:p>
    <w:p w14:paraId="3E073526" w14:textId="77777777" w:rsidR="00231C79" w:rsidRPr="00E46B1A" w:rsidRDefault="00231C79" w:rsidP="00231C79">
      <w:pPr>
        <w:rPr>
          <w:b/>
          <w:bCs/>
        </w:rPr>
      </w:pPr>
      <w:r w:rsidRPr="00E46B1A">
        <w:rPr>
          <w:b/>
          <w:bCs/>
        </w:rPr>
        <w:t>Insights Generated:</w:t>
      </w:r>
    </w:p>
    <w:p w14:paraId="358EDA6E" w14:textId="77777777" w:rsidR="00231C79" w:rsidRPr="00E46B1A" w:rsidRDefault="00231C79" w:rsidP="00231C79">
      <w:pPr>
        <w:numPr>
          <w:ilvl w:val="0"/>
          <w:numId w:val="4"/>
        </w:numPr>
      </w:pPr>
      <w:r w:rsidRPr="00E46B1A">
        <w:t xml:space="preserve">Emerging ingredients (e.g., probiotics, adaptogens, peptides) </w:t>
      </w:r>
    </w:p>
    <w:p w14:paraId="445E8FD1" w14:textId="77777777" w:rsidR="00231C79" w:rsidRPr="00E46B1A" w:rsidRDefault="00231C79" w:rsidP="00231C79">
      <w:pPr>
        <w:numPr>
          <w:ilvl w:val="0"/>
          <w:numId w:val="4"/>
        </w:numPr>
      </w:pPr>
      <w:r w:rsidRPr="00E46B1A">
        <w:t xml:space="preserve">Regional and seasonal beauty trends </w:t>
      </w:r>
    </w:p>
    <w:p w14:paraId="7AC0274E" w14:textId="77777777" w:rsidR="00231C79" w:rsidRPr="00E46B1A" w:rsidRDefault="00231C79" w:rsidP="00231C79">
      <w:pPr>
        <w:numPr>
          <w:ilvl w:val="0"/>
          <w:numId w:val="4"/>
        </w:numPr>
      </w:pPr>
      <w:r w:rsidRPr="00E46B1A">
        <w:t xml:space="preserve">Consumer sentiment and product feedback </w:t>
      </w:r>
    </w:p>
    <w:p w14:paraId="70FA904C" w14:textId="77777777" w:rsidR="00231C79" w:rsidRPr="00E46B1A" w:rsidRDefault="00231C79" w:rsidP="00231C79">
      <w:pPr>
        <w:rPr>
          <w:b/>
          <w:bCs/>
        </w:rPr>
      </w:pPr>
      <w:r w:rsidRPr="00E46B1A">
        <w:rPr>
          <w:b/>
          <w:bCs/>
        </w:rPr>
        <w:t>Trend Forecasting Impact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7"/>
        <w:gridCol w:w="3233"/>
      </w:tblGrid>
      <w:tr w:rsidR="00231C79" w:rsidRPr="00E46B1A" w14:paraId="0297EB8A" w14:textId="77777777" w:rsidTr="00E46B1A">
        <w:tc>
          <w:tcPr>
            <w:tcW w:w="0" w:type="auto"/>
            <w:shd w:val="clear" w:color="auto" w:fill="A5C9EB" w:themeFill="text2" w:themeFillTint="40"/>
            <w:hideMark/>
          </w:tcPr>
          <w:p w14:paraId="577EAC8B" w14:textId="77777777" w:rsidR="00231C79" w:rsidRPr="00E46B1A" w:rsidRDefault="00231C79" w:rsidP="00231C79">
            <w:pPr>
              <w:rPr>
                <w:b/>
                <w:bCs/>
              </w:rPr>
            </w:pPr>
            <w:r w:rsidRPr="00E46B1A">
              <w:rPr>
                <w:b/>
                <w:bCs/>
              </w:rPr>
              <w:t>Capability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31AE30EE" w14:textId="77777777" w:rsidR="00231C79" w:rsidRPr="00E46B1A" w:rsidRDefault="00231C79" w:rsidP="00231C79">
            <w:pPr>
              <w:rPr>
                <w:b/>
                <w:bCs/>
              </w:rPr>
            </w:pPr>
            <w:r w:rsidRPr="00E46B1A">
              <w:rPr>
                <w:b/>
                <w:bCs/>
              </w:rPr>
              <w:t>Outcome</w:t>
            </w:r>
          </w:p>
        </w:tc>
      </w:tr>
      <w:tr w:rsidR="00231C79" w:rsidRPr="00E46B1A" w14:paraId="0F979863" w14:textId="77777777" w:rsidTr="00E46B1A">
        <w:tc>
          <w:tcPr>
            <w:tcW w:w="0" w:type="auto"/>
            <w:hideMark/>
          </w:tcPr>
          <w:p w14:paraId="1933AEC7" w14:textId="77777777" w:rsidR="00231C79" w:rsidRPr="00E46B1A" w:rsidRDefault="00231C79" w:rsidP="00231C79">
            <w:r w:rsidRPr="00E46B1A">
              <w:t>Real-Time Data Analysis</w:t>
            </w:r>
          </w:p>
        </w:tc>
        <w:tc>
          <w:tcPr>
            <w:tcW w:w="0" w:type="auto"/>
            <w:hideMark/>
          </w:tcPr>
          <w:p w14:paraId="6EC4D120" w14:textId="77777777" w:rsidR="00231C79" w:rsidRPr="00E46B1A" w:rsidRDefault="00231C79" w:rsidP="00231C79">
            <w:r w:rsidRPr="00E46B1A">
              <w:t>Faster decision-making</w:t>
            </w:r>
          </w:p>
        </w:tc>
      </w:tr>
      <w:tr w:rsidR="00231C79" w:rsidRPr="00E46B1A" w14:paraId="3BBEA3BA" w14:textId="77777777" w:rsidTr="00E46B1A">
        <w:tc>
          <w:tcPr>
            <w:tcW w:w="0" w:type="auto"/>
            <w:hideMark/>
          </w:tcPr>
          <w:p w14:paraId="45BDC6D6" w14:textId="77777777" w:rsidR="00231C79" w:rsidRPr="00E46B1A" w:rsidRDefault="00231C79" w:rsidP="00231C79">
            <w:r w:rsidRPr="00E46B1A">
              <w:t>Predictive Trend Mapping</w:t>
            </w:r>
          </w:p>
        </w:tc>
        <w:tc>
          <w:tcPr>
            <w:tcW w:w="0" w:type="auto"/>
            <w:hideMark/>
          </w:tcPr>
          <w:p w14:paraId="1C81D46A" w14:textId="77777777" w:rsidR="00231C79" w:rsidRPr="00E46B1A" w:rsidRDefault="00231C79" w:rsidP="00231C79">
            <w:r w:rsidRPr="00E46B1A">
              <w:t>Successful product launches</w:t>
            </w:r>
          </w:p>
        </w:tc>
      </w:tr>
      <w:tr w:rsidR="00231C79" w:rsidRPr="00E46B1A" w14:paraId="50A7D7E2" w14:textId="77777777" w:rsidTr="00E46B1A">
        <w:tc>
          <w:tcPr>
            <w:tcW w:w="0" w:type="auto"/>
            <w:hideMark/>
          </w:tcPr>
          <w:p w14:paraId="1B9BD969" w14:textId="77777777" w:rsidR="00231C79" w:rsidRPr="00E46B1A" w:rsidRDefault="00231C79" w:rsidP="00231C79">
            <w:r w:rsidRPr="00E46B1A">
              <w:t>Consumer Personalization</w:t>
            </w:r>
          </w:p>
        </w:tc>
        <w:tc>
          <w:tcPr>
            <w:tcW w:w="0" w:type="auto"/>
            <w:hideMark/>
          </w:tcPr>
          <w:p w14:paraId="44F04585" w14:textId="77777777" w:rsidR="00231C79" w:rsidRPr="00E46B1A" w:rsidRDefault="00231C79" w:rsidP="00231C79">
            <w:r w:rsidRPr="00E46B1A">
              <w:t>Increased engagement</w:t>
            </w:r>
          </w:p>
        </w:tc>
      </w:tr>
    </w:tbl>
    <w:p w14:paraId="0F1B8D24" w14:textId="3E00B137" w:rsidR="00231C79" w:rsidRPr="00E46B1A" w:rsidRDefault="00231C79" w:rsidP="00E46B1A">
      <w:pPr>
        <w:spacing w:before="240"/>
        <w:rPr>
          <w:b/>
          <w:bCs/>
        </w:rPr>
      </w:pPr>
      <w:r w:rsidRPr="00E46B1A">
        <w:rPr>
          <w:b/>
          <w:bCs/>
        </w:rPr>
        <w:t xml:space="preserve">3. Accelerating Research </w:t>
      </w:r>
      <w:r w:rsidR="00E46B1A" w:rsidRPr="00E46B1A">
        <w:rPr>
          <w:b/>
          <w:bCs/>
        </w:rPr>
        <w:t>and</w:t>
      </w:r>
      <w:r w:rsidRPr="00E46B1A">
        <w:rPr>
          <w:b/>
          <w:bCs/>
        </w:rPr>
        <w:t xml:space="preserve"> Development (R&amp;D)</w:t>
      </w:r>
    </w:p>
    <w:p w14:paraId="2F0265F0" w14:textId="12CF6BA3" w:rsidR="00231C79" w:rsidRPr="00E46B1A" w:rsidRDefault="00231C79" w:rsidP="00231C79">
      <w:r w:rsidRPr="00E46B1A">
        <w:t xml:space="preserve">Traditional cosmetic R&amp;D is </w:t>
      </w:r>
      <w:r w:rsidR="00E46B1A" w:rsidRPr="00E46B1A">
        <w:t>time intensive</w:t>
      </w:r>
      <w:r w:rsidRPr="00E46B1A">
        <w:t>. AI transforms this process through:</w:t>
      </w:r>
    </w:p>
    <w:p w14:paraId="0A0D6316" w14:textId="77777777" w:rsidR="00231C79" w:rsidRPr="00E46B1A" w:rsidRDefault="00231C79" w:rsidP="00231C79">
      <w:pPr>
        <w:numPr>
          <w:ilvl w:val="0"/>
          <w:numId w:val="5"/>
        </w:numPr>
      </w:pPr>
      <w:r w:rsidRPr="00E46B1A">
        <w:rPr>
          <w:b/>
          <w:bCs/>
        </w:rPr>
        <w:t>Virtual formulation simulations</w:t>
      </w:r>
      <w:r w:rsidRPr="00E46B1A">
        <w:t xml:space="preserve"> </w:t>
      </w:r>
    </w:p>
    <w:p w14:paraId="3E9EEDA0" w14:textId="77777777" w:rsidR="00231C79" w:rsidRPr="00E46B1A" w:rsidRDefault="00231C79" w:rsidP="00231C79">
      <w:pPr>
        <w:numPr>
          <w:ilvl w:val="0"/>
          <w:numId w:val="5"/>
        </w:numPr>
      </w:pPr>
      <w:r w:rsidRPr="00E46B1A">
        <w:rPr>
          <w:b/>
          <w:bCs/>
        </w:rPr>
        <w:t>Predictive stability testing</w:t>
      </w:r>
      <w:r w:rsidRPr="00E46B1A">
        <w:t xml:space="preserve"> </w:t>
      </w:r>
    </w:p>
    <w:p w14:paraId="720EFA86" w14:textId="77777777" w:rsidR="00231C79" w:rsidRPr="00E46B1A" w:rsidRDefault="00231C79" w:rsidP="00231C79">
      <w:pPr>
        <w:numPr>
          <w:ilvl w:val="0"/>
          <w:numId w:val="5"/>
        </w:numPr>
      </w:pPr>
      <w:r w:rsidRPr="00E46B1A">
        <w:rPr>
          <w:b/>
          <w:bCs/>
        </w:rPr>
        <w:t>Automated optimization models</w:t>
      </w:r>
      <w:r w:rsidRPr="00E46B1A">
        <w:t xml:space="preserve"> </w:t>
      </w:r>
    </w:p>
    <w:p w14:paraId="43ADD9FF" w14:textId="77777777" w:rsidR="00231C79" w:rsidRPr="00E46B1A" w:rsidRDefault="00231C79" w:rsidP="00231C79">
      <w:pPr>
        <w:rPr>
          <w:b/>
          <w:bCs/>
        </w:rPr>
      </w:pPr>
      <w:r w:rsidRPr="00E46B1A">
        <w:rPr>
          <w:b/>
          <w:bCs/>
        </w:rPr>
        <w:lastRenderedPageBreak/>
        <w:t>Key Advantages:</w:t>
      </w:r>
    </w:p>
    <w:p w14:paraId="7F90D417" w14:textId="77777777" w:rsidR="00231C79" w:rsidRPr="00E46B1A" w:rsidRDefault="00231C79" w:rsidP="00231C79">
      <w:pPr>
        <w:numPr>
          <w:ilvl w:val="0"/>
          <w:numId w:val="6"/>
        </w:numPr>
      </w:pPr>
      <w:r w:rsidRPr="00E46B1A">
        <w:t xml:space="preserve">Reduced time-to-market </w:t>
      </w:r>
    </w:p>
    <w:p w14:paraId="722568FE" w14:textId="77777777" w:rsidR="00231C79" w:rsidRPr="00E46B1A" w:rsidRDefault="00231C79" w:rsidP="00231C79">
      <w:pPr>
        <w:numPr>
          <w:ilvl w:val="0"/>
          <w:numId w:val="6"/>
        </w:numPr>
      </w:pPr>
      <w:r w:rsidRPr="00E46B1A">
        <w:t xml:space="preserve">Lower development costs </w:t>
      </w:r>
    </w:p>
    <w:p w14:paraId="2039D52E" w14:textId="77777777" w:rsidR="00231C79" w:rsidRPr="00E46B1A" w:rsidRDefault="00231C79" w:rsidP="00231C79">
      <w:pPr>
        <w:numPr>
          <w:ilvl w:val="0"/>
          <w:numId w:val="6"/>
        </w:numPr>
      </w:pPr>
      <w:r w:rsidRPr="00E46B1A">
        <w:t xml:space="preserve">Minimized raw material waste </w:t>
      </w:r>
    </w:p>
    <w:p w14:paraId="49004358" w14:textId="77777777" w:rsidR="00231C79" w:rsidRPr="00E46B1A" w:rsidRDefault="00231C79" w:rsidP="00E46B1A">
      <w:pPr>
        <w:pStyle w:val="Heading2"/>
      </w:pPr>
      <w:r w:rsidRPr="00E46B1A">
        <w:t xml:space="preserve">AI And Regulatory Compliance </w:t>
      </w:r>
      <w:proofErr w:type="gramStart"/>
      <w:r w:rsidRPr="00E46B1A">
        <w:t>In</w:t>
      </w:r>
      <w:proofErr w:type="gramEnd"/>
      <w:r w:rsidRPr="00E46B1A">
        <w:t xml:space="preserve"> Cosmetics</w:t>
      </w:r>
    </w:p>
    <w:p w14:paraId="2A2466F4" w14:textId="77777777" w:rsidR="00231C79" w:rsidRPr="00E46B1A" w:rsidRDefault="00231C79" w:rsidP="00231C79">
      <w:r w:rsidRPr="00E46B1A">
        <w:t>AI is increasingly being used to ensure compliance with global regulations.</w:t>
      </w:r>
    </w:p>
    <w:p w14:paraId="518E6C44" w14:textId="77777777" w:rsidR="00231C79" w:rsidRPr="00E46B1A" w:rsidRDefault="00231C79" w:rsidP="00231C79">
      <w:pPr>
        <w:rPr>
          <w:b/>
          <w:bCs/>
        </w:rPr>
      </w:pPr>
      <w:r w:rsidRPr="00E46B1A">
        <w:rPr>
          <w:b/>
          <w:bCs/>
        </w:rPr>
        <w:t>Key Regulatory Areas: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4"/>
        <w:gridCol w:w="3612"/>
      </w:tblGrid>
      <w:tr w:rsidR="00231C79" w:rsidRPr="00E46B1A" w14:paraId="33DF9CF4" w14:textId="77777777" w:rsidTr="00E46B1A">
        <w:tc>
          <w:tcPr>
            <w:tcW w:w="0" w:type="auto"/>
            <w:shd w:val="clear" w:color="auto" w:fill="A5C9EB" w:themeFill="text2" w:themeFillTint="40"/>
            <w:hideMark/>
          </w:tcPr>
          <w:p w14:paraId="5FDC4D6F" w14:textId="77777777" w:rsidR="00231C79" w:rsidRPr="00E46B1A" w:rsidRDefault="00231C79" w:rsidP="00231C79">
            <w:pPr>
              <w:rPr>
                <w:b/>
                <w:bCs/>
              </w:rPr>
            </w:pPr>
            <w:r w:rsidRPr="00E46B1A">
              <w:rPr>
                <w:b/>
                <w:bCs/>
              </w:rPr>
              <w:t>Regulatory Aspect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21938846" w14:textId="77777777" w:rsidR="00231C79" w:rsidRPr="00E46B1A" w:rsidRDefault="00231C79" w:rsidP="00231C79">
            <w:pPr>
              <w:rPr>
                <w:b/>
                <w:bCs/>
              </w:rPr>
            </w:pPr>
            <w:r w:rsidRPr="00E46B1A">
              <w:rPr>
                <w:b/>
                <w:bCs/>
              </w:rPr>
              <w:t>AI Application</w:t>
            </w:r>
          </w:p>
        </w:tc>
      </w:tr>
      <w:tr w:rsidR="00231C79" w:rsidRPr="00E46B1A" w14:paraId="22516315" w14:textId="77777777" w:rsidTr="00E46B1A">
        <w:tc>
          <w:tcPr>
            <w:tcW w:w="0" w:type="auto"/>
            <w:hideMark/>
          </w:tcPr>
          <w:p w14:paraId="249506F9" w14:textId="77777777" w:rsidR="00231C79" w:rsidRPr="00E46B1A" w:rsidRDefault="00231C79" w:rsidP="00231C79">
            <w:r w:rsidRPr="00E46B1A">
              <w:t>Ingredient Safety</w:t>
            </w:r>
          </w:p>
        </w:tc>
        <w:tc>
          <w:tcPr>
            <w:tcW w:w="0" w:type="auto"/>
            <w:hideMark/>
          </w:tcPr>
          <w:p w14:paraId="04393921" w14:textId="77777777" w:rsidR="00231C79" w:rsidRPr="00E46B1A" w:rsidRDefault="00231C79" w:rsidP="00231C79">
            <w:r w:rsidRPr="00E46B1A">
              <w:t>Toxicological prediction models</w:t>
            </w:r>
          </w:p>
        </w:tc>
      </w:tr>
      <w:tr w:rsidR="00231C79" w:rsidRPr="00E46B1A" w14:paraId="2FCDFF3E" w14:textId="77777777" w:rsidTr="00E46B1A">
        <w:tc>
          <w:tcPr>
            <w:tcW w:w="0" w:type="auto"/>
            <w:hideMark/>
          </w:tcPr>
          <w:p w14:paraId="2752EA08" w14:textId="77777777" w:rsidR="00231C79" w:rsidRPr="00E46B1A" w:rsidRDefault="00231C79" w:rsidP="00231C79">
            <w:r w:rsidRPr="00E46B1A">
              <w:t>Documentation</w:t>
            </w:r>
          </w:p>
        </w:tc>
        <w:tc>
          <w:tcPr>
            <w:tcW w:w="0" w:type="auto"/>
            <w:hideMark/>
          </w:tcPr>
          <w:p w14:paraId="32E900BC" w14:textId="77777777" w:rsidR="00231C79" w:rsidRPr="00E46B1A" w:rsidRDefault="00231C79" w:rsidP="00231C79">
            <w:r w:rsidRPr="00E46B1A">
              <w:t>Automated report generation</w:t>
            </w:r>
          </w:p>
        </w:tc>
      </w:tr>
      <w:tr w:rsidR="00231C79" w:rsidRPr="00E46B1A" w14:paraId="3D6ADFA1" w14:textId="77777777" w:rsidTr="00E46B1A">
        <w:tc>
          <w:tcPr>
            <w:tcW w:w="0" w:type="auto"/>
            <w:hideMark/>
          </w:tcPr>
          <w:p w14:paraId="0CC5CA4A" w14:textId="77777777" w:rsidR="00231C79" w:rsidRPr="00E46B1A" w:rsidRDefault="00231C79" w:rsidP="00231C79">
            <w:r w:rsidRPr="00E46B1A">
              <w:t>Labeling Compliance</w:t>
            </w:r>
          </w:p>
        </w:tc>
        <w:tc>
          <w:tcPr>
            <w:tcW w:w="0" w:type="auto"/>
            <w:hideMark/>
          </w:tcPr>
          <w:p w14:paraId="1AEE276A" w14:textId="77777777" w:rsidR="00231C79" w:rsidRPr="00E46B1A" w:rsidRDefault="00231C79" w:rsidP="00231C79">
            <w:r w:rsidRPr="00E46B1A">
              <w:t>Real-time regulatory updates</w:t>
            </w:r>
          </w:p>
        </w:tc>
      </w:tr>
      <w:tr w:rsidR="00231C79" w:rsidRPr="00E46B1A" w14:paraId="14A80375" w14:textId="77777777" w:rsidTr="00E46B1A">
        <w:tc>
          <w:tcPr>
            <w:tcW w:w="0" w:type="auto"/>
            <w:hideMark/>
          </w:tcPr>
          <w:p w14:paraId="48120053" w14:textId="77777777" w:rsidR="00231C79" w:rsidRPr="00E46B1A" w:rsidRDefault="00231C79" w:rsidP="00231C79">
            <w:r w:rsidRPr="00E46B1A">
              <w:t>Global Regulations</w:t>
            </w:r>
          </w:p>
        </w:tc>
        <w:tc>
          <w:tcPr>
            <w:tcW w:w="0" w:type="auto"/>
            <w:hideMark/>
          </w:tcPr>
          <w:p w14:paraId="75A34C03" w14:textId="77777777" w:rsidR="00231C79" w:rsidRPr="00E46B1A" w:rsidRDefault="00231C79" w:rsidP="00231C79">
            <w:r w:rsidRPr="00E46B1A">
              <w:t>Multi-region compliance tracking</w:t>
            </w:r>
          </w:p>
        </w:tc>
      </w:tr>
    </w:tbl>
    <w:p w14:paraId="719572E7" w14:textId="77777777" w:rsidR="00231C79" w:rsidRPr="00E46B1A" w:rsidRDefault="00231C79" w:rsidP="00E46B1A">
      <w:pPr>
        <w:pStyle w:val="Heading2"/>
      </w:pPr>
      <w:r w:rsidRPr="00E46B1A">
        <w:t>AI Cosmetics Guidelines: Ethical And Regulatory Considerations</w:t>
      </w:r>
    </w:p>
    <w:p w14:paraId="0D6609EC" w14:textId="77777777" w:rsidR="00231C79" w:rsidRPr="00E46B1A" w:rsidRDefault="00231C79" w:rsidP="00231C79">
      <w:pPr>
        <w:rPr>
          <w:b/>
          <w:bCs/>
        </w:rPr>
      </w:pPr>
      <w:r w:rsidRPr="00E46B1A">
        <w:rPr>
          <w:b/>
          <w:bCs/>
        </w:rPr>
        <w:t>1. Transparency And Consumer Trust</w:t>
      </w:r>
    </w:p>
    <w:p w14:paraId="1E975BE8" w14:textId="77777777" w:rsidR="00231C79" w:rsidRPr="00E46B1A" w:rsidRDefault="00231C79" w:rsidP="00231C79">
      <w:pPr>
        <w:numPr>
          <w:ilvl w:val="0"/>
          <w:numId w:val="7"/>
        </w:numPr>
      </w:pPr>
      <w:r w:rsidRPr="00E46B1A">
        <w:t xml:space="preserve">Clear disclosure of AI usage in product development </w:t>
      </w:r>
    </w:p>
    <w:p w14:paraId="2FAD9D76" w14:textId="77777777" w:rsidR="00231C79" w:rsidRPr="00E46B1A" w:rsidRDefault="00231C79" w:rsidP="00231C79">
      <w:pPr>
        <w:numPr>
          <w:ilvl w:val="0"/>
          <w:numId w:val="7"/>
        </w:numPr>
      </w:pPr>
      <w:r w:rsidRPr="00E46B1A">
        <w:t xml:space="preserve">Explainability of AI-driven recommendations </w:t>
      </w:r>
    </w:p>
    <w:p w14:paraId="3BA5EA11" w14:textId="3D783A31" w:rsidR="00231C79" w:rsidRPr="00E46B1A" w:rsidRDefault="00231C79" w:rsidP="00231C79">
      <w:pPr>
        <w:rPr>
          <w:b/>
          <w:bCs/>
        </w:rPr>
      </w:pPr>
      <w:r w:rsidRPr="00E46B1A">
        <w:rPr>
          <w:b/>
          <w:bCs/>
        </w:rPr>
        <w:t xml:space="preserve">2. Data Privacy </w:t>
      </w:r>
      <w:r w:rsidR="00E46B1A" w:rsidRPr="00E46B1A">
        <w:rPr>
          <w:b/>
          <w:bCs/>
        </w:rPr>
        <w:t>and</w:t>
      </w:r>
      <w:r w:rsidRPr="00E46B1A">
        <w:rPr>
          <w:b/>
          <w:bCs/>
        </w:rPr>
        <w:t xml:space="preserve"> Security</w:t>
      </w:r>
    </w:p>
    <w:p w14:paraId="67115AD3" w14:textId="77777777" w:rsidR="00231C79" w:rsidRPr="00E46B1A" w:rsidRDefault="00231C79" w:rsidP="00231C79">
      <w:pPr>
        <w:numPr>
          <w:ilvl w:val="0"/>
          <w:numId w:val="8"/>
        </w:numPr>
      </w:pPr>
      <w:r w:rsidRPr="00E46B1A">
        <w:t xml:space="preserve">Compliance with global data protection laws (GDPR, CCPA) </w:t>
      </w:r>
    </w:p>
    <w:p w14:paraId="1FD649E3" w14:textId="77777777" w:rsidR="00231C79" w:rsidRPr="00E46B1A" w:rsidRDefault="00231C79" w:rsidP="00231C79">
      <w:pPr>
        <w:numPr>
          <w:ilvl w:val="0"/>
          <w:numId w:val="8"/>
        </w:numPr>
      </w:pPr>
      <w:r w:rsidRPr="00E46B1A">
        <w:t xml:space="preserve">Secure handling of skin and consumer data </w:t>
      </w:r>
    </w:p>
    <w:p w14:paraId="199C3FFE" w14:textId="77777777" w:rsidR="00231C79" w:rsidRPr="00E46B1A" w:rsidRDefault="00231C79" w:rsidP="00231C79">
      <w:pPr>
        <w:rPr>
          <w:b/>
          <w:bCs/>
        </w:rPr>
      </w:pPr>
      <w:r w:rsidRPr="00E46B1A">
        <w:rPr>
          <w:b/>
          <w:bCs/>
        </w:rPr>
        <w:t>3. Ethical Ingredient Sourcing</w:t>
      </w:r>
    </w:p>
    <w:p w14:paraId="1A4FC506" w14:textId="77777777" w:rsidR="00231C79" w:rsidRPr="00E46B1A" w:rsidRDefault="00231C79" w:rsidP="00231C79">
      <w:pPr>
        <w:numPr>
          <w:ilvl w:val="0"/>
          <w:numId w:val="9"/>
        </w:numPr>
      </w:pPr>
      <w:r w:rsidRPr="00E46B1A">
        <w:t xml:space="preserve">AI-driven traceability of raw materials </w:t>
      </w:r>
    </w:p>
    <w:p w14:paraId="0146312E" w14:textId="77777777" w:rsidR="00231C79" w:rsidRPr="00E46B1A" w:rsidRDefault="00231C79" w:rsidP="00231C79">
      <w:pPr>
        <w:numPr>
          <w:ilvl w:val="0"/>
          <w:numId w:val="9"/>
        </w:numPr>
      </w:pPr>
      <w:r w:rsidRPr="00E46B1A">
        <w:t xml:space="preserve">Alignment with </w:t>
      </w:r>
      <w:r w:rsidRPr="00E46B1A">
        <w:rPr>
          <w:b/>
          <w:bCs/>
        </w:rPr>
        <w:t>cruelty-free and sustainable sourcing</w:t>
      </w:r>
      <w:r w:rsidRPr="00E46B1A">
        <w:t xml:space="preserve"> </w:t>
      </w:r>
    </w:p>
    <w:p w14:paraId="38B00F45" w14:textId="77777777" w:rsidR="00231C79" w:rsidRPr="00E46B1A" w:rsidRDefault="00231C79" w:rsidP="00231C79">
      <w:pPr>
        <w:rPr>
          <w:b/>
          <w:bCs/>
        </w:rPr>
      </w:pPr>
      <w:r w:rsidRPr="00E46B1A">
        <w:rPr>
          <w:b/>
          <w:bCs/>
        </w:rPr>
        <w:t>4. Regulatory Compliance</w:t>
      </w:r>
    </w:p>
    <w:p w14:paraId="55469E0F" w14:textId="77777777" w:rsidR="00231C79" w:rsidRPr="00E46B1A" w:rsidRDefault="00231C79" w:rsidP="00231C79">
      <w:pPr>
        <w:numPr>
          <w:ilvl w:val="0"/>
          <w:numId w:val="10"/>
        </w:numPr>
      </w:pPr>
      <w:r w:rsidRPr="00E46B1A">
        <w:t xml:space="preserve">Adherence to global frameworks (FDA, EU Cosmetics Regulation, ASEAN guidelines) </w:t>
      </w:r>
    </w:p>
    <w:p w14:paraId="112A970B" w14:textId="77777777" w:rsidR="00231C79" w:rsidRPr="00E46B1A" w:rsidRDefault="00231C79" w:rsidP="00231C79">
      <w:pPr>
        <w:numPr>
          <w:ilvl w:val="0"/>
          <w:numId w:val="10"/>
        </w:numPr>
      </w:pPr>
      <w:r w:rsidRPr="00E46B1A">
        <w:t xml:space="preserve">Validation of AI-generated formulations through scientific testing </w:t>
      </w:r>
    </w:p>
    <w:p w14:paraId="27933F51" w14:textId="77777777" w:rsidR="00231C79" w:rsidRPr="00E46B1A" w:rsidRDefault="00231C79" w:rsidP="00231C79">
      <w:pPr>
        <w:rPr>
          <w:b/>
          <w:bCs/>
        </w:rPr>
      </w:pPr>
      <w:r w:rsidRPr="00E46B1A">
        <w:rPr>
          <w:b/>
          <w:bCs/>
        </w:rPr>
        <w:t>5. AI Bias Mitigation</w:t>
      </w:r>
    </w:p>
    <w:p w14:paraId="56F0D852" w14:textId="77777777" w:rsidR="00231C79" w:rsidRPr="00E46B1A" w:rsidRDefault="00231C79" w:rsidP="00231C79">
      <w:pPr>
        <w:numPr>
          <w:ilvl w:val="0"/>
          <w:numId w:val="11"/>
        </w:numPr>
      </w:pPr>
      <w:r w:rsidRPr="00E46B1A">
        <w:lastRenderedPageBreak/>
        <w:t xml:space="preserve">Training datasets with diverse populations </w:t>
      </w:r>
    </w:p>
    <w:p w14:paraId="70A7B015" w14:textId="48027AF0" w:rsidR="00231C79" w:rsidRPr="00E46B1A" w:rsidRDefault="00231C79" w:rsidP="00231C79">
      <w:pPr>
        <w:numPr>
          <w:ilvl w:val="0"/>
          <w:numId w:val="11"/>
        </w:numPr>
      </w:pPr>
      <w:r w:rsidRPr="00E46B1A">
        <w:t xml:space="preserve">Ensuring </w:t>
      </w:r>
      <w:r w:rsidR="00E46B1A" w:rsidRPr="00E46B1A">
        <w:t>inclusiveness</w:t>
      </w:r>
      <w:r w:rsidRPr="00E46B1A">
        <w:t xml:space="preserve"> in product recommendations </w:t>
      </w:r>
    </w:p>
    <w:p w14:paraId="62898782" w14:textId="2051FB05" w:rsidR="00231C79" w:rsidRPr="00E46B1A" w:rsidRDefault="00231C79" w:rsidP="00E46B1A">
      <w:pPr>
        <w:pStyle w:val="Heading2"/>
      </w:pPr>
      <w:r w:rsidRPr="00E46B1A">
        <w:t xml:space="preserve">Latest Trends In AI-Driven Beauty Innovation </w:t>
      </w:r>
    </w:p>
    <w:p w14:paraId="5120750B" w14:textId="77777777" w:rsidR="00231C79" w:rsidRPr="00E46B1A" w:rsidRDefault="00231C79" w:rsidP="00231C79">
      <w:pPr>
        <w:numPr>
          <w:ilvl w:val="0"/>
          <w:numId w:val="12"/>
        </w:numPr>
      </w:pPr>
      <w:r w:rsidRPr="00E46B1A">
        <w:t xml:space="preserve">AI-powered </w:t>
      </w:r>
      <w:r w:rsidRPr="00E46B1A">
        <w:rPr>
          <w:b/>
          <w:bCs/>
        </w:rPr>
        <w:t>DNA-based skincare personalization</w:t>
      </w:r>
      <w:r w:rsidRPr="00E46B1A">
        <w:t xml:space="preserve"> </w:t>
      </w:r>
    </w:p>
    <w:p w14:paraId="653719A2" w14:textId="77777777" w:rsidR="00231C79" w:rsidRPr="00E46B1A" w:rsidRDefault="00231C79" w:rsidP="00231C79">
      <w:pPr>
        <w:numPr>
          <w:ilvl w:val="0"/>
          <w:numId w:val="12"/>
        </w:numPr>
      </w:pPr>
      <w:r w:rsidRPr="00E46B1A">
        <w:t xml:space="preserve">Integration of </w:t>
      </w:r>
      <w:r w:rsidRPr="00E46B1A">
        <w:rPr>
          <w:b/>
          <w:bCs/>
        </w:rPr>
        <w:t>real-time skin analysis tools</w:t>
      </w:r>
      <w:r w:rsidRPr="00E46B1A">
        <w:t xml:space="preserve"> </w:t>
      </w:r>
    </w:p>
    <w:p w14:paraId="0DDF589C" w14:textId="77777777" w:rsidR="00231C79" w:rsidRPr="00E46B1A" w:rsidRDefault="00231C79" w:rsidP="00231C79">
      <w:pPr>
        <w:numPr>
          <w:ilvl w:val="0"/>
          <w:numId w:val="12"/>
        </w:numPr>
      </w:pPr>
      <w:r w:rsidRPr="00E46B1A">
        <w:t xml:space="preserve">Use of </w:t>
      </w:r>
      <w:r w:rsidRPr="00E46B1A">
        <w:rPr>
          <w:b/>
          <w:bCs/>
        </w:rPr>
        <w:t>digital twins for formulation testing</w:t>
      </w:r>
      <w:r w:rsidRPr="00E46B1A">
        <w:t xml:space="preserve"> </w:t>
      </w:r>
    </w:p>
    <w:p w14:paraId="4C571CB5" w14:textId="77777777" w:rsidR="00231C79" w:rsidRPr="00E46B1A" w:rsidRDefault="00231C79" w:rsidP="00231C79">
      <w:pPr>
        <w:numPr>
          <w:ilvl w:val="0"/>
          <w:numId w:val="12"/>
        </w:numPr>
      </w:pPr>
      <w:r w:rsidRPr="00E46B1A">
        <w:t xml:space="preserve">Expansion of </w:t>
      </w:r>
      <w:r w:rsidRPr="00E46B1A">
        <w:rPr>
          <w:b/>
          <w:bCs/>
        </w:rPr>
        <w:t>AI-driven sustainability assessments</w:t>
      </w:r>
      <w:r w:rsidRPr="00E46B1A">
        <w:t xml:space="preserve"> </w:t>
      </w:r>
    </w:p>
    <w:p w14:paraId="44F522E5" w14:textId="77777777" w:rsidR="00231C79" w:rsidRPr="00E46B1A" w:rsidRDefault="00231C79" w:rsidP="00231C79">
      <w:pPr>
        <w:numPr>
          <w:ilvl w:val="0"/>
          <w:numId w:val="12"/>
        </w:numPr>
      </w:pPr>
      <w:r w:rsidRPr="00E46B1A">
        <w:t xml:space="preserve">Growth of </w:t>
      </w:r>
      <w:r w:rsidRPr="00E46B1A">
        <w:rPr>
          <w:b/>
          <w:bCs/>
        </w:rPr>
        <w:t>virtual beauty assistants and AR tools</w:t>
      </w:r>
      <w:r w:rsidRPr="00E46B1A">
        <w:t xml:space="preserve"> </w:t>
      </w:r>
    </w:p>
    <w:p w14:paraId="79916527" w14:textId="22845984" w:rsidR="00231C79" w:rsidRPr="00E46B1A" w:rsidRDefault="00231C79" w:rsidP="00E46B1A">
      <w:pPr>
        <w:pStyle w:val="Heading2"/>
      </w:pPr>
      <w:r w:rsidRPr="00E46B1A">
        <w:t xml:space="preserve">Challenges In </w:t>
      </w:r>
      <w:r w:rsidR="00E46B1A" w:rsidRPr="00E46B1A">
        <w:t>Adoption of AI</w:t>
      </w:r>
      <w:r w:rsidRPr="00E46B1A">
        <w:t xml:space="preserve"> </w:t>
      </w:r>
      <w:r w:rsidR="00E46B1A" w:rsidRPr="00E46B1A">
        <w:t>in</w:t>
      </w:r>
      <w:r w:rsidRPr="00E46B1A">
        <w:t xml:space="preserve"> Cosmetics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5"/>
        <w:gridCol w:w="2546"/>
        <w:gridCol w:w="2970"/>
      </w:tblGrid>
      <w:tr w:rsidR="00231C79" w:rsidRPr="00E46B1A" w14:paraId="6F5C2E87" w14:textId="77777777" w:rsidTr="00E46B1A">
        <w:tc>
          <w:tcPr>
            <w:tcW w:w="0" w:type="auto"/>
            <w:shd w:val="clear" w:color="auto" w:fill="A5C9EB" w:themeFill="text2" w:themeFillTint="40"/>
            <w:hideMark/>
          </w:tcPr>
          <w:p w14:paraId="59E27045" w14:textId="77777777" w:rsidR="00231C79" w:rsidRPr="00E46B1A" w:rsidRDefault="00231C79" w:rsidP="00231C79">
            <w:pPr>
              <w:rPr>
                <w:b/>
                <w:bCs/>
              </w:rPr>
            </w:pPr>
            <w:r w:rsidRPr="00E46B1A">
              <w:rPr>
                <w:b/>
                <w:bCs/>
              </w:rPr>
              <w:t>Challenge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5EF9DE82" w14:textId="77777777" w:rsidR="00231C79" w:rsidRPr="00E46B1A" w:rsidRDefault="00231C79" w:rsidP="00231C79">
            <w:pPr>
              <w:rPr>
                <w:b/>
                <w:bCs/>
              </w:rPr>
            </w:pPr>
            <w:r w:rsidRPr="00E46B1A">
              <w:rPr>
                <w:b/>
                <w:bCs/>
              </w:rPr>
              <w:t>Impact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32D9FA18" w14:textId="77777777" w:rsidR="00231C79" w:rsidRPr="00E46B1A" w:rsidRDefault="00231C79" w:rsidP="00231C79">
            <w:pPr>
              <w:rPr>
                <w:b/>
                <w:bCs/>
              </w:rPr>
            </w:pPr>
            <w:r w:rsidRPr="00E46B1A">
              <w:rPr>
                <w:b/>
                <w:bCs/>
              </w:rPr>
              <w:t>Solution</w:t>
            </w:r>
          </w:p>
        </w:tc>
      </w:tr>
      <w:tr w:rsidR="00231C79" w:rsidRPr="00E46B1A" w14:paraId="4EE679F5" w14:textId="77777777" w:rsidTr="00E46B1A">
        <w:tc>
          <w:tcPr>
            <w:tcW w:w="0" w:type="auto"/>
            <w:hideMark/>
          </w:tcPr>
          <w:p w14:paraId="3E71D9A5" w14:textId="77777777" w:rsidR="00231C79" w:rsidRPr="00E46B1A" w:rsidRDefault="00231C79" w:rsidP="00231C79">
            <w:r w:rsidRPr="00E46B1A">
              <w:t>Data Quality Issues</w:t>
            </w:r>
          </w:p>
        </w:tc>
        <w:tc>
          <w:tcPr>
            <w:tcW w:w="0" w:type="auto"/>
            <w:hideMark/>
          </w:tcPr>
          <w:p w14:paraId="30B7584C" w14:textId="77777777" w:rsidR="00231C79" w:rsidRPr="00E46B1A" w:rsidRDefault="00231C79" w:rsidP="00231C79">
            <w:r w:rsidRPr="00E46B1A">
              <w:t>Inaccurate predictions</w:t>
            </w:r>
          </w:p>
        </w:tc>
        <w:tc>
          <w:tcPr>
            <w:tcW w:w="0" w:type="auto"/>
            <w:hideMark/>
          </w:tcPr>
          <w:p w14:paraId="04C32EC9" w14:textId="77777777" w:rsidR="00231C79" w:rsidRPr="00E46B1A" w:rsidRDefault="00231C79" w:rsidP="00231C79">
            <w:r w:rsidRPr="00E46B1A">
              <w:t>High-quality datasets</w:t>
            </w:r>
          </w:p>
        </w:tc>
      </w:tr>
      <w:tr w:rsidR="00231C79" w:rsidRPr="00E46B1A" w14:paraId="7CF481AA" w14:textId="77777777" w:rsidTr="00E46B1A">
        <w:tc>
          <w:tcPr>
            <w:tcW w:w="0" w:type="auto"/>
            <w:hideMark/>
          </w:tcPr>
          <w:p w14:paraId="7AE19AE5" w14:textId="77777777" w:rsidR="00231C79" w:rsidRPr="00E46B1A" w:rsidRDefault="00231C79" w:rsidP="00231C79">
            <w:r w:rsidRPr="00E46B1A">
              <w:t>Regulatory Uncertainty</w:t>
            </w:r>
          </w:p>
        </w:tc>
        <w:tc>
          <w:tcPr>
            <w:tcW w:w="0" w:type="auto"/>
            <w:hideMark/>
          </w:tcPr>
          <w:p w14:paraId="3C003CCD" w14:textId="77777777" w:rsidR="00231C79" w:rsidRPr="00E46B1A" w:rsidRDefault="00231C79" w:rsidP="00231C79">
            <w:r w:rsidRPr="00E46B1A">
              <w:t>Compliance risks</w:t>
            </w:r>
          </w:p>
        </w:tc>
        <w:tc>
          <w:tcPr>
            <w:tcW w:w="0" w:type="auto"/>
            <w:hideMark/>
          </w:tcPr>
          <w:p w14:paraId="702956D1" w14:textId="77777777" w:rsidR="00231C79" w:rsidRPr="00E46B1A" w:rsidRDefault="00231C79" w:rsidP="00231C79">
            <w:r w:rsidRPr="00E46B1A">
              <w:t>Expert regulatory guidance</w:t>
            </w:r>
          </w:p>
        </w:tc>
      </w:tr>
      <w:tr w:rsidR="00231C79" w:rsidRPr="00E46B1A" w14:paraId="2C37ECB9" w14:textId="77777777" w:rsidTr="00E46B1A">
        <w:tc>
          <w:tcPr>
            <w:tcW w:w="0" w:type="auto"/>
            <w:hideMark/>
          </w:tcPr>
          <w:p w14:paraId="4B1F4CC5" w14:textId="77777777" w:rsidR="00231C79" w:rsidRPr="00E46B1A" w:rsidRDefault="00231C79" w:rsidP="00231C79">
            <w:r w:rsidRPr="00E46B1A">
              <w:t>AI Bias</w:t>
            </w:r>
          </w:p>
        </w:tc>
        <w:tc>
          <w:tcPr>
            <w:tcW w:w="0" w:type="auto"/>
            <w:hideMark/>
          </w:tcPr>
          <w:p w14:paraId="0AD0FEB5" w14:textId="77777777" w:rsidR="00231C79" w:rsidRPr="00E46B1A" w:rsidRDefault="00231C79" w:rsidP="00231C79">
            <w:r w:rsidRPr="00E46B1A">
              <w:t>Limited inclusivity</w:t>
            </w:r>
          </w:p>
        </w:tc>
        <w:tc>
          <w:tcPr>
            <w:tcW w:w="0" w:type="auto"/>
            <w:hideMark/>
          </w:tcPr>
          <w:p w14:paraId="0EC810C4" w14:textId="77777777" w:rsidR="00231C79" w:rsidRPr="00E46B1A" w:rsidRDefault="00231C79" w:rsidP="00231C79">
            <w:r w:rsidRPr="00E46B1A">
              <w:t>Diverse data training</w:t>
            </w:r>
          </w:p>
        </w:tc>
      </w:tr>
      <w:tr w:rsidR="00231C79" w:rsidRPr="00E46B1A" w14:paraId="2B1BFC12" w14:textId="77777777" w:rsidTr="00E46B1A">
        <w:tc>
          <w:tcPr>
            <w:tcW w:w="0" w:type="auto"/>
            <w:hideMark/>
          </w:tcPr>
          <w:p w14:paraId="78812D8D" w14:textId="77777777" w:rsidR="00231C79" w:rsidRPr="00E46B1A" w:rsidRDefault="00231C79" w:rsidP="00231C79">
            <w:r w:rsidRPr="00E46B1A">
              <w:t>Integration Costs</w:t>
            </w:r>
          </w:p>
        </w:tc>
        <w:tc>
          <w:tcPr>
            <w:tcW w:w="0" w:type="auto"/>
            <w:hideMark/>
          </w:tcPr>
          <w:p w14:paraId="0EBD6AD8" w14:textId="77777777" w:rsidR="00231C79" w:rsidRPr="00E46B1A" w:rsidRDefault="00231C79" w:rsidP="00231C79">
            <w:r w:rsidRPr="00E46B1A">
              <w:t>High investment</w:t>
            </w:r>
          </w:p>
        </w:tc>
        <w:tc>
          <w:tcPr>
            <w:tcW w:w="0" w:type="auto"/>
            <w:hideMark/>
          </w:tcPr>
          <w:p w14:paraId="13B8943F" w14:textId="77777777" w:rsidR="00231C79" w:rsidRPr="00E46B1A" w:rsidRDefault="00231C79" w:rsidP="00231C79">
            <w:r w:rsidRPr="00E46B1A">
              <w:t>Scalable AI solutions</w:t>
            </w:r>
          </w:p>
        </w:tc>
      </w:tr>
    </w:tbl>
    <w:p w14:paraId="42047023" w14:textId="77777777" w:rsidR="00231C79" w:rsidRPr="00E46B1A" w:rsidRDefault="00231C79" w:rsidP="00E46B1A">
      <w:pPr>
        <w:pStyle w:val="Heading2"/>
      </w:pPr>
      <w:r w:rsidRPr="00E46B1A">
        <w:t>How Maven Regulatory Solutions Supports AI-Driven Cosmetic Innovation</w:t>
      </w:r>
    </w:p>
    <w:p w14:paraId="3F4ED2BF" w14:textId="77777777" w:rsidR="00231C79" w:rsidRPr="00E46B1A" w:rsidRDefault="00231C79" w:rsidP="00231C79">
      <w:pPr>
        <w:rPr>
          <w:b/>
          <w:bCs/>
        </w:rPr>
      </w:pPr>
      <w:r w:rsidRPr="00E46B1A">
        <w:rPr>
          <w:b/>
          <w:bCs/>
        </w:rPr>
        <w:t>1. Toxicological Risk Assessment</w:t>
      </w:r>
    </w:p>
    <w:p w14:paraId="4DF7AFAB" w14:textId="77777777" w:rsidR="00231C79" w:rsidRPr="00E46B1A" w:rsidRDefault="00231C79" w:rsidP="00231C79">
      <w:pPr>
        <w:numPr>
          <w:ilvl w:val="0"/>
          <w:numId w:val="13"/>
        </w:numPr>
      </w:pPr>
      <w:r w:rsidRPr="00E46B1A">
        <w:t xml:space="preserve">AI-supported safety evaluation </w:t>
      </w:r>
    </w:p>
    <w:p w14:paraId="321B1B7F" w14:textId="77777777" w:rsidR="00231C79" w:rsidRPr="00E46B1A" w:rsidRDefault="00231C79" w:rsidP="00231C79">
      <w:pPr>
        <w:numPr>
          <w:ilvl w:val="0"/>
          <w:numId w:val="13"/>
        </w:numPr>
      </w:pPr>
      <w:r w:rsidRPr="00E46B1A">
        <w:t xml:space="preserve">Ingredient risk profiling and MoS calculations </w:t>
      </w:r>
    </w:p>
    <w:p w14:paraId="308996D0" w14:textId="6F1F7CE4" w:rsidR="00231C79" w:rsidRPr="00E46B1A" w:rsidRDefault="00231C79" w:rsidP="00231C79">
      <w:pPr>
        <w:rPr>
          <w:b/>
          <w:bCs/>
        </w:rPr>
      </w:pPr>
      <w:r w:rsidRPr="00E46B1A">
        <w:rPr>
          <w:b/>
          <w:bCs/>
        </w:rPr>
        <w:t xml:space="preserve">2. Regulatory Compliance </w:t>
      </w:r>
      <w:r w:rsidR="00E46B1A" w:rsidRPr="00E46B1A">
        <w:rPr>
          <w:b/>
          <w:bCs/>
        </w:rPr>
        <w:t>and</w:t>
      </w:r>
      <w:r w:rsidRPr="00E46B1A">
        <w:rPr>
          <w:b/>
          <w:bCs/>
        </w:rPr>
        <w:t xml:space="preserve"> Documentation</w:t>
      </w:r>
    </w:p>
    <w:p w14:paraId="296B73BE" w14:textId="77777777" w:rsidR="00231C79" w:rsidRPr="00E46B1A" w:rsidRDefault="00231C79" w:rsidP="00231C79">
      <w:pPr>
        <w:numPr>
          <w:ilvl w:val="0"/>
          <w:numId w:val="14"/>
        </w:numPr>
      </w:pPr>
      <w:r w:rsidRPr="00E46B1A">
        <w:t xml:space="preserve">Global cosmetic regulation support </w:t>
      </w:r>
    </w:p>
    <w:p w14:paraId="1A44131F" w14:textId="77777777" w:rsidR="00231C79" w:rsidRPr="00E46B1A" w:rsidRDefault="00231C79" w:rsidP="00231C79">
      <w:pPr>
        <w:numPr>
          <w:ilvl w:val="0"/>
          <w:numId w:val="14"/>
        </w:numPr>
      </w:pPr>
      <w:r w:rsidRPr="00E46B1A">
        <w:t xml:space="preserve">AI-assisted dossier preparation and labeling compliance </w:t>
      </w:r>
    </w:p>
    <w:p w14:paraId="1486CA3D" w14:textId="4289E4DC" w:rsidR="00231C79" w:rsidRPr="00E46B1A" w:rsidRDefault="00231C79" w:rsidP="00231C79">
      <w:pPr>
        <w:rPr>
          <w:b/>
          <w:bCs/>
        </w:rPr>
      </w:pPr>
      <w:r w:rsidRPr="00E46B1A">
        <w:rPr>
          <w:b/>
          <w:bCs/>
        </w:rPr>
        <w:t xml:space="preserve">3. Ingredient Safety </w:t>
      </w:r>
      <w:r w:rsidR="00E46B1A" w:rsidRPr="00E46B1A">
        <w:rPr>
          <w:b/>
          <w:bCs/>
        </w:rPr>
        <w:t>and</w:t>
      </w:r>
      <w:r w:rsidRPr="00E46B1A">
        <w:rPr>
          <w:b/>
          <w:bCs/>
        </w:rPr>
        <w:t xml:space="preserve"> Formulation Support</w:t>
      </w:r>
    </w:p>
    <w:p w14:paraId="120932AC" w14:textId="77777777" w:rsidR="00231C79" w:rsidRPr="00E46B1A" w:rsidRDefault="00231C79" w:rsidP="00231C79">
      <w:pPr>
        <w:numPr>
          <w:ilvl w:val="0"/>
          <w:numId w:val="15"/>
        </w:numPr>
      </w:pPr>
      <w:r w:rsidRPr="00E46B1A">
        <w:t xml:space="preserve">Clean beauty compliance </w:t>
      </w:r>
    </w:p>
    <w:p w14:paraId="05E99FEB" w14:textId="77777777" w:rsidR="00231C79" w:rsidRPr="00E46B1A" w:rsidRDefault="00231C79" w:rsidP="00231C79">
      <w:pPr>
        <w:numPr>
          <w:ilvl w:val="0"/>
          <w:numId w:val="15"/>
        </w:numPr>
      </w:pPr>
      <w:r w:rsidRPr="00E46B1A">
        <w:t xml:space="preserve">SCCS-aligned safety assessments </w:t>
      </w:r>
    </w:p>
    <w:p w14:paraId="580290ED" w14:textId="77777777" w:rsidR="00231C79" w:rsidRPr="00E46B1A" w:rsidRDefault="00231C79" w:rsidP="00231C79">
      <w:pPr>
        <w:rPr>
          <w:b/>
          <w:bCs/>
        </w:rPr>
      </w:pPr>
      <w:r w:rsidRPr="00E46B1A">
        <w:rPr>
          <w:b/>
          <w:bCs/>
        </w:rPr>
        <w:t>4. End-To-End Regulatory Strategy</w:t>
      </w:r>
    </w:p>
    <w:p w14:paraId="757EB487" w14:textId="77777777" w:rsidR="00231C79" w:rsidRPr="00E46B1A" w:rsidRDefault="00231C79" w:rsidP="00231C79">
      <w:pPr>
        <w:numPr>
          <w:ilvl w:val="0"/>
          <w:numId w:val="16"/>
        </w:numPr>
      </w:pPr>
      <w:r w:rsidRPr="00E46B1A">
        <w:lastRenderedPageBreak/>
        <w:t xml:space="preserve">Market entry strategy for global regions </w:t>
      </w:r>
    </w:p>
    <w:p w14:paraId="18E0967B" w14:textId="77777777" w:rsidR="00231C79" w:rsidRPr="00E46B1A" w:rsidRDefault="00231C79" w:rsidP="00231C79">
      <w:pPr>
        <w:numPr>
          <w:ilvl w:val="0"/>
          <w:numId w:val="16"/>
        </w:numPr>
      </w:pPr>
      <w:r w:rsidRPr="00E46B1A">
        <w:t xml:space="preserve">Compliance audits and risk mitigation </w:t>
      </w:r>
    </w:p>
    <w:p w14:paraId="589B72DF" w14:textId="77777777" w:rsidR="00231C79" w:rsidRPr="00E46B1A" w:rsidRDefault="00231C79" w:rsidP="00E46B1A">
      <w:pPr>
        <w:pStyle w:val="Heading2"/>
      </w:pPr>
      <w:r w:rsidRPr="00E46B1A">
        <w:t>Why Choose Maven Regulatory Solutions?</w:t>
      </w:r>
    </w:p>
    <w:p w14:paraId="5E92BC09" w14:textId="77777777" w:rsidR="00231C79" w:rsidRPr="00E46B1A" w:rsidRDefault="00231C79" w:rsidP="00231C79">
      <w:r w:rsidRPr="00E46B1A">
        <w:t>Maven offers:</w:t>
      </w:r>
    </w:p>
    <w:p w14:paraId="3E449C1B" w14:textId="77777777" w:rsidR="00231C79" w:rsidRPr="00E46B1A" w:rsidRDefault="00231C79" w:rsidP="00231C79">
      <w:pPr>
        <w:numPr>
          <w:ilvl w:val="0"/>
          <w:numId w:val="17"/>
        </w:numPr>
      </w:pPr>
      <w:r w:rsidRPr="00E46B1A">
        <w:t xml:space="preserve">Expertise in </w:t>
      </w:r>
      <w:r w:rsidRPr="00E46B1A">
        <w:rPr>
          <w:b/>
          <w:bCs/>
        </w:rPr>
        <w:t>cosmetic regulations and toxicology</w:t>
      </w:r>
      <w:r w:rsidRPr="00E46B1A">
        <w:t xml:space="preserve"> </w:t>
      </w:r>
    </w:p>
    <w:p w14:paraId="692594CB" w14:textId="77777777" w:rsidR="00231C79" w:rsidRPr="00E46B1A" w:rsidRDefault="00231C79" w:rsidP="00231C79">
      <w:pPr>
        <w:numPr>
          <w:ilvl w:val="0"/>
          <w:numId w:val="17"/>
        </w:numPr>
      </w:pPr>
      <w:r w:rsidRPr="00E46B1A">
        <w:t xml:space="preserve">Advanced capabilities in </w:t>
      </w:r>
      <w:r w:rsidRPr="00E46B1A">
        <w:rPr>
          <w:b/>
          <w:bCs/>
        </w:rPr>
        <w:t>AI-supported safety assessments</w:t>
      </w:r>
      <w:r w:rsidRPr="00E46B1A">
        <w:t xml:space="preserve"> </w:t>
      </w:r>
    </w:p>
    <w:p w14:paraId="61CA198B" w14:textId="77777777" w:rsidR="00231C79" w:rsidRPr="00E46B1A" w:rsidRDefault="00231C79" w:rsidP="00231C79">
      <w:pPr>
        <w:numPr>
          <w:ilvl w:val="0"/>
          <w:numId w:val="17"/>
        </w:numPr>
      </w:pPr>
      <w:r w:rsidRPr="00E46B1A">
        <w:t xml:space="preserve">Global regulatory knowledge (FDA, EU, ASEAN) </w:t>
      </w:r>
    </w:p>
    <w:p w14:paraId="2142D59F" w14:textId="77777777" w:rsidR="00231C79" w:rsidRPr="00E46B1A" w:rsidRDefault="00231C79" w:rsidP="00231C79">
      <w:pPr>
        <w:numPr>
          <w:ilvl w:val="0"/>
          <w:numId w:val="17"/>
        </w:numPr>
      </w:pPr>
      <w:r w:rsidRPr="00E46B1A">
        <w:t xml:space="preserve">Customized compliance strategies for beauty brands </w:t>
      </w:r>
    </w:p>
    <w:p w14:paraId="1C09EC5C" w14:textId="77777777" w:rsidR="00231C79" w:rsidRPr="00E46B1A" w:rsidRDefault="00231C79" w:rsidP="00231C79">
      <w:r w:rsidRPr="00E46B1A">
        <w:t xml:space="preserve">We help companies achieve </w:t>
      </w:r>
      <w:r w:rsidRPr="00E46B1A">
        <w:rPr>
          <w:b/>
          <w:bCs/>
        </w:rPr>
        <w:t>innovative, compliant, and market-ready cosmetic products</w:t>
      </w:r>
      <w:r w:rsidRPr="00E46B1A">
        <w:t xml:space="preserve"> powered by AI.</w:t>
      </w:r>
    </w:p>
    <w:p w14:paraId="51B4ADC1" w14:textId="77777777" w:rsidR="00231C79" w:rsidRPr="00E46B1A" w:rsidRDefault="00231C79" w:rsidP="00E46B1A">
      <w:pPr>
        <w:pStyle w:val="Heading2"/>
      </w:pPr>
      <w:r w:rsidRPr="00E46B1A">
        <w:t>Conclusion</w:t>
      </w:r>
    </w:p>
    <w:p w14:paraId="1B7AA7F2" w14:textId="77777777" w:rsidR="00231C79" w:rsidRPr="00E46B1A" w:rsidRDefault="00231C79" w:rsidP="00231C79">
      <w:r w:rsidRPr="00E46B1A">
        <w:t xml:space="preserve">Artificial Intelligence is revolutionizing cosmetic product development by enabling </w:t>
      </w:r>
      <w:r w:rsidRPr="00E46B1A">
        <w:rPr>
          <w:b/>
          <w:bCs/>
        </w:rPr>
        <w:t>precision formulation, predictive insights, and faster innovation cycles</w:t>
      </w:r>
      <w:r w:rsidRPr="00E46B1A">
        <w:t xml:space="preserve">. As AI continues to evolve, it will play an increasingly critical role in </w:t>
      </w:r>
      <w:r w:rsidRPr="00E46B1A">
        <w:rPr>
          <w:b/>
          <w:bCs/>
        </w:rPr>
        <w:t>personalization, sustainability, and regulatory compliance</w:t>
      </w:r>
      <w:r w:rsidRPr="00E46B1A">
        <w:t>.</w:t>
      </w:r>
    </w:p>
    <w:p w14:paraId="4B89B8CB" w14:textId="77777777" w:rsidR="00231C79" w:rsidRPr="00E46B1A" w:rsidRDefault="00231C79" w:rsidP="00231C79">
      <w:r w:rsidRPr="00E46B1A">
        <w:t xml:space="preserve">However, successful adoption requires a balance between </w:t>
      </w:r>
      <w:r w:rsidRPr="00E46B1A">
        <w:rPr>
          <w:b/>
          <w:bCs/>
        </w:rPr>
        <w:t>technological innovation and ethical responsibility</w:t>
      </w:r>
      <w:r w:rsidRPr="00E46B1A">
        <w:t>. Companies must ensure transparency, data protection, and adherence to global regulatory standards.</w:t>
      </w:r>
    </w:p>
    <w:p w14:paraId="7D832154" w14:textId="06CECF17" w:rsidR="00231C79" w:rsidRPr="00E46B1A" w:rsidRDefault="00231C79" w:rsidP="00231C79">
      <w:r w:rsidRPr="00E46B1A">
        <w:t xml:space="preserve">With </w:t>
      </w:r>
      <w:r w:rsidRPr="00E46B1A">
        <w:rPr>
          <w:b/>
          <w:bCs/>
        </w:rPr>
        <w:t>Maven Regulatory Solutions</w:t>
      </w:r>
      <w:r w:rsidRPr="00E46B1A">
        <w:t xml:space="preserve">, beauty brands can harness AI effectively while ensuring </w:t>
      </w:r>
      <w:r w:rsidRPr="00E46B1A">
        <w:rPr>
          <w:b/>
          <w:bCs/>
        </w:rPr>
        <w:t>safe, compliant, and high-performance cosmetic products</w:t>
      </w:r>
      <w:r w:rsidR="00E46B1A">
        <w:rPr>
          <w:b/>
          <w:bCs/>
        </w:rPr>
        <w:t xml:space="preserve"> </w:t>
      </w:r>
      <w:r w:rsidRPr="00E46B1A">
        <w:t>driving the future of intelligent beauty innovation.</w:t>
      </w:r>
    </w:p>
    <w:p w14:paraId="3949342E" w14:textId="22C53C94" w:rsidR="00231C79" w:rsidRPr="00E46B1A" w:rsidRDefault="00231C79" w:rsidP="00E46B1A">
      <w:pPr>
        <w:pStyle w:val="Heading2"/>
      </w:pPr>
      <w:r w:rsidRPr="00E46B1A">
        <w:t xml:space="preserve">FAQs </w:t>
      </w:r>
    </w:p>
    <w:p w14:paraId="4863A9AB" w14:textId="77777777" w:rsidR="00231C79" w:rsidRPr="00E46B1A" w:rsidRDefault="00231C79" w:rsidP="00231C79">
      <w:pPr>
        <w:rPr>
          <w:b/>
          <w:bCs/>
        </w:rPr>
      </w:pPr>
      <w:r w:rsidRPr="00E46B1A">
        <w:rPr>
          <w:b/>
          <w:bCs/>
        </w:rPr>
        <w:t>1. How is AI used in cosmetic product development?</w:t>
      </w:r>
    </w:p>
    <w:p w14:paraId="3270E09C" w14:textId="77777777" w:rsidR="00231C79" w:rsidRPr="00E46B1A" w:rsidRDefault="00231C79" w:rsidP="00231C79">
      <w:r w:rsidRPr="00E46B1A">
        <w:t>AI is used for ingredient optimization, trend prediction, and accelerating R&amp;D processes.</w:t>
      </w:r>
    </w:p>
    <w:p w14:paraId="66A6539D" w14:textId="77777777" w:rsidR="00231C79" w:rsidRPr="00E46B1A" w:rsidRDefault="00231C79" w:rsidP="00231C79">
      <w:pPr>
        <w:rPr>
          <w:b/>
          <w:bCs/>
        </w:rPr>
      </w:pPr>
      <w:r w:rsidRPr="00E46B1A">
        <w:rPr>
          <w:b/>
          <w:bCs/>
        </w:rPr>
        <w:t>2. Does AI improve product safety?</w:t>
      </w:r>
    </w:p>
    <w:p w14:paraId="15E2AADE" w14:textId="77777777" w:rsidR="00231C79" w:rsidRPr="00E46B1A" w:rsidRDefault="00231C79" w:rsidP="00231C79">
      <w:r w:rsidRPr="00E46B1A">
        <w:t>Yes, AI helps predict toxicological risks and ensures safer formulations.</w:t>
      </w:r>
    </w:p>
    <w:p w14:paraId="2D94C6B1" w14:textId="77777777" w:rsidR="00231C79" w:rsidRPr="00E46B1A" w:rsidRDefault="00231C79" w:rsidP="00231C79">
      <w:pPr>
        <w:rPr>
          <w:b/>
          <w:bCs/>
        </w:rPr>
      </w:pPr>
      <w:r w:rsidRPr="00E46B1A">
        <w:rPr>
          <w:b/>
          <w:bCs/>
        </w:rPr>
        <w:t>3. Is AI compliant with cosmetic regulations?</w:t>
      </w:r>
    </w:p>
    <w:p w14:paraId="3F9731AB" w14:textId="77777777" w:rsidR="00231C79" w:rsidRPr="00E46B1A" w:rsidRDefault="00231C79" w:rsidP="00231C79">
      <w:r w:rsidRPr="00E46B1A">
        <w:lastRenderedPageBreak/>
        <w:t>AI must align with FDA, EU, and global regulatory frameworks.</w:t>
      </w:r>
    </w:p>
    <w:p w14:paraId="48A84CB0" w14:textId="77777777" w:rsidR="00231C79" w:rsidRPr="00E46B1A" w:rsidRDefault="00231C79" w:rsidP="00231C79">
      <w:pPr>
        <w:rPr>
          <w:b/>
          <w:bCs/>
        </w:rPr>
      </w:pPr>
      <w:r w:rsidRPr="00E46B1A">
        <w:rPr>
          <w:b/>
          <w:bCs/>
        </w:rPr>
        <w:t>4. What are the benefits of AI in beauty?</w:t>
      </w:r>
    </w:p>
    <w:p w14:paraId="7B92D540" w14:textId="77777777" w:rsidR="00231C79" w:rsidRPr="00E46B1A" w:rsidRDefault="00231C79" w:rsidP="00231C79">
      <w:r w:rsidRPr="00E46B1A">
        <w:t>Faster development, personalized products, and improved sustainability.</w:t>
      </w:r>
    </w:p>
    <w:p w14:paraId="227E6BF6" w14:textId="77777777" w:rsidR="00231C79" w:rsidRPr="00E46B1A" w:rsidRDefault="00231C79" w:rsidP="00231C79">
      <w:pPr>
        <w:rPr>
          <w:b/>
          <w:bCs/>
        </w:rPr>
      </w:pPr>
      <w:r w:rsidRPr="00E46B1A">
        <w:rPr>
          <w:b/>
          <w:bCs/>
        </w:rPr>
        <w:t>5. What is the future of AI in cosmetics?</w:t>
      </w:r>
    </w:p>
    <w:p w14:paraId="67008EF0" w14:textId="77777777" w:rsidR="00231C79" w:rsidRPr="00E46B1A" w:rsidRDefault="00231C79" w:rsidP="00231C79">
      <w:r w:rsidRPr="00E46B1A">
        <w:t>AI will enable DNA-based personalization and real-time skin analysis.</w:t>
      </w:r>
    </w:p>
    <w:p w14:paraId="7883F998" w14:textId="77777777" w:rsidR="00E46B1A" w:rsidRDefault="00E46B1A" w:rsidP="00E46B1A">
      <w:pPr>
        <w:rPr>
          <w:b/>
          <w:bCs/>
        </w:rPr>
      </w:pPr>
    </w:p>
    <w:p w14:paraId="1B47F680" w14:textId="77777777" w:rsidR="00E46B1A" w:rsidRDefault="00E46B1A" w:rsidP="00E46B1A">
      <w:pPr>
        <w:rPr>
          <w:b/>
          <w:bCs/>
        </w:rPr>
      </w:pPr>
    </w:p>
    <w:p w14:paraId="59EC0727" w14:textId="7A0B36F3" w:rsidR="00E46B1A" w:rsidRPr="00E46B1A" w:rsidRDefault="00E46B1A" w:rsidP="00E46B1A">
      <w:pPr>
        <w:rPr>
          <w:b/>
          <w:bCs/>
        </w:rPr>
      </w:pPr>
      <w:r w:rsidRPr="00E46B1A">
        <w:rPr>
          <w:b/>
          <w:bCs/>
        </w:rPr>
        <w:t>Meta Title</w:t>
      </w:r>
    </w:p>
    <w:p w14:paraId="4EDB3656" w14:textId="77777777" w:rsidR="00E46B1A" w:rsidRPr="00E46B1A" w:rsidRDefault="00E46B1A" w:rsidP="00E46B1A">
      <w:r w:rsidRPr="00E46B1A">
        <w:t>AI in Beauty Product Development 2026</w:t>
      </w:r>
    </w:p>
    <w:p w14:paraId="4AC072E8" w14:textId="77777777" w:rsidR="00E46B1A" w:rsidRPr="00E46B1A" w:rsidRDefault="00E46B1A" w:rsidP="00E46B1A">
      <w:pPr>
        <w:rPr>
          <w:b/>
          <w:bCs/>
        </w:rPr>
      </w:pPr>
      <w:r w:rsidRPr="00E46B1A">
        <w:rPr>
          <w:b/>
          <w:bCs/>
        </w:rPr>
        <w:t>Meta Summary</w:t>
      </w:r>
    </w:p>
    <w:p w14:paraId="54051D2D" w14:textId="77777777" w:rsidR="00E46B1A" w:rsidRPr="00E46B1A" w:rsidRDefault="00E46B1A" w:rsidP="00E46B1A">
      <w:r w:rsidRPr="00E46B1A">
        <w:t>Explore how AI is transforming cosmetic product development through ingredient optimization, predictive analytics, regulatory compliance, and sustainable beauty innovation.</w:t>
      </w:r>
    </w:p>
    <w:p w14:paraId="633D1A97" w14:textId="77777777" w:rsidR="00E46B1A" w:rsidRPr="00E46B1A" w:rsidRDefault="00E46B1A" w:rsidP="00E46B1A">
      <w:pPr>
        <w:rPr>
          <w:b/>
          <w:bCs/>
        </w:rPr>
      </w:pPr>
      <w:r w:rsidRPr="00E46B1A">
        <w:rPr>
          <w:b/>
          <w:bCs/>
        </w:rPr>
        <w:t>Meta Keywords</w:t>
      </w:r>
    </w:p>
    <w:p w14:paraId="584B403B" w14:textId="32C84778" w:rsidR="00E46B1A" w:rsidRDefault="00E46B1A" w:rsidP="00231C79">
      <w:r w:rsidRPr="00E46B1A">
        <w:t>AI in cosmetic product development, beauty formulation AI technology, AI skincare ingredient optimization, cosmetic regulatory compliance AI, AI cosmetics safety assessment, personalized skincare AI innovation, sustainable beauty AI trends, AI in R&amp;D cosmetics industry, machine learning beauty products, Maven Regulatory Solutions cosmetic compliance</w:t>
      </w:r>
    </w:p>
    <w:p w14:paraId="6A8846AB" w14:textId="77777777" w:rsidR="0050361F" w:rsidRPr="001F07E6" w:rsidRDefault="0050361F" w:rsidP="0050361F">
      <w:pPr>
        <w:rPr>
          <w:b/>
          <w:bCs/>
        </w:rPr>
      </w:pPr>
      <w:r w:rsidRPr="001F07E6">
        <w:rPr>
          <w:b/>
          <w:bCs/>
        </w:rPr>
        <w:t>Blog Tags</w:t>
      </w:r>
    </w:p>
    <w:p w14:paraId="423446AE" w14:textId="0532E0B4" w:rsidR="0050361F" w:rsidRPr="00E46B1A" w:rsidRDefault="0050361F" w:rsidP="0050361F">
      <w:hyperlink r:id="rId11" w:history="1">
        <w:r w:rsidRPr="00454EAD">
          <w:rPr>
            <w:rStyle w:val="Hyperlink"/>
            <w:u w:val="none"/>
          </w:rPr>
          <w:t>Cosmetics</w:t>
        </w:r>
      </w:hyperlink>
      <w:r w:rsidRPr="00454EAD">
        <w:t xml:space="preserve"> , </w:t>
      </w:r>
      <w:hyperlink r:id="rId12" w:history="1">
        <w:r w:rsidRPr="00454EAD">
          <w:rPr>
            <w:rStyle w:val="Hyperlink"/>
            <w:u w:val="none"/>
          </w:rPr>
          <w:t>Review and Product Classification</w:t>
        </w:r>
      </w:hyperlink>
      <w:r w:rsidRPr="00454EAD">
        <w:t xml:space="preserve"> , </w:t>
      </w:r>
      <w:hyperlink r:id="rId13" w:history="1">
        <w:r w:rsidRPr="00454EAD">
          <w:rPr>
            <w:rStyle w:val="Hyperlink"/>
            <w:u w:val="none"/>
          </w:rPr>
          <w:t>Cosmetic Product Safety Reports (CPSR)</w:t>
        </w:r>
      </w:hyperlink>
      <w:r w:rsidRPr="00454EAD">
        <w:t xml:space="preserve"> , </w:t>
      </w:r>
      <w:hyperlink r:id="rId14" w:history="1">
        <w:r w:rsidRPr="00454EAD">
          <w:rPr>
            <w:rStyle w:val="Hyperlink"/>
            <w:u w:val="none"/>
          </w:rPr>
          <w:t>Cosmetics Claims and Substantiation Service</w:t>
        </w:r>
      </w:hyperlink>
      <w:r w:rsidRPr="00454EAD">
        <w:t xml:space="preserve"> , </w:t>
      </w:r>
      <w:hyperlink r:id="rId15" w:history="1">
        <w:r w:rsidRPr="00454EAD">
          <w:rPr>
            <w:rStyle w:val="Hyperlink"/>
            <w:u w:val="none"/>
          </w:rPr>
          <w:t>Cosmetic Labeling Review</w:t>
        </w:r>
      </w:hyperlink>
      <w:r w:rsidRPr="00454EAD">
        <w:t xml:space="preserve"> , </w:t>
      </w:r>
      <w:hyperlink r:id="rId16" w:history="1">
        <w:r w:rsidRPr="00454EAD">
          <w:rPr>
            <w:rStyle w:val="Hyperlink"/>
            <w:u w:val="none"/>
          </w:rPr>
          <w:t>Product Information / Technical File Compilation (PIF)</w:t>
        </w:r>
      </w:hyperlink>
      <w:r w:rsidRPr="00454EAD">
        <w:t xml:space="preserve"> , </w:t>
      </w:r>
      <w:hyperlink r:id="rId17" w:history="1">
        <w:r w:rsidRPr="00454EAD">
          <w:rPr>
            <w:rStyle w:val="Hyperlink"/>
            <w:u w:val="none"/>
          </w:rPr>
          <w:t>Go-to-Market Services and Regulatory Intelligence</w:t>
        </w:r>
      </w:hyperlink>
      <w:r w:rsidRPr="00454EAD">
        <w:t xml:space="preserve"> </w:t>
      </w:r>
    </w:p>
    <w:p w14:paraId="2FB75212" w14:textId="77777777" w:rsidR="00501624" w:rsidRPr="00E46B1A" w:rsidRDefault="00501624"/>
    <w:sectPr w:rsidR="00501624" w:rsidRPr="00E46B1A" w:rsidSect="001B7CFA">
      <w:pgSz w:w="12240" w:h="15840" w:code="1"/>
      <w:pgMar w:top="1958" w:right="1440" w:bottom="1440" w:left="1440" w:header="562" w:footer="374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65C"/>
    <w:multiLevelType w:val="multilevel"/>
    <w:tmpl w:val="BC12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1266E"/>
    <w:multiLevelType w:val="multilevel"/>
    <w:tmpl w:val="07CC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B0E2F"/>
    <w:multiLevelType w:val="multilevel"/>
    <w:tmpl w:val="B566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C7A85"/>
    <w:multiLevelType w:val="multilevel"/>
    <w:tmpl w:val="0298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F0608"/>
    <w:multiLevelType w:val="multilevel"/>
    <w:tmpl w:val="33A4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F0B44"/>
    <w:multiLevelType w:val="multilevel"/>
    <w:tmpl w:val="C43A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A7F57"/>
    <w:multiLevelType w:val="multilevel"/>
    <w:tmpl w:val="FA5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05AAB"/>
    <w:multiLevelType w:val="multilevel"/>
    <w:tmpl w:val="3B26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15FF0"/>
    <w:multiLevelType w:val="multilevel"/>
    <w:tmpl w:val="7756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55B13"/>
    <w:multiLevelType w:val="multilevel"/>
    <w:tmpl w:val="846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A43A2"/>
    <w:multiLevelType w:val="multilevel"/>
    <w:tmpl w:val="E1A0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51304"/>
    <w:multiLevelType w:val="multilevel"/>
    <w:tmpl w:val="5716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45B72"/>
    <w:multiLevelType w:val="multilevel"/>
    <w:tmpl w:val="C360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431FB"/>
    <w:multiLevelType w:val="multilevel"/>
    <w:tmpl w:val="593E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01E7F"/>
    <w:multiLevelType w:val="multilevel"/>
    <w:tmpl w:val="5F58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F7323"/>
    <w:multiLevelType w:val="multilevel"/>
    <w:tmpl w:val="C7AE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40BE7"/>
    <w:multiLevelType w:val="multilevel"/>
    <w:tmpl w:val="9D96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350855">
    <w:abstractNumId w:val="5"/>
  </w:num>
  <w:num w:numId="2" w16cid:durableId="1230918764">
    <w:abstractNumId w:val="11"/>
  </w:num>
  <w:num w:numId="3" w16cid:durableId="464785902">
    <w:abstractNumId w:val="7"/>
  </w:num>
  <w:num w:numId="4" w16cid:durableId="42607234">
    <w:abstractNumId w:val="4"/>
  </w:num>
  <w:num w:numId="5" w16cid:durableId="1470780754">
    <w:abstractNumId w:val="14"/>
  </w:num>
  <w:num w:numId="6" w16cid:durableId="338583924">
    <w:abstractNumId w:val="13"/>
  </w:num>
  <w:num w:numId="7" w16cid:durableId="22244229">
    <w:abstractNumId w:val="6"/>
  </w:num>
  <w:num w:numId="8" w16cid:durableId="309293635">
    <w:abstractNumId w:val="2"/>
  </w:num>
  <w:num w:numId="9" w16cid:durableId="866867239">
    <w:abstractNumId w:val="10"/>
  </w:num>
  <w:num w:numId="10" w16cid:durableId="1571161294">
    <w:abstractNumId w:val="1"/>
  </w:num>
  <w:num w:numId="11" w16cid:durableId="1915042125">
    <w:abstractNumId w:val="15"/>
  </w:num>
  <w:num w:numId="12" w16cid:durableId="667099064">
    <w:abstractNumId w:val="0"/>
  </w:num>
  <w:num w:numId="13" w16cid:durableId="792288599">
    <w:abstractNumId w:val="16"/>
  </w:num>
  <w:num w:numId="14" w16cid:durableId="687369896">
    <w:abstractNumId w:val="3"/>
  </w:num>
  <w:num w:numId="15" w16cid:durableId="601768758">
    <w:abstractNumId w:val="12"/>
  </w:num>
  <w:num w:numId="16" w16cid:durableId="2010600605">
    <w:abstractNumId w:val="8"/>
  </w:num>
  <w:num w:numId="17" w16cid:durableId="584195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9A9"/>
    <w:rsid w:val="000E5DDA"/>
    <w:rsid w:val="00135590"/>
    <w:rsid w:val="001B7CFA"/>
    <w:rsid w:val="00220306"/>
    <w:rsid w:val="00231C79"/>
    <w:rsid w:val="003569A9"/>
    <w:rsid w:val="0037037B"/>
    <w:rsid w:val="00501624"/>
    <w:rsid w:val="0050361F"/>
    <w:rsid w:val="006C0DC2"/>
    <w:rsid w:val="007038DA"/>
    <w:rsid w:val="0095074C"/>
    <w:rsid w:val="00E046C7"/>
    <w:rsid w:val="00E46B1A"/>
    <w:rsid w:val="00F01D37"/>
    <w:rsid w:val="00FA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B1243"/>
  <w15:chartTrackingRefBased/>
  <w15:docId w15:val="{D09A6428-A66B-4E83-9BDB-BAB101B45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6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9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69A9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D3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46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venrs.com/cosmetics" TargetMode="External"/><Relationship Id="rId13" Type="http://schemas.openxmlformats.org/officeDocument/2006/relationships/hyperlink" Target="https://www.mavenrs.com/cosmetic-product-safety-reports-cpsr-safety-assessment-and-toxicology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Url:-" TargetMode="External"/><Relationship Id="rId12" Type="http://schemas.openxmlformats.org/officeDocument/2006/relationships/hyperlink" Target="https://www.mavenrs.com/personal-care-and-cosmetic-formulation-review-and-product-classification" TargetMode="External"/><Relationship Id="rId17" Type="http://schemas.openxmlformats.org/officeDocument/2006/relationships/hyperlink" Target="https://www.mavenrs.com/go-to-market-services-and-regulatory-intelligenc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avenrs.com/product-information-technical-file-compilation-pi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avenrs.com/blog/ai-in-product-development-transforming-beauty-formulations" TargetMode="External"/><Relationship Id="rId11" Type="http://schemas.openxmlformats.org/officeDocument/2006/relationships/hyperlink" Target="https://www.mavenrs.com/cosmetics" TargetMode="External"/><Relationship Id="rId5" Type="http://schemas.openxmlformats.org/officeDocument/2006/relationships/hyperlink" Target="Url:-" TargetMode="External"/><Relationship Id="rId15" Type="http://schemas.openxmlformats.org/officeDocument/2006/relationships/hyperlink" Target="https://www.mavenrs.com/cosmetic-labeling-review/" TargetMode="External"/><Relationship Id="rId10" Type="http://schemas.openxmlformats.org/officeDocument/2006/relationships/hyperlink" Target="https://www.mavenrs.com/regulatory-complianc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mavenrs.com/regulatory-overview-and-product-classification" TargetMode="External"/><Relationship Id="rId14" Type="http://schemas.openxmlformats.org/officeDocument/2006/relationships/hyperlink" Target="https://www.mavenrs.com/cosmetics-claims-and-substantiation-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1044</Words>
  <Characters>7490</Characters>
  <Application>Microsoft Office Word</Application>
  <DocSecurity>0</DocSecurity>
  <Lines>208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prakash</dc:creator>
  <cp:keywords/>
  <dc:description/>
  <cp:lastModifiedBy>Priyanka prakash</cp:lastModifiedBy>
  <cp:revision>6</cp:revision>
  <dcterms:created xsi:type="dcterms:W3CDTF">2026-04-01T04:46:00Z</dcterms:created>
  <dcterms:modified xsi:type="dcterms:W3CDTF">2026-04-09T12:07:00Z</dcterms:modified>
</cp:coreProperties>
</file>