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1186A" w14:textId="7B3FBFED" w:rsidR="00DA60F8" w:rsidRDefault="00AB5F5E">
      <w:r>
        <w:t>Test</w:t>
      </w:r>
    </w:p>
    <w:p w14:paraId="57B2DF0F" w14:textId="7744613A" w:rsidR="00945762" w:rsidRDefault="00945762">
      <w:r>
        <w:t>1</w:t>
      </w:r>
    </w:p>
    <w:p w14:paraId="1552DBB1" w14:textId="1DE19AD3" w:rsidR="00945762" w:rsidRDefault="00945762">
      <w:r>
        <w:t>2</w:t>
      </w:r>
    </w:p>
    <w:p w14:paraId="72FD4A92" w14:textId="1F41FA62" w:rsidR="00945762" w:rsidRDefault="00945762">
      <w:r>
        <w:t>3</w:t>
      </w:r>
    </w:p>
    <w:p w14:paraId="412F49C2" w14:textId="0821E1DF" w:rsidR="00945762" w:rsidRDefault="00945762">
      <w:r>
        <w:t>test</w:t>
      </w:r>
    </w:p>
    <w:sectPr w:rsidR="00945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5E"/>
    <w:rsid w:val="00945762"/>
    <w:rsid w:val="00AB5F5E"/>
    <w:rsid w:val="00DA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FF47"/>
  <w15:chartTrackingRefBased/>
  <w15:docId w15:val="{AA1A8CE2-AFBB-4E15-BCEB-3A95941E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Link</dc:creator>
  <cp:keywords/>
  <dc:description/>
  <cp:lastModifiedBy>Raphael Link</cp:lastModifiedBy>
  <cp:revision>2</cp:revision>
  <dcterms:created xsi:type="dcterms:W3CDTF">2021-02-09T09:49:00Z</dcterms:created>
  <dcterms:modified xsi:type="dcterms:W3CDTF">2021-03-04T16:18:00Z</dcterms:modified>
</cp:coreProperties>
</file>