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E589" w14:textId="77777777" w:rsidR="00B0023D" w:rsidRDefault="00EF1334">
      <w:pPr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Robert Litchfield</w:t>
      </w:r>
    </w:p>
    <w:p w14:paraId="779D957D" w14:textId="66790705" w:rsidR="00B0023D" w:rsidRDefault="00741602">
      <w:pPr>
        <w:tabs>
          <w:tab w:val="left" w:pos="1511"/>
          <w:tab w:val="center" w:pos="4320"/>
        </w:tabs>
        <w:spacing w:after="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Senior Business Intelligence Engineer</w:t>
      </w:r>
    </w:p>
    <w:p w14:paraId="737CE753" w14:textId="77777777" w:rsidR="00B0023D" w:rsidRDefault="001C1143">
      <w:pPr>
        <w:tabs>
          <w:tab w:val="left" w:pos="1511"/>
          <w:tab w:val="center" w:pos="4320"/>
        </w:tabs>
        <w:jc w:val="center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St Louis, MO</w:t>
      </w:r>
      <w:r w:rsidR="00EF1334">
        <w:rPr>
          <w:rFonts w:ascii="Tahoma" w:hAnsi="Tahoma" w:cs="Tahoma"/>
          <w:sz w:val="20"/>
          <w:szCs w:val="22"/>
        </w:rPr>
        <w:t xml:space="preserve"> | (812) 901-9091 | rl86@evansville.edu</w:t>
      </w:r>
    </w:p>
    <w:p w14:paraId="19C3525E" w14:textId="77777777" w:rsidR="00B0023D" w:rsidRDefault="00EF1334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3665" distR="113665" simplePos="0" relativeHeight="2" behindDoc="0" locked="0" layoutInCell="1" allowOverlap="1" wp14:anchorId="0D6354D1" wp14:editId="36B9820F">
                <wp:simplePos x="0" y="0"/>
                <wp:positionH relativeFrom="column">
                  <wp:posOffset>-228600</wp:posOffset>
                </wp:positionH>
                <wp:positionV relativeFrom="paragraph">
                  <wp:posOffset>54610</wp:posOffset>
                </wp:positionV>
                <wp:extent cx="6020435" cy="1270"/>
                <wp:effectExtent l="9525" t="10160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style="position:absolute;margin-left:-18pt;margin-top:4.3pt;width:473.95pt;height:0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 w14:paraId="753B9352" w14:textId="77777777" w:rsidR="00B0023D" w:rsidRDefault="00EF1334">
      <w:pPr>
        <w:rPr>
          <w:rFonts w:ascii="Calibri" w:hAnsi="Calibri"/>
          <w:b/>
        </w:rPr>
      </w:pPr>
      <w:r>
        <w:rPr>
          <w:rFonts w:ascii="Calibri" w:hAnsi="Calibri"/>
          <w:b/>
        </w:rPr>
        <w:t>SUMMARY</w:t>
      </w:r>
    </w:p>
    <w:p w14:paraId="098FB351" w14:textId="77777777" w:rsidR="00B0023D" w:rsidRDefault="00EF1334">
      <w:pPr>
        <w:rPr>
          <w:rFonts w:ascii="Calibri" w:hAnsi="Calibri"/>
        </w:rPr>
      </w:pPr>
      <w:r>
        <w:rPr>
          <w:rFonts w:ascii="Calibri" w:hAnsi="Calibri"/>
        </w:rPr>
        <w:t>Technical knowledge and hands on experience with the entire MicroStrategy suite.</w:t>
      </w:r>
    </w:p>
    <w:p w14:paraId="68DEEE15" w14:textId="77777777" w:rsidR="00B0023D" w:rsidRDefault="00B0023D">
      <w:pPr>
        <w:rPr>
          <w:rFonts w:ascii="Calibri" w:hAnsi="Calibri"/>
        </w:rPr>
      </w:pPr>
    </w:p>
    <w:p w14:paraId="4B609CA8" w14:textId="77777777" w:rsidR="00B0023D" w:rsidRDefault="00EF1334">
      <w:r>
        <w:rPr>
          <w:rFonts w:ascii="Calibri" w:hAnsi="Calibri"/>
        </w:rPr>
        <w:t>Experience in all phases of SDLC including Project Management, Requirements Gathering, Documentation, Analysis, Design, Development, Quality Assurance Review, Testing, and Production Support.</w:t>
      </w:r>
    </w:p>
    <w:p w14:paraId="5466AAA1" w14:textId="77777777" w:rsidR="00B0023D" w:rsidRDefault="00B0023D">
      <w:pPr>
        <w:rPr>
          <w:rFonts w:ascii="Calibri" w:hAnsi="Calibri"/>
        </w:rPr>
      </w:pPr>
    </w:p>
    <w:p w14:paraId="01ACB4EA" w14:textId="77777777" w:rsidR="00B0023D" w:rsidRDefault="00B0023D">
      <w:pPr>
        <w:rPr>
          <w:rFonts w:ascii="Calibri" w:hAnsi="Calibri"/>
          <w:b/>
        </w:rPr>
      </w:pPr>
    </w:p>
    <w:p w14:paraId="59A520FD" w14:textId="77777777" w:rsidR="00B0023D" w:rsidRDefault="00EF1334">
      <w:pPr>
        <w:rPr>
          <w:rFonts w:ascii="Calibri" w:hAnsi="Calibri"/>
          <w:b/>
        </w:rPr>
      </w:pPr>
      <w:r>
        <w:rPr>
          <w:rFonts w:ascii="Calibri" w:hAnsi="Calibri"/>
          <w:b/>
        </w:rPr>
        <w:t>TECHNICAL SKILLS</w:t>
      </w:r>
    </w:p>
    <w:p w14:paraId="2EEF7BA8" w14:textId="42E3E06F" w:rsidR="00B0023D" w:rsidRDefault="00EF1334">
      <w:pPr>
        <w:ind w:left="2880" w:hanging="2880"/>
        <w:rPr>
          <w:rFonts w:ascii="Calibri" w:hAnsi="Calibri"/>
        </w:rPr>
      </w:pPr>
      <w:r>
        <w:rPr>
          <w:rFonts w:ascii="Calibri" w:hAnsi="Calibri"/>
        </w:rPr>
        <w:t>Business Intelligence:</w:t>
      </w:r>
      <w:r>
        <w:rPr>
          <w:rFonts w:ascii="Calibri" w:hAnsi="Calibri"/>
        </w:rPr>
        <w:tab/>
        <w:t>MicroStrategy 9.x/10.x</w:t>
      </w:r>
      <w:r w:rsidR="002C507D">
        <w:rPr>
          <w:rFonts w:ascii="Calibri" w:hAnsi="Calibri"/>
        </w:rPr>
        <w:t>/2019</w:t>
      </w:r>
      <w:r>
        <w:rPr>
          <w:rFonts w:ascii="Calibri" w:hAnsi="Calibri"/>
        </w:rPr>
        <w:t xml:space="preserve"> (Developer, Architect, Command Manager, Object Manager, Integrity Manager, Intelligence Server, Visual Insight, Enterprise Manager), Hyperion</w:t>
      </w:r>
    </w:p>
    <w:p w14:paraId="34679C2C" w14:textId="77777777" w:rsidR="00B0023D" w:rsidRPr="003B4779" w:rsidRDefault="00EF1334" w:rsidP="003B4779">
      <w:pPr>
        <w:ind w:left="2880" w:hanging="2880"/>
        <w:rPr>
          <w:rFonts w:ascii="Calibri" w:hAnsi="Calibri"/>
        </w:rPr>
      </w:pPr>
      <w:r>
        <w:rPr>
          <w:rFonts w:ascii="Calibri" w:hAnsi="Calibri"/>
        </w:rPr>
        <w:t>Databases:</w:t>
      </w:r>
      <w:r>
        <w:rPr>
          <w:rFonts w:ascii="Calibri" w:hAnsi="Calibri"/>
        </w:rPr>
        <w:tab/>
        <w:t>Greenplum (Postgres), DB2, SQL Server</w:t>
      </w:r>
      <w:r w:rsidR="003B4779">
        <w:rPr>
          <w:rFonts w:ascii="Calibri" w:hAnsi="Calibri"/>
        </w:rPr>
        <w:t>, Teradata</w:t>
      </w:r>
    </w:p>
    <w:p w14:paraId="58911B77" w14:textId="77777777" w:rsidR="00B0023D" w:rsidRDefault="00B0023D">
      <w:pPr>
        <w:rPr>
          <w:rFonts w:ascii="Calibri" w:hAnsi="Calibri"/>
          <w:sz w:val="22"/>
          <w:szCs w:val="22"/>
        </w:rPr>
      </w:pPr>
    </w:p>
    <w:p w14:paraId="51D78B68" w14:textId="77777777" w:rsidR="00B0023D" w:rsidRDefault="00EF1334">
      <w:pPr>
        <w:rPr>
          <w:rFonts w:ascii="Calibri" w:hAnsi="Calibri"/>
        </w:rPr>
      </w:pPr>
      <w:r>
        <w:rPr>
          <w:rFonts w:ascii="Calibri" w:hAnsi="Calibri"/>
          <w:b/>
        </w:rPr>
        <w:t>EDUCATION</w:t>
      </w:r>
    </w:p>
    <w:p w14:paraId="550BF331" w14:textId="77777777" w:rsidR="00B0023D" w:rsidRDefault="00EF1334">
      <w:pPr>
        <w:ind w:left="28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Bachelor of Science in Internet Technology</w:t>
      </w:r>
    </w:p>
    <w:p w14:paraId="467D738B" w14:textId="77777777" w:rsidR="00B0023D" w:rsidRDefault="00EF1334">
      <w:pPr>
        <w:ind w:left="28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May 2016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</w:t>
      </w:r>
    </w:p>
    <w:p w14:paraId="55C6860B" w14:textId="77777777" w:rsidR="00B0023D" w:rsidRDefault="00B0023D">
      <w:pPr>
        <w:ind w:left="288"/>
        <w:rPr>
          <w:rFonts w:ascii="Calibri" w:hAnsi="Calibri"/>
          <w:sz w:val="22"/>
          <w:szCs w:val="22"/>
        </w:rPr>
      </w:pPr>
    </w:p>
    <w:p w14:paraId="3C113913" w14:textId="77777777" w:rsidR="00B0023D" w:rsidRDefault="00EF1334">
      <w:pPr>
        <w:ind w:left="28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University of Evansville – Koch College of Engineering and Computer Science</w:t>
      </w:r>
    </w:p>
    <w:p w14:paraId="0A9E18EE" w14:textId="6E2F25D2" w:rsidR="00741602" w:rsidRDefault="00EF1334" w:rsidP="00741602">
      <w:pPr>
        <w:ind w:left="28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Evansville, IN 47722</w:t>
      </w:r>
    </w:p>
    <w:p w14:paraId="2C149380" w14:textId="77777777" w:rsidR="001C1143" w:rsidRDefault="001C1143">
      <w:pPr>
        <w:rPr>
          <w:rFonts w:ascii="Calibri" w:hAnsi="Calibri"/>
          <w:b/>
        </w:rPr>
      </w:pPr>
    </w:p>
    <w:p w14:paraId="0439ED98" w14:textId="77777777" w:rsidR="00741602" w:rsidRDefault="00741602" w:rsidP="00741602">
      <w:pPr>
        <w:rPr>
          <w:rFonts w:ascii="Calibri" w:hAnsi="Calibri"/>
          <w:b/>
        </w:rPr>
      </w:pPr>
      <w:r>
        <w:rPr>
          <w:rFonts w:ascii="Calibri" w:hAnsi="Calibri"/>
          <w:b/>
        </w:rPr>
        <w:t>PROFRESSIONAL EXPERIENCE</w:t>
      </w:r>
    </w:p>
    <w:p w14:paraId="3D5CA11B" w14:textId="3DEF134D" w:rsidR="00741602" w:rsidRDefault="00741602" w:rsidP="00741602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b/>
          <w:sz w:val="22"/>
          <w:szCs w:val="22"/>
        </w:rPr>
        <w:t>Senior A</w:t>
      </w:r>
      <w:r>
        <w:rPr>
          <w:rFonts w:ascii="Calibri" w:hAnsi="Calibri"/>
          <w:b/>
          <w:sz w:val="22"/>
          <w:szCs w:val="22"/>
        </w:rPr>
        <w:t xml:space="preserve">pplication Software Engineer – </w:t>
      </w:r>
      <w:r>
        <w:rPr>
          <w:rFonts w:ascii="Calibri" w:hAnsi="Calibri"/>
          <w:b/>
          <w:sz w:val="22"/>
          <w:szCs w:val="22"/>
        </w:rPr>
        <w:t>Client Analytics</w:t>
      </w:r>
    </w:p>
    <w:p w14:paraId="259D6E30" w14:textId="5BF64BAD" w:rsidR="00741602" w:rsidRDefault="00741602" w:rsidP="00741602">
      <w:pPr>
        <w:ind w:left="720" w:hanging="7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Centene Corporation, St Louis, MO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10</w:t>
      </w:r>
      <w:r>
        <w:rPr>
          <w:rFonts w:ascii="Calibri" w:hAnsi="Calibri"/>
          <w:sz w:val="22"/>
          <w:szCs w:val="22"/>
        </w:rPr>
        <w:t>/201</w:t>
      </w:r>
      <w:r>
        <w:rPr>
          <w:rFonts w:ascii="Calibri" w:hAnsi="Calibri"/>
          <w:sz w:val="22"/>
          <w:szCs w:val="22"/>
        </w:rPr>
        <w:t>9</w:t>
      </w:r>
      <w:r>
        <w:rPr>
          <w:rFonts w:ascii="Calibri" w:hAnsi="Calibri"/>
          <w:sz w:val="22"/>
          <w:szCs w:val="22"/>
        </w:rPr>
        <w:t xml:space="preserve"> – Present</w:t>
      </w:r>
      <w:r>
        <w:rPr>
          <w:rFonts w:ascii="Calibri" w:hAnsi="Calibri"/>
          <w:sz w:val="22"/>
          <w:szCs w:val="22"/>
        </w:rPr>
        <w:br/>
      </w:r>
    </w:p>
    <w:p w14:paraId="2398F810" w14:textId="77777777" w:rsidR="00741602" w:rsidRDefault="00741602" w:rsidP="00741602">
      <w:pPr>
        <w:ind w:firstLine="360"/>
        <w:rPr>
          <w:rFonts w:ascii="Calibri" w:hAnsi="Calibri"/>
          <w:sz w:val="22"/>
          <w:szCs w:val="22"/>
        </w:rPr>
      </w:pPr>
    </w:p>
    <w:p w14:paraId="37B83229" w14:textId="1F4131D2" w:rsidR="00741602" w:rsidRDefault="00741602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Technical Lead over encounters, capitation and behavioral health reporting</w:t>
      </w:r>
    </w:p>
    <w:p w14:paraId="3B00D34B" w14:textId="4314413E" w:rsidR="00741602" w:rsidRDefault="00741602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Leveraged AWS to implement solutions</w:t>
      </w:r>
    </w:p>
    <w:p w14:paraId="7B17AD94" w14:textId="6BDEF84B" w:rsidR="00741602" w:rsidRDefault="00741602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 Redshift data model to support semantic layer in MicroStrategy</w:t>
      </w:r>
    </w:p>
    <w:p w14:paraId="63E8512D" w14:textId="2476366B" w:rsidR="00741602" w:rsidRDefault="00741602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with business owners to gather and refine requirements</w:t>
      </w:r>
    </w:p>
    <w:p w14:paraId="661274DF" w14:textId="56312762" w:rsidR="00741602" w:rsidRDefault="00741602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 and maintenance of new and existing dashboards</w:t>
      </w:r>
    </w:p>
    <w:p w14:paraId="36C0C646" w14:textId="747402F4" w:rsidR="00741602" w:rsidRDefault="00741602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Guided contractors in day to day development</w:t>
      </w:r>
    </w:p>
    <w:p w14:paraId="21A2386A" w14:textId="50B1DBBC" w:rsidR="002C507D" w:rsidRDefault="002C507D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Utilized GitLab for change control and deployment as part of a bigger goal for CICD</w:t>
      </w:r>
    </w:p>
    <w:p w14:paraId="524789AC" w14:textId="5C833FBB" w:rsidR="002C507D" w:rsidRDefault="002C507D" w:rsidP="0074160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Automation of manual processes</w:t>
      </w:r>
    </w:p>
    <w:p w14:paraId="2E111A0B" w14:textId="2A254FD2" w:rsidR="002C507D" w:rsidRPr="002C507D" w:rsidRDefault="00741602" w:rsidP="002C507D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Assisted in support rotation including production support, ad hoc tickets and emergency changes</w:t>
      </w:r>
    </w:p>
    <w:p w14:paraId="0047DDDF" w14:textId="77777777" w:rsidR="00741602" w:rsidRDefault="00741602" w:rsidP="00741602">
      <w:pPr>
        <w:rPr>
          <w:rFonts w:ascii="Calibri" w:hAnsi="Calibri"/>
          <w:sz w:val="22"/>
          <w:szCs w:val="22"/>
        </w:rPr>
      </w:pPr>
    </w:p>
    <w:p w14:paraId="60177233" w14:textId="1324F0EE" w:rsidR="00741602" w:rsidRDefault="00741602" w:rsidP="00741602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Technologies:</w:t>
      </w:r>
      <w:r>
        <w:rPr>
          <w:rFonts w:ascii="Calibri" w:hAnsi="Calibri"/>
          <w:sz w:val="22"/>
          <w:szCs w:val="22"/>
        </w:rPr>
        <w:t xml:space="preserve"> MicroStrategy</w:t>
      </w:r>
      <w:r>
        <w:rPr>
          <w:rFonts w:ascii="Calibri" w:hAnsi="Calibri"/>
        </w:rPr>
        <w:t>,</w:t>
      </w:r>
      <w:r>
        <w:rPr>
          <w:rFonts w:ascii="Calibri" w:hAnsi="Calibri"/>
          <w:sz w:val="22"/>
          <w:szCs w:val="22"/>
        </w:rPr>
        <w:t xml:space="preserve"> Teradata, </w:t>
      </w:r>
      <w:r>
        <w:rPr>
          <w:rFonts w:ascii="Calibri" w:hAnsi="Calibri"/>
          <w:sz w:val="22"/>
          <w:szCs w:val="22"/>
        </w:rPr>
        <w:t xml:space="preserve">Redshift, </w:t>
      </w:r>
      <w:r>
        <w:rPr>
          <w:rFonts w:ascii="Calibri" w:hAnsi="Calibri"/>
          <w:sz w:val="22"/>
          <w:szCs w:val="22"/>
        </w:rPr>
        <w:t>JIRA, Tidal</w:t>
      </w:r>
      <w:r>
        <w:rPr>
          <w:rFonts w:ascii="Calibri" w:hAnsi="Calibri"/>
          <w:sz w:val="22"/>
          <w:szCs w:val="22"/>
        </w:rPr>
        <w:t>, AWS</w:t>
      </w:r>
      <w:r w:rsidR="002C507D">
        <w:rPr>
          <w:rFonts w:ascii="Calibri" w:hAnsi="Calibri"/>
          <w:sz w:val="22"/>
          <w:szCs w:val="22"/>
        </w:rPr>
        <w:t>, GitLab</w:t>
      </w:r>
    </w:p>
    <w:p w14:paraId="50344BC5" w14:textId="01581649" w:rsidR="00741602" w:rsidRDefault="00741602" w:rsidP="00741602">
      <w:pPr>
        <w:ind w:left="360"/>
      </w:pPr>
    </w:p>
    <w:p w14:paraId="2B5B9BDA" w14:textId="7476CFE9" w:rsidR="00741602" w:rsidRDefault="00741602" w:rsidP="00741602">
      <w:pPr>
        <w:ind w:left="360"/>
      </w:pPr>
    </w:p>
    <w:p w14:paraId="0D13218F" w14:textId="31FB2937" w:rsidR="00741602" w:rsidRDefault="00741602" w:rsidP="00741602">
      <w:pPr>
        <w:ind w:left="360"/>
      </w:pPr>
    </w:p>
    <w:p w14:paraId="0B68FAA6" w14:textId="77777777" w:rsidR="00741602" w:rsidRDefault="00741602" w:rsidP="00741602">
      <w:pPr>
        <w:ind w:left="360"/>
      </w:pPr>
    </w:p>
    <w:p w14:paraId="2BCCE5A1" w14:textId="77777777" w:rsidR="001C1143" w:rsidRDefault="001C1143" w:rsidP="001C1143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b/>
          <w:sz w:val="22"/>
          <w:szCs w:val="22"/>
        </w:rPr>
        <w:t>Application Software Engineer – Patient and Provider Analytics</w:t>
      </w:r>
    </w:p>
    <w:p w14:paraId="6E9229FA" w14:textId="2F8F39E0" w:rsidR="001C1143" w:rsidRDefault="001C1143" w:rsidP="001C1143">
      <w:pPr>
        <w:ind w:left="720" w:hanging="7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Centene Corporation, St Louis, MO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08/2018 – </w:t>
      </w:r>
      <w:r w:rsidR="00741602">
        <w:rPr>
          <w:rFonts w:ascii="Calibri" w:hAnsi="Calibri"/>
          <w:sz w:val="22"/>
          <w:szCs w:val="22"/>
        </w:rPr>
        <w:t>10/2019</w:t>
      </w:r>
      <w:r>
        <w:rPr>
          <w:rFonts w:ascii="Calibri" w:hAnsi="Calibri"/>
          <w:sz w:val="22"/>
          <w:szCs w:val="22"/>
        </w:rPr>
        <w:br/>
      </w:r>
    </w:p>
    <w:p w14:paraId="78614983" w14:textId="77777777" w:rsidR="001C1143" w:rsidRDefault="001C1143" w:rsidP="001C1143">
      <w:pPr>
        <w:ind w:firstLine="360"/>
        <w:rPr>
          <w:rFonts w:ascii="Calibri" w:hAnsi="Calibri"/>
          <w:sz w:val="22"/>
          <w:szCs w:val="22"/>
        </w:rPr>
      </w:pPr>
    </w:p>
    <w:p w14:paraId="474E23CB" w14:textId="7A13B311" w:rsidR="003B4779" w:rsidRDefault="003B4779" w:rsidP="003B4779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leading </w:t>
      </w:r>
      <w:r w:rsidR="002C507D">
        <w:rPr>
          <w:rFonts w:ascii="Calibri" w:hAnsi="Calibri"/>
          <w:sz w:val="22"/>
          <w:szCs w:val="22"/>
        </w:rPr>
        <w:t>development in care management dashboards</w:t>
      </w:r>
      <w:r>
        <w:rPr>
          <w:rFonts w:ascii="Calibri" w:hAnsi="Calibri"/>
          <w:sz w:val="22"/>
          <w:szCs w:val="22"/>
        </w:rPr>
        <w:t xml:space="preserve"> </w:t>
      </w:r>
    </w:p>
    <w:p w14:paraId="1BC010AB" w14:textId="77777777" w:rsidR="003B4779" w:rsidRPr="003B4779" w:rsidRDefault="003B4779" w:rsidP="003B4779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C1143">
        <w:rPr>
          <w:rFonts w:ascii="Calibri" w:hAnsi="Calibri"/>
          <w:sz w:val="22"/>
          <w:szCs w:val="22"/>
        </w:rPr>
        <w:t>Technical lead on multiple projects</w:t>
      </w:r>
    </w:p>
    <w:p w14:paraId="324C3581" w14:textId="77777777" w:rsidR="001C1143" w:rsidRPr="001C1143" w:rsidRDefault="001C1143" w:rsidP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C1143">
        <w:rPr>
          <w:rFonts w:ascii="Calibri" w:hAnsi="Calibri"/>
          <w:sz w:val="22"/>
          <w:szCs w:val="22"/>
        </w:rPr>
        <w:t>Gather requirements and recommend intelligent, scalable solutions</w:t>
      </w:r>
    </w:p>
    <w:p w14:paraId="30AD7759" w14:textId="5D6E5446" w:rsidR="001C1143" w:rsidRPr="001C1143" w:rsidRDefault="001C1143" w:rsidP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C1143">
        <w:rPr>
          <w:rFonts w:ascii="Calibri" w:hAnsi="Calibri"/>
          <w:sz w:val="22"/>
          <w:szCs w:val="22"/>
        </w:rPr>
        <w:t xml:space="preserve">Add enhancements to existing </w:t>
      </w:r>
      <w:r w:rsidR="002C507D">
        <w:rPr>
          <w:rFonts w:ascii="Calibri" w:hAnsi="Calibri"/>
          <w:sz w:val="22"/>
          <w:szCs w:val="22"/>
        </w:rPr>
        <w:t>clinical</w:t>
      </w:r>
      <w:r w:rsidRPr="001C1143">
        <w:rPr>
          <w:rFonts w:ascii="Calibri" w:hAnsi="Calibri"/>
          <w:sz w:val="22"/>
          <w:szCs w:val="22"/>
        </w:rPr>
        <w:t xml:space="preserve"> reporting</w:t>
      </w:r>
    </w:p>
    <w:p w14:paraId="09C850E0" w14:textId="77777777" w:rsidR="001C1143" w:rsidRPr="001C1143" w:rsidRDefault="001C1143" w:rsidP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C1143">
        <w:rPr>
          <w:rFonts w:ascii="Calibri" w:hAnsi="Calibri"/>
          <w:sz w:val="22"/>
          <w:szCs w:val="22"/>
        </w:rPr>
        <w:t>Design and optimize backend Teradata data structures</w:t>
      </w:r>
    </w:p>
    <w:p w14:paraId="64D3560C" w14:textId="77777777" w:rsidR="001C1143" w:rsidRPr="001C1143" w:rsidRDefault="001C1143" w:rsidP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C1143">
        <w:rPr>
          <w:rFonts w:ascii="Calibri" w:hAnsi="Calibri"/>
          <w:sz w:val="22"/>
          <w:szCs w:val="22"/>
        </w:rPr>
        <w:t>Implement and maintain stored procedures</w:t>
      </w:r>
    </w:p>
    <w:p w14:paraId="1A98FECD" w14:textId="77777777" w:rsidR="001C1143" w:rsidRPr="001C1143" w:rsidRDefault="001C1143" w:rsidP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C1143">
        <w:rPr>
          <w:rFonts w:ascii="Calibri" w:hAnsi="Calibri"/>
          <w:sz w:val="22"/>
          <w:szCs w:val="22"/>
        </w:rPr>
        <w:t>Create and support MicroStrategy architecture and datasets</w:t>
      </w:r>
    </w:p>
    <w:p w14:paraId="7A73BC49" w14:textId="77777777" w:rsidR="001C1143" w:rsidRDefault="001C1143" w:rsidP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1C1143">
        <w:rPr>
          <w:rFonts w:ascii="Calibri" w:hAnsi="Calibri"/>
          <w:sz w:val="22"/>
          <w:szCs w:val="22"/>
        </w:rPr>
        <w:t>Troubleshooting and correcting reporting errors</w:t>
      </w:r>
    </w:p>
    <w:p w14:paraId="450B371A" w14:textId="77777777" w:rsidR="001C1143" w:rsidRDefault="001C1143" w:rsidP="001C1143">
      <w:pPr>
        <w:rPr>
          <w:rFonts w:ascii="Calibri" w:hAnsi="Calibri"/>
          <w:sz w:val="22"/>
          <w:szCs w:val="22"/>
        </w:rPr>
      </w:pPr>
    </w:p>
    <w:p w14:paraId="5E703822" w14:textId="30692EE1" w:rsidR="001C1143" w:rsidRPr="00741602" w:rsidRDefault="001C1143" w:rsidP="00741602">
      <w:pPr>
        <w:ind w:left="360"/>
      </w:pPr>
      <w:r>
        <w:rPr>
          <w:rFonts w:ascii="Calibri" w:hAnsi="Calibri"/>
          <w:b/>
          <w:sz w:val="22"/>
          <w:szCs w:val="22"/>
        </w:rPr>
        <w:t>Technologies:</w:t>
      </w:r>
      <w:r>
        <w:rPr>
          <w:rFonts w:ascii="Calibri" w:hAnsi="Calibri"/>
          <w:sz w:val="22"/>
          <w:szCs w:val="22"/>
        </w:rPr>
        <w:t xml:space="preserve"> MicroStrategy</w:t>
      </w:r>
      <w:r>
        <w:rPr>
          <w:rFonts w:ascii="Calibri" w:hAnsi="Calibri"/>
        </w:rPr>
        <w:t>,</w:t>
      </w:r>
      <w:r>
        <w:rPr>
          <w:rFonts w:ascii="Calibri" w:hAnsi="Calibri"/>
          <w:sz w:val="22"/>
          <w:szCs w:val="22"/>
        </w:rPr>
        <w:t xml:space="preserve"> Teradata, JIRA, Visio, Tidal</w:t>
      </w:r>
    </w:p>
    <w:p w14:paraId="12264E2A" w14:textId="4CDACF86" w:rsidR="003B4779" w:rsidRDefault="003B4779">
      <w:pPr>
        <w:rPr>
          <w:rFonts w:ascii="Calibri" w:hAnsi="Calibri"/>
          <w:b/>
        </w:rPr>
      </w:pPr>
    </w:p>
    <w:p w14:paraId="6291649E" w14:textId="77777777" w:rsidR="00B0023D" w:rsidRDefault="00EF1334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b/>
          <w:sz w:val="22"/>
          <w:szCs w:val="22"/>
        </w:rPr>
        <w:t>MicroStrategy Developer/Architect – Data Warehouse Systems</w:t>
      </w:r>
    </w:p>
    <w:p w14:paraId="7ECDE68C" w14:textId="77777777" w:rsidR="00B0023D" w:rsidRDefault="00EF1334">
      <w:pPr>
        <w:ind w:left="720" w:hanging="7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OneMain, Evansville, IN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05/2016 – </w:t>
      </w:r>
      <w:r w:rsidR="001C1143">
        <w:rPr>
          <w:rFonts w:ascii="Calibri" w:hAnsi="Calibri"/>
          <w:sz w:val="22"/>
          <w:szCs w:val="22"/>
        </w:rPr>
        <w:t>08/2018</w:t>
      </w:r>
      <w:r>
        <w:rPr>
          <w:rFonts w:ascii="Calibri" w:hAnsi="Calibri"/>
          <w:sz w:val="22"/>
          <w:szCs w:val="22"/>
        </w:rPr>
        <w:br/>
      </w:r>
    </w:p>
    <w:p w14:paraId="3C12914E" w14:textId="77777777" w:rsidR="00B0023D" w:rsidRDefault="00B0023D">
      <w:pPr>
        <w:ind w:firstLine="360"/>
        <w:rPr>
          <w:rFonts w:ascii="Calibri" w:hAnsi="Calibri"/>
          <w:sz w:val="22"/>
          <w:szCs w:val="22"/>
        </w:rPr>
      </w:pPr>
    </w:p>
    <w:p w14:paraId="2F5D2E56" w14:textId="77777777" w:rsidR="00B0023D" w:rsidRDefault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 w:rsidR="00EF1334">
        <w:rPr>
          <w:rFonts w:ascii="Calibri" w:hAnsi="Calibri"/>
          <w:sz w:val="22"/>
          <w:szCs w:val="22"/>
        </w:rPr>
        <w:t>et with business users to discuss MicroStrategy reporting requests</w:t>
      </w:r>
      <w:r w:rsidR="003B4779">
        <w:rPr>
          <w:rFonts w:ascii="Calibri" w:hAnsi="Calibri"/>
          <w:sz w:val="22"/>
          <w:szCs w:val="22"/>
        </w:rPr>
        <w:t xml:space="preserve"> and</w:t>
      </w:r>
      <w:r w:rsidR="00EF1334">
        <w:rPr>
          <w:rFonts w:ascii="Calibri" w:hAnsi="Calibri"/>
          <w:sz w:val="22"/>
          <w:szCs w:val="22"/>
        </w:rPr>
        <w:t xml:space="preserve"> current business processes in order to help business units define project requirements</w:t>
      </w:r>
    </w:p>
    <w:p w14:paraId="24C75A48" w14:textId="77777777" w:rsidR="00B0023D" w:rsidRDefault="00EF1334">
      <w:pPr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Utilize</w:t>
      </w:r>
      <w:r w:rsidR="001C1143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JIRA to catalog projects and timelines, providing transcripts and comments during project life cycle, and preparing completed projects for release</w:t>
      </w:r>
    </w:p>
    <w:p w14:paraId="0EDF491C" w14:textId="77777777" w:rsidR="00B0023D" w:rsidRDefault="00EF1334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</w:t>
      </w:r>
      <w:r w:rsidR="001C1143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and maintain</w:t>
      </w:r>
      <w:r w:rsidR="001C1143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architected environment, through use of command manager, developer and architect</w:t>
      </w:r>
    </w:p>
    <w:p w14:paraId="27047F8E" w14:textId="77777777" w:rsidR="00B0023D" w:rsidRDefault="00EF1334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Utilize</w:t>
      </w:r>
      <w:r w:rsidR="001C1143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Greenplum (Postgres), DB2, </w:t>
      </w:r>
      <w:r w:rsidR="001C1143"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>SQL Server for querying and reporting purposes</w:t>
      </w:r>
    </w:p>
    <w:p w14:paraId="729E2FE4" w14:textId="77777777" w:rsidR="00B0023D" w:rsidRDefault="00EF1334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</w:t>
      </w:r>
      <w:r w:rsidR="001C1143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and develop</w:t>
      </w:r>
      <w:r w:rsidR="001C1143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reports, visualizations, documents, and dashboards within MicroStrategy and deliver</w:t>
      </w:r>
      <w:r w:rsidR="001C1143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to business stakeholders for testing and approval</w:t>
      </w:r>
    </w:p>
    <w:p w14:paraId="39A03EB5" w14:textId="77777777" w:rsidR="00B0023D" w:rsidRDefault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Built</w:t>
      </w:r>
      <w:r w:rsidR="00EF1334">
        <w:rPr>
          <w:rFonts w:ascii="Calibri" w:hAnsi="Calibri"/>
          <w:sz w:val="22"/>
          <w:szCs w:val="22"/>
        </w:rPr>
        <w:t xml:space="preserve"> enterprise dashboards consisting of grids, graphs, and maps with drilldown and filtering capability</w:t>
      </w:r>
    </w:p>
    <w:p w14:paraId="5392696A" w14:textId="77777777" w:rsidR="00B0023D" w:rsidRDefault="00EF1334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Optimize</w:t>
      </w:r>
      <w:r w:rsidR="001C1143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reports via query tuning, cube implementation, and VLDB properties</w:t>
      </w:r>
    </w:p>
    <w:p w14:paraId="32E2E22C" w14:textId="77777777" w:rsidR="00B0023D" w:rsidRDefault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Administered</w:t>
      </w:r>
      <w:r w:rsidR="00EF1334">
        <w:rPr>
          <w:rFonts w:ascii="Calibri" w:hAnsi="Calibri"/>
          <w:sz w:val="22"/>
          <w:szCs w:val="22"/>
        </w:rPr>
        <w:t xml:space="preserve"> MicroStrategy servers; create</w:t>
      </w:r>
      <w:r>
        <w:rPr>
          <w:rFonts w:ascii="Calibri" w:hAnsi="Calibri"/>
          <w:sz w:val="22"/>
          <w:szCs w:val="22"/>
        </w:rPr>
        <w:t xml:space="preserve">d and maintained user groups and security. </w:t>
      </w:r>
    </w:p>
    <w:p w14:paraId="450B8395" w14:textId="77777777" w:rsidR="00B0023D" w:rsidRDefault="00EF1334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</w:t>
      </w:r>
      <w:r w:rsidR="001C1143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dimensional data</w:t>
      </w:r>
      <w:r w:rsidR="001C1143">
        <w:rPr>
          <w:rFonts w:ascii="Calibri" w:hAnsi="Calibri"/>
          <w:sz w:val="22"/>
          <w:szCs w:val="22"/>
        </w:rPr>
        <w:t xml:space="preserve"> models to support MicroStrategy reporting</w:t>
      </w:r>
    </w:p>
    <w:p w14:paraId="65C3BD8C" w14:textId="77777777" w:rsidR="00B0023D" w:rsidRDefault="001C1143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Taught</w:t>
      </w:r>
      <w:r w:rsidR="00EF1334">
        <w:rPr>
          <w:rFonts w:ascii="Calibri" w:hAnsi="Calibri"/>
          <w:sz w:val="22"/>
          <w:szCs w:val="22"/>
        </w:rPr>
        <w:t xml:space="preserve"> MicroStrategy Web, Visual Insight, and Data Warehousing</w:t>
      </w:r>
      <w:r>
        <w:rPr>
          <w:rFonts w:ascii="Calibri" w:hAnsi="Calibri"/>
          <w:sz w:val="22"/>
          <w:szCs w:val="22"/>
        </w:rPr>
        <w:t xml:space="preserve"> basics to business units, hosted </w:t>
      </w:r>
      <w:r w:rsidR="00EF1334">
        <w:rPr>
          <w:rFonts w:ascii="Calibri" w:hAnsi="Calibri"/>
          <w:sz w:val="22"/>
          <w:szCs w:val="22"/>
        </w:rPr>
        <w:t>training sessions and follow up with individual business users as needed</w:t>
      </w:r>
    </w:p>
    <w:p w14:paraId="214B9C92" w14:textId="77777777" w:rsidR="00B0023D" w:rsidRDefault="00B0023D">
      <w:pPr>
        <w:rPr>
          <w:rFonts w:ascii="Calibri" w:hAnsi="Calibri"/>
          <w:sz w:val="22"/>
          <w:szCs w:val="22"/>
        </w:rPr>
      </w:pPr>
    </w:p>
    <w:p w14:paraId="6CC2586A" w14:textId="77777777" w:rsidR="001C1143" w:rsidRDefault="00EF1334" w:rsidP="001C1143">
      <w:pPr>
        <w:ind w:left="360"/>
      </w:pPr>
      <w:r>
        <w:rPr>
          <w:rFonts w:ascii="Calibri" w:hAnsi="Calibri"/>
          <w:b/>
          <w:sz w:val="22"/>
          <w:szCs w:val="22"/>
        </w:rPr>
        <w:t>Environments:</w:t>
      </w:r>
      <w:r>
        <w:rPr>
          <w:rFonts w:ascii="Calibri" w:hAnsi="Calibri"/>
          <w:sz w:val="22"/>
          <w:szCs w:val="22"/>
        </w:rPr>
        <w:t xml:space="preserve"> MicroStrategy 10.2, MicroStrategy 10.4</w:t>
      </w:r>
      <w:r>
        <w:rPr>
          <w:rFonts w:ascii="Calibri" w:hAnsi="Calibri"/>
        </w:rPr>
        <w:t>(Developer, Architect, Command Manager, Object Manager, Integrity Manager, Intelligence Server, Visual Insight, Enterprise Manager),</w:t>
      </w:r>
      <w:r>
        <w:rPr>
          <w:rFonts w:ascii="Calibri" w:hAnsi="Calibri"/>
          <w:sz w:val="22"/>
          <w:szCs w:val="22"/>
        </w:rPr>
        <w:t xml:space="preserve"> Greenplum, DB2, SQL Server, JIRA, Windows 10, Windows 7, Microsoft Office 2016 Suite, Access 2016, and Visio 2016</w:t>
      </w:r>
    </w:p>
    <w:p w14:paraId="76C6D05E" w14:textId="77777777" w:rsidR="001C1143" w:rsidRPr="001C1143" w:rsidRDefault="001C1143" w:rsidP="001C1143">
      <w:pPr>
        <w:ind w:left="360"/>
      </w:pPr>
    </w:p>
    <w:p w14:paraId="44349BB6" w14:textId="77777777" w:rsidR="00B0023D" w:rsidRDefault="00EF1334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b/>
          <w:sz w:val="22"/>
          <w:szCs w:val="22"/>
        </w:rPr>
        <w:t>MicroStrategy Intern– Data Warehouse Systems</w:t>
      </w:r>
    </w:p>
    <w:p w14:paraId="31466ECF" w14:textId="77777777" w:rsidR="00B0023D" w:rsidRDefault="00EF1334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OneMain, Evansville, IN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12/2015 – 05/2016</w:t>
      </w:r>
    </w:p>
    <w:p w14:paraId="7615BEEE" w14:textId="77777777" w:rsidR="00B0023D" w:rsidRDefault="00B0023D">
      <w:pPr>
        <w:ind w:left="360"/>
        <w:rPr>
          <w:rFonts w:ascii="Calibri" w:hAnsi="Calibri"/>
          <w:sz w:val="22"/>
          <w:szCs w:val="22"/>
        </w:rPr>
      </w:pPr>
    </w:p>
    <w:p w14:paraId="3B4AB875" w14:textId="77777777" w:rsidR="00B0023D" w:rsidRDefault="00B0023D">
      <w:pPr>
        <w:rPr>
          <w:rFonts w:ascii="Calibri" w:hAnsi="Calibri"/>
          <w:sz w:val="22"/>
          <w:szCs w:val="22"/>
        </w:rPr>
      </w:pPr>
    </w:p>
    <w:p w14:paraId="3C932E0E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Utilized Greenplum and DB2 to produce ad hoc reports for business users in MicroStrategy</w:t>
      </w:r>
    </w:p>
    <w:p w14:paraId="755AA8D9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  <w:sz w:val="22"/>
          <w:szCs w:val="22"/>
        </w:rPr>
        <w:t>Gathered business requirements for Data Warehouse and MicroStrategy projects</w:t>
      </w:r>
    </w:p>
    <w:p w14:paraId="320C7DE6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Analyzed and documented business processes and explored potential optimizations and automation capabilities</w:t>
      </w:r>
    </w:p>
    <w:p w14:paraId="2446BE24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Architected attributes and facts in MicroStrategy based on project requirements</w:t>
      </w:r>
    </w:p>
    <w:p w14:paraId="48F93FE6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reports and documents within MicroStrategy using architecture and freeform SQL</w:t>
      </w:r>
    </w:p>
    <w:p w14:paraId="1D1525B6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  <w:sz w:val="22"/>
          <w:szCs w:val="22"/>
        </w:rPr>
        <w:t>Documented MicroStrategy development efforts, tested and validated integrity of MicroStrategy reporting data</w:t>
      </w:r>
    </w:p>
    <w:p w14:paraId="4F5471B6" w14:textId="77777777" w:rsidR="00B0023D" w:rsidRDefault="00EF1334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 data dictionaries and built data diagrams to illustrate data warehouse table structure</w:t>
      </w:r>
    </w:p>
    <w:p w14:paraId="759B2E9A" w14:textId="77777777" w:rsidR="00B0023D" w:rsidRDefault="00EF1334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Proactively researched data quality issues; escalated findings to appropriate development group as necessary</w:t>
      </w:r>
    </w:p>
    <w:p w14:paraId="5D57C1D4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Taught business units to import data, develop queries, and create calculated fields using MicroStrategy</w:t>
      </w:r>
    </w:p>
    <w:p w14:paraId="0AB3D3D6" w14:textId="77777777" w:rsidR="00B0023D" w:rsidRDefault="00EF1334">
      <w:pPr>
        <w:numPr>
          <w:ilvl w:val="0"/>
          <w:numId w:val="2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Troubleshot user query tool issues and assisted in resolution</w:t>
      </w:r>
    </w:p>
    <w:p w14:paraId="2FD268D9" w14:textId="77777777" w:rsidR="00B0023D" w:rsidRDefault="00EF1334">
      <w:pPr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>Created MicroStrategy training guides using Microsoft PowerPoint; trained and supported end users on production MicroStrategy reports</w:t>
      </w:r>
    </w:p>
    <w:p w14:paraId="360D17D6" w14:textId="77777777" w:rsidR="00B0023D" w:rsidRDefault="00B0023D"/>
    <w:p w14:paraId="2F583FC4" w14:textId="77777777" w:rsidR="00B0023D" w:rsidRDefault="00EF1334">
      <w:pPr>
        <w:ind w:left="360"/>
      </w:pPr>
      <w:r>
        <w:rPr>
          <w:rFonts w:ascii="Calibri" w:hAnsi="Calibri"/>
          <w:b/>
          <w:sz w:val="22"/>
          <w:szCs w:val="22"/>
        </w:rPr>
        <w:t>Environments:</w:t>
      </w:r>
      <w:r>
        <w:rPr>
          <w:rFonts w:ascii="Calibri" w:hAnsi="Calibri"/>
          <w:sz w:val="22"/>
          <w:szCs w:val="22"/>
        </w:rPr>
        <w:t xml:space="preserve"> MicroStrategy 9.4, MicroStrategy 10.2</w:t>
      </w:r>
      <w:r>
        <w:rPr>
          <w:rFonts w:ascii="Calibri" w:hAnsi="Calibri"/>
        </w:rPr>
        <w:t>(Developer, Architect, Object Manager, Intelligence Server, Visual Insight),</w:t>
      </w:r>
      <w:r>
        <w:rPr>
          <w:rFonts w:ascii="Calibri" w:hAnsi="Calibri"/>
          <w:sz w:val="22"/>
          <w:szCs w:val="22"/>
        </w:rPr>
        <w:t xml:space="preserve"> Greenplum, DB2, SQL Server, JIRA, Windows 7, Microsoft Office 2016 Suite</w:t>
      </w:r>
    </w:p>
    <w:p w14:paraId="6792FF91" w14:textId="77777777" w:rsidR="00B0023D" w:rsidRDefault="00B0023D">
      <w:pPr>
        <w:ind w:left="360"/>
      </w:pPr>
    </w:p>
    <w:sectPr w:rsidR="00B0023D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4AD2"/>
    <w:multiLevelType w:val="multilevel"/>
    <w:tmpl w:val="60C4B9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C92787"/>
    <w:multiLevelType w:val="multilevel"/>
    <w:tmpl w:val="52226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AC7BCF"/>
    <w:multiLevelType w:val="multilevel"/>
    <w:tmpl w:val="1084D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3D"/>
    <w:rsid w:val="001C1143"/>
    <w:rsid w:val="002C507D"/>
    <w:rsid w:val="003B4779"/>
    <w:rsid w:val="00741602"/>
    <w:rsid w:val="00B0023D"/>
    <w:rsid w:val="00E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F076"/>
  <w15:docId w15:val="{DD80CB50-8A54-4ED7-9F0B-3DA8D6D5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A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662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403ED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403ED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6B23A6"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titles">
    <w:name w:val="titles"/>
    <w:basedOn w:val="Normal"/>
    <w:qFormat/>
    <w:rsid w:val="006B23A6"/>
    <w:pPr>
      <w:spacing w:beforeAutospacing="1" w:afterAutospacing="1"/>
    </w:pPr>
    <w:rPr>
      <w:rFonts w:ascii="Arial" w:hAnsi="Arial" w:cs="Arial"/>
      <w:b/>
      <w:bCs/>
      <w:color w:val="104B86"/>
      <w:sz w:val="20"/>
      <w:szCs w:val="20"/>
    </w:rPr>
  </w:style>
  <w:style w:type="paragraph" w:styleId="ListParagraph">
    <w:name w:val="List Paragraph"/>
    <w:basedOn w:val="Normal"/>
    <w:uiPriority w:val="34"/>
    <w:qFormat/>
    <w:rsid w:val="00B76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3E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2403ED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BC2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S. Litchfield</dc:creator>
  <dc:description/>
  <cp:lastModifiedBy>Litchfield, Robert</cp:lastModifiedBy>
  <cp:revision>3</cp:revision>
  <dcterms:created xsi:type="dcterms:W3CDTF">2019-08-29T02:42:00Z</dcterms:created>
  <dcterms:modified xsi:type="dcterms:W3CDTF">2020-04-28T14:09:00Z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