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6C3" w:rsidRDefault="006636C3" w:rsidP="00580D3E">
      <w:pPr>
        <w:spacing w:line="360" w:lineRule="auto"/>
        <w:jc w:val="center"/>
      </w:pPr>
    </w:p>
    <w:p w:rsidR="006636C3" w:rsidRDefault="006636C3" w:rsidP="00580D3E">
      <w:pPr>
        <w:spacing w:line="360" w:lineRule="auto"/>
        <w:jc w:val="center"/>
      </w:pPr>
    </w:p>
    <w:p w:rsidR="006636C3" w:rsidRDefault="006636C3" w:rsidP="00580D3E">
      <w:pPr>
        <w:spacing w:line="360" w:lineRule="auto"/>
        <w:jc w:val="center"/>
      </w:pPr>
    </w:p>
    <w:p w:rsidR="00F1245D" w:rsidRDefault="006636C3" w:rsidP="00F1245D">
      <w:pPr>
        <w:spacing w:line="360" w:lineRule="auto"/>
        <w:jc w:val="center"/>
        <w:rPr>
          <w:rFonts w:ascii="Apple SD Gothic Neo" w:eastAsia="Apple SD Gothic Neo" w:hAnsi="Apple SD Gothic Neo"/>
        </w:rPr>
      </w:pPr>
      <w:proofErr w:type="spellStart"/>
      <w:r w:rsidRPr="006636C3">
        <w:rPr>
          <w:rFonts w:ascii="Apple SD Gothic Neo" w:eastAsia="Apple SD Gothic Neo" w:hAnsi="Apple SD Gothic Neo"/>
        </w:rPr>
        <w:t>ChatGPT</w:t>
      </w:r>
      <w:proofErr w:type="spellEnd"/>
      <w:r w:rsidRPr="006636C3">
        <w:rPr>
          <w:rFonts w:ascii="Apple SD Gothic Neo" w:eastAsia="Apple SD Gothic Neo" w:hAnsi="Apple SD Gothic Neo"/>
        </w:rPr>
        <w:t xml:space="preserve"> </w:t>
      </w:r>
      <w:r w:rsidR="00F1245D">
        <w:rPr>
          <w:rFonts w:ascii="Apple SD Gothic Neo" w:eastAsia="Apple SD Gothic Neo" w:hAnsi="Apple SD Gothic Neo"/>
        </w:rPr>
        <w:t>C</w:t>
      </w:r>
      <w:r w:rsidRPr="006636C3">
        <w:rPr>
          <w:rFonts w:ascii="Apple SD Gothic Neo" w:eastAsia="Apple SD Gothic Neo" w:hAnsi="Apple SD Gothic Neo"/>
        </w:rPr>
        <w:t>ompariso</w:t>
      </w:r>
      <w:r w:rsidR="00F1245D">
        <w:rPr>
          <w:rFonts w:ascii="Apple SD Gothic Neo" w:eastAsia="Apple SD Gothic Neo" w:hAnsi="Apple SD Gothic Neo"/>
        </w:rPr>
        <w:t>n</w:t>
      </w:r>
    </w:p>
    <w:p w:rsidR="00F1245D" w:rsidRDefault="00F1245D" w:rsidP="00F1245D">
      <w:pPr>
        <w:rPr>
          <w:rFonts w:ascii="Apple SD Gothic Neo" w:eastAsia="Apple SD Gothic Neo" w:hAnsi="Apple SD Gothic Neo"/>
        </w:rPr>
      </w:pPr>
    </w:p>
    <w:p w:rsidR="00F1245D" w:rsidRPr="00F1245D" w:rsidRDefault="00F1245D" w:rsidP="00F1245D">
      <w:pPr>
        <w:spacing w:line="276" w:lineRule="auto"/>
        <w:ind w:firstLine="720"/>
        <w:rPr>
          <w:rFonts w:ascii="Apple SD Gothic Neo" w:eastAsia="Apple SD Gothic Neo" w:hAnsi="Apple SD Gothic Neo"/>
        </w:rPr>
      </w:pPr>
      <w:r w:rsidRPr="00F1245D">
        <w:rPr>
          <w:rFonts w:ascii="Apple SD Gothic Neo" w:eastAsia="Apple SD Gothic Neo" w:hAnsi="Apple SD Gothic Neo"/>
        </w:rPr>
        <w:t xml:space="preserve">I've found </w:t>
      </w:r>
      <w:proofErr w:type="spellStart"/>
      <w:r w:rsidRPr="00F1245D">
        <w:rPr>
          <w:rFonts w:ascii="Apple SD Gothic Neo" w:eastAsia="Apple SD Gothic Neo" w:hAnsi="Apple SD Gothic Neo"/>
        </w:rPr>
        <w:t>ChatGPT</w:t>
      </w:r>
      <w:proofErr w:type="spellEnd"/>
      <w:r w:rsidRPr="00F1245D">
        <w:rPr>
          <w:rFonts w:ascii="Apple SD Gothic Neo" w:eastAsia="Apple SD Gothic Neo" w:hAnsi="Apple SD Gothic Neo"/>
        </w:rPr>
        <w:t xml:space="preserve"> to be immensely helpful in identifying errors in my coding projects. However, I've noticed that formulating precise questions for optimal results can be time-consuming. For instance, in our project involving </w:t>
      </w:r>
      <w:proofErr w:type="spellStart"/>
      <w:r w:rsidRPr="00F1245D">
        <w:rPr>
          <w:rFonts w:ascii="Apple SD Gothic Neo" w:eastAsia="Apple SD Gothic Neo" w:hAnsi="Apple SD Gothic Neo"/>
        </w:rPr>
        <w:t>ChatGPT</w:t>
      </w:r>
      <w:proofErr w:type="spellEnd"/>
      <w:r w:rsidRPr="00F1245D">
        <w:rPr>
          <w:rFonts w:ascii="Apple SD Gothic Neo" w:eastAsia="Apple SD Gothic Neo" w:hAnsi="Apple SD Gothic Neo"/>
        </w:rPr>
        <w:t>, I spent considerable time refining my queries. Although the results were encouraging and provided a learning experience, the process could be smoother with improved precision.</w:t>
      </w:r>
    </w:p>
    <w:p w:rsidR="00F1245D" w:rsidRPr="00F1245D" w:rsidRDefault="00F1245D" w:rsidP="00F1245D">
      <w:pPr>
        <w:spacing w:line="276" w:lineRule="auto"/>
        <w:rPr>
          <w:rFonts w:ascii="Apple SD Gothic Neo" w:eastAsia="Apple SD Gothic Neo" w:hAnsi="Apple SD Gothic Neo"/>
        </w:rPr>
      </w:pPr>
    </w:p>
    <w:p w:rsidR="00F1245D" w:rsidRPr="00F1245D" w:rsidRDefault="00F1245D" w:rsidP="00F1245D">
      <w:pPr>
        <w:spacing w:line="276" w:lineRule="auto"/>
        <w:ind w:firstLine="720"/>
        <w:rPr>
          <w:rFonts w:ascii="Apple SD Gothic Neo" w:eastAsia="Apple SD Gothic Neo" w:hAnsi="Apple SD Gothic Neo"/>
        </w:rPr>
      </w:pPr>
      <w:r w:rsidRPr="00F1245D">
        <w:rPr>
          <w:rFonts w:ascii="Apple SD Gothic Neo" w:eastAsia="Apple SD Gothic Neo" w:hAnsi="Apple SD Gothic Neo"/>
        </w:rPr>
        <w:t xml:space="preserve">The humor that </w:t>
      </w:r>
      <w:proofErr w:type="spellStart"/>
      <w:r w:rsidRPr="00F1245D">
        <w:rPr>
          <w:rFonts w:ascii="Apple SD Gothic Neo" w:eastAsia="Apple SD Gothic Neo" w:hAnsi="Apple SD Gothic Neo"/>
        </w:rPr>
        <w:t>ChatGPT</w:t>
      </w:r>
      <w:proofErr w:type="spellEnd"/>
      <w:r w:rsidRPr="00F1245D">
        <w:rPr>
          <w:rFonts w:ascii="Apple SD Gothic Neo" w:eastAsia="Apple SD Gothic Neo" w:hAnsi="Apple SD Gothic Neo"/>
        </w:rPr>
        <w:t xml:space="preserve"> occasionally introduces adds a light touch to interactions. For instance, </w:t>
      </w:r>
      <w:r w:rsidRPr="00F1245D">
        <w:rPr>
          <w:rFonts w:ascii="Apple SD Gothic Neo" w:eastAsia="Apple SD Gothic Neo" w:hAnsi="Apple SD Gothic Neo"/>
        </w:rPr>
        <w:t xml:space="preserve">all you have to do is look at the “Chief’s Hat” in the result of my assignment created in it. </w:t>
      </w:r>
      <w:r w:rsidRPr="00F1245D">
        <w:rPr>
          <w:rFonts w:ascii="Apple SD Gothic Neo" w:eastAsia="Apple SD Gothic Neo" w:hAnsi="Apple SD Gothic Neo"/>
        </w:rPr>
        <w:t xml:space="preserve">Overall, using </w:t>
      </w:r>
      <w:proofErr w:type="spellStart"/>
      <w:r w:rsidRPr="00F1245D">
        <w:rPr>
          <w:rFonts w:ascii="Apple SD Gothic Neo" w:eastAsia="Apple SD Gothic Neo" w:hAnsi="Apple SD Gothic Neo"/>
        </w:rPr>
        <w:t>ChatGPT</w:t>
      </w:r>
      <w:proofErr w:type="spellEnd"/>
      <w:r w:rsidRPr="00F1245D">
        <w:rPr>
          <w:rFonts w:ascii="Apple SD Gothic Neo" w:eastAsia="Apple SD Gothic Neo" w:hAnsi="Apple SD Gothic Neo"/>
        </w:rPr>
        <w:t xml:space="preserve"> has been a valuable learning experience, functioning more like a teacher’s aide or study partner in my coding journey.</w:t>
      </w:r>
    </w:p>
    <w:p w:rsidR="00F1245D" w:rsidRPr="00F1245D" w:rsidRDefault="00F1245D" w:rsidP="00F1245D">
      <w:pPr>
        <w:spacing w:line="276" w:lineRule="auto"/>
        <w:rPr>
          <w:rFonts w:ascii="Apple SD Gothic Neo" w:eastAsia="Apple SD Gothic Neo" w:hAnsi="Apple SD Gothic Neo"/>
        </w:rPr>
      </w:pPr>
    </w:p>
    <w:p w:rsidR="001C3D94" w:rsidRPr="00F1245D" w:rsidRDefault="00F1245D" w:rsidP="00F1245D">
      <w:pPr>
        <w:spacing w:line="276" w:lineRule="auto"/>
        <w:ind w:firstLine="720"/>
        <w:rPr>
          <w:rFonts w:ascii="Apple SD Gothic Neo" w:eastAsia="Apple SD Gothic Neo" w:hAnsi="Apple SD Gothic Neo"/>
        </w:rPr>
      </w:pPr>
      <w:r w:rsidRPr="00F1245D">
        <w:rPr>
          <w:rFonts w:ascii="Apple SD Gothic Neo" w:eastAsia="Apple SD Gothic Neo" w:hAnsi="Apple SD Gothic Neo"/>
        </w:rPr>
        <w:t xml:space="preserve">While </w:t>
      </w:r>
      <w:proofErr w:type="spellStart"/>
      <w:r w:rsidRPr="00F1245D">
        <w:rPr>
          <w:rFonts w:ascii="Apple SD Gothic Neo" w:eastAsia="Apple SD Gothic Neo" w:hAnsi="Apple SD Gothic Neo"/>
        </w:rPr>
        <w:t>ChatGPT</w:t>
      </w:r>
      <w:proofErr w:type="spellEnd"/>
      <w:r w:rsidRPr="00F1245D">
        <w:rPr>
          <w:rFonts w:ascii="Apple SD Gothic Neo" w:eastAsia="Apple SD Gothic Neo" w:hAnsi="Apple SD Gothic Neo"/>
        </w:rPr>
        <w:t xml:space="preserve"> is sometimes correct, there is room for improvement. Clear examples of correct and incorrect instances would offer a more nuanced understanding. Despite these challenges, </w:t>
      </w:r>
      <w:proofErr w:type="spellStart"/>
      <w:r w:rsidRPr="00F1245D">
        <w:rPr>
          <w:rFonts w:ascii="Apple SD Gothic Neo" w:eastAsia="Apple SD Gothic Neo" w:hAnsi="Apple SD Gothic Neo"/>
        </w:rPr>
        <w:t>ChatGPT</w:t>
      </w:r>
      <w:proofErr w:type="spellEnd"/>
      <w:r w:rsidRPr="00F1245D">
        <w:rPr>
          <w:rFonts w:ascii="Apple SD Gothic Neo" w:eastAsia="Apple SD Gothic Neo" w:hAnsi="Apple SD Gothic Neo"/>
        </w:rPr>
        <w:t xml:space="preserve"> serves as an effective tool for learning, particularly when seeking coding definitions and explanations for errors. Looking forward, enhancements in precision and consistency could make </w:t>
      </w:r>
      <w:proofErr w:type="spellStart"/>
      <w:r w:rsidRPr="00F1245D">
        <w:rPr>
          <w:rFonts w:ascii="Apple SD Gothic Neo" w:eastAsia="Apple SD Gothic Neo" w:hAnsi="Apple SD Gothic Neo"/>
        </w:rPr>
        <w:t>ChatGPT</w:t>
      </w:r>
      <w:proofErr w:type="spellEnd"/>
      <w:r w:rsidRPr="00F1245D">
        <w:rPr>
          <w:rFonts w:ascii="Apple SD Gothic Neo" w:eastAsia="Apple SD Gothic Neo" w:hAnsi="Apple SD Gothic Neo"/>
        </w:rPr>
        <w:t xml:space="preserve"> an even more indispensable resource for coding enthusiasts."</w:t>
      </w:r>
    </w:p>
    <w:p w:rsidR="00720C77" w:rsidRPr="005D2C83" w:rsidRDefault="00720C77" w:rsidP="00320178">
      <w:pPr>
        <w:spacing w:after="240" w:line="276" w:lineRule="auto"/>
        <w:jc w:val="center"/>
        <w:rPr>
          <w:rFonts w:ascii="Apple SD Gothic Neo" w:eastAsia="Apple SD Gothic Neo" w:hAnsi="Apple SD Gothic Neo" w:cs="Cordia New"/>
          <w:sz w:val="22"/>
          <w:szCs w:val="22"/>
        </w:rPr>
      </w:pPr>
    </w:p>
    <w:sectPr w:rsidR="00720C77" w:rsidRPr="005D2C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7FFA" w:rsidRDefault="00DD7FFA" w:rsidP="00580D3E">
      <w:r>
        <w:separator/>
      </w:r>
    </w:p>
  </w:endnote>
  <w:endnote w:type="continuationSeparator" w:id="0">
    <w:p w:rsidR="00DD7FFA" w:rsidRDefault="00DD7FFA" w:rsidP="0058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ple SD Gothic Neo Light">
    <w:altName w:val="APPLE SD GOTHIC NEO 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10E" w:rsidRDefault="00A76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10E" w:rsidRDefault="00A76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10E" w:rsidRDefault="00A76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7FFA" w:rsidRDefault="00DD7FFA" w:rsidP="00580D3E">
      <w:r>
        <w:separator/>
      </w:r>
    </w:p>
  </w:footnote>
  <w:footnote w:type="continuationSeparator" w:id="0">
    <w:p w:rsidR="00DD7FFA" w:rsidRDefault="00DD7FFA" w:rsidP="00580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10E" w:rsidRDefault="00A76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10E" w:rsidRPr="00A7610E" w:rsidRDefault="00580D3E" w:rsidP="00A7610E">
    <w:pPr>
      <w:pStyle w:val="Header"/>
      <w:jc w:val="right"/>
      <w:rPr>
        <w:rFonts w:ascii="Apple SD Gothic Neo Light" w:eastAsia="Apple SD Gothic Neo Light" w:hAnsi="Apple SD Gothic Neo Light"/>
      </w:rPr>
    </w:pPr>
    <w:r w:rsidRPr="005D2C83">
      <w:rPr>
        <w:rFonts w:ascii="Apple SD Gothic Neo Light" w:eastAsia="Apple SD Gothic Neo Light" w:hAnsi="Apple SD Gothic Neo Light"/>
      </w:rPr>
      <w:t>Rhonda Aubert</w:t>
    </w:r>
  </w:p>
  <w:p w:rsidR="00A7610E" w:rsidRDefault="00A7610E" w:rsidP="00A7610E">
    <w:pPr>
      <w:pStyle w:val="Header"/>
      <w:jc w:val="right"/>
      <w:rPr>
        <w:rFonts w:ascii="Apple SD Gothic Neo Light" w:eastAsia="Apple SD Gothic Neo Light" w:hAnsi="Apple SD Gothic Neo Light"/>
      </w:rPr>
    </w:pPr>
    <w:r w:rsidRPr="00A7610E">
      <w:rPr>
        <w:rFonts w:ascii="Apple SD Gothic Neo Light" w:eastAsia="Apple SD Gothic Neo Light" w:hAnsi="Apple SD Gothic Neo Light"/>
      </w:rPr>
      <w:t>Creative Coding II (Sect: 01, 32553, Spring 2024)</w:t>
    </w:r>
  </w:p>
  <w:p w:rsidR="00580D3E" w:rsidRPr="005D2C83" w:rsidRDefault="00580D3E" w:rsidP="00A7610E">
    <w:pPr>
      <w:pStyle w:val="Header"/>
      <w:jc w:val="right"/>
      <w:rPr>
        <w:rFonts w:ascii="Apple SD Gothic Neo Light" w:eastAsia="Apple SD Gothic Neo Light" w:hAnsi="Apple SD Gothic Neo Light"/>
      </w:rPr>
    </w:pPr>
    <w:r w:rsidRPr="005D2C83">
      <w:rPr>
        <w:rFonts w:ascii="Apple SD Gothic Neo Light" w:eastAsia="Apple SD Gothic Neo Light" w:hAnsi="Apple SD Gothic Neo Light"/>
      </w:rPr>
      <w:t>Homework Week</w:t>
    </w:r>
    <w:r w:rsidR="00F1245D">
      <w:rPr>
        <w:rFonts w:ascii="Apple SD Gothic Neo Light" w:eastAsia="Apple SD Gothic Neo Light" w:hAnsi="Apple SD Gothic Neo Light"/>
      </w:rPr>
      <w:t>03</w:t>
    </w:r>
  </w:p>
  <w:p w:rsidR="00580D3E" w:rsidRPr="005D2C83" w:rsidRDefault="00580D3E" w:rsidP="005D2C83">
    <w:pPr>
      <w:pStyle w:val="Header"/>
      <w:jc w:val="right"/>
      <w:rPr>
        <w:rFonts w:ascii="Apple SD Gothic Neo Light" w:eastAsia="Apple SD Gothic Neo Light" w:hAnsi="Apple SD Gothic Neo Light"/>
      </w:rPr>
    </w:pPr>
    <w:r w:rsidRPr="005D2C83">
      <w:rPr>
        <w:rFonts w:ascii="Apple SD Gothic Neo Light" w:eastAsia="Apple SD Gothic Neo Light" w:hAnsi="Apple SD Gothic Neo Light"/>
      </w:rPr>
      <w:fldChar w:fldCharType="begin"/>
    </w:r>
    <w:r w:rsidRPr="005D2C83">
      <w:rPr>
        <w:rFonts w:ascii="Apple SD Gothic Neo Light" w:eastAsia="Apple SD Gothic Neo Light" w:hAnsi="Apple SD Gothic Neo Light"/>
      </w:rPr>
      <w:instrText xml:space="preserve"> DATE \@ "MMMM d, yyyy" </w:instrText>
    </w:r>
    <w:r w:rsidRPr="005D2C83">
      <w:rPr>
        <w:rFonts w:ascii="Apple SD Gothic Neo Light" w:eastAsia="Apple SD Gothic Neo Light" w:hAnsi="Apple SD Gothic Neo Light"/>
      </w:rPr>
      <w:fldChar w:fldCharType="separate"/>
    </w:r>
    <w:r w:rsidR="006636C3">
      <w:rPr>
        <w:rFonts w:ascii="Apple SD Gothic Neo Light" w:eastAsia="Apple SD Gothic Neo Light" w:hAnsi="Apple SD Gothic Neo Light"/>
        <w:noProof/>
      </w:rPr>
      <w:t xml:space="preserve">February </w:t>
    </w:r>
    <w:r w:rsidR="00F1245D">
      <w:rPr>
        <w:rFonts w:ascii="Apple SD Gothic Neo Light" w:eastAsia="Apple SD Gothic Neo Light" w:hAnsi="Apple SD Gothic Neo Light"/>
        <w:noProof/>
      </w:rPr>
      <w:t>5</w:t>
    </w:r>
    <w:r w:rsidR="006636C3">
      <w:rPr>
        <w:rFonts w:ascii="Apple SD Gothic Neo Light" w:eastAsia="Apple SD Gothic Neo Light" w:hAnsi="Apple SD Gothic Neo Light"/>
        <w:noProof/>
      </w:rPr>
      <w:t>, 2024</w:t>
    </w:r>
    <w:r w:rsidRPr="005D2C83">
      <w:rPr>
        <w:rFonts w:ascii="Apple SD Gothic Neo Light" w:eastAsia="Apple SD Gothic Neo Light" w:hAnsi="Apple SD Gothic Neo Light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10E" w:rsidRDefault="00A761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C3"/>
    <w:rsid w:val="000B7DDB"/>
    <w:rsid w:val="001C3D94"/>
    <w:rsid w:val="00320178"/>
    <w:rsid w:val="00403160"/>
    <w:rsid w:val="00473A99"/>
    <w:rsid w:val="00543B62"/>
    <w:rsid w:val="00580D3E"/>
    <w:rsid w:val="005B4D3B"/>
    <w:rsid w:val="005D2C83"/>
    <w:rsid w:val="005D3B8D"/>
    <w:rsid w:val="006425DE"/>
    <w:rsid w:val="006636C3"/>
    <w:rsid w:val="006A42EC"/>
    <w:rsid w:val="00720C77"/>
    <w:rsid w:val="007C79D4"/>
    <w:rsid w:val="007D18DF"/>
    <w:rsid w:val="008538FE"/>
    <w:rsid w:val="00872E29"/>
    <w:rsid w:val="008C013B"/>
    <w:rsid w:val="00A70E9C"/>
    <w:rsid w:val="00A7610E"/>
    <w:rsid w:val="00BB0C58"/>
    <w:rsid w:val="00DD7FFA"/>
    <w:rsid w:val="00E6601A"/>
    <w:rsid w:val="00F1245D"/>
    <w:rsid w:val="00F8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35512"/>
  <w15:chartTrackingRefBased/>
  <w15:docId w15:val="{486FA195-90A7-6643-82A2-0841DD6F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D3E"/>
  </w:style>
  <w:style w:type="paragraph" w:styleId="Footer">
    <w:name w:val="footer"/>
    <w:basedOn w:val="Normal"/>
    <w:link w:val="FooterChar"/>
    <w:uiPriority w:val="99"/>
    <w:unhideWhenUsed/>
    <w:rsid w:val="00580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D3E"/>
  </w:style>
  <w:style w:type="character" w:styleId="PlaceholderText">
    <w:name w:val="Placeholder Text"/>
    <w:basedOn w:val="DefaultParagraphFont"/>
    <w:uiPriority w:val="99"/>
    <w:semiHidden/>
    <w:rsid w:val="00580D3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4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hondaaubert/Desktop/Spring%202024/%20Creative%20Coding%20II%20/%20Creative%20Coding%20I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Creative Coding II Template.dotx</Template>
  <TotalTime>17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Rhonda Aubert</cp:lastModifiedBy>
  <cp:revision>1</cp:revision>
  <dcterms:created xsi:type="dcterms:W3CDTF">2024-02-05T17:36:00Z</dcterms:created>
  <dcterms:modified xsi:type="dcterms:W3CDTF">2024-02-05T17:55:00Z</dcterms:modified>
</cp:coreProperties>
</file>