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Worksheet: Building Knowledge of the Field</w:t>
      </w:r>
    </w:p>
    <w:p>
      <w:pPr>
        <w:jc w:val="center"/>
      </w:pPr>
      <w:r>
        <w:rPr>
          <w:rFonts w:ascii="Calibri" w:hAnsi="Calibri"/>
          <w:b/>
          <w:sz w:val="26"/>
        </w:rPr>
        <w:t>Topic: Public Places</w:t>
      </w:r>
    </w:p>
    <w:p>
      <w:pPr>
        <w:jc w:val="center"/>
      </w:pPr>
      <w:r>
        <w:rPr>
          <w:rFonts w:ascii="Calibri" w:hAnsi="Calibri"/>
          <w:sz w:val="26"/>
        </w:rPr>
        <w:t>Goal: Identifying Explicit &amp; Implicit Information</w:t>
      </w:r>
    </w:p>
    <w:p/>
    <w:p>
      <w:r>
        <w:rPr>
          <w:rFonts w:ascii="Calibri" w:hAnsi="Calibri"/>
          <w:b/>
          <w:sz w:val="26"/>
        </w:rPr>
        <w:t>Activity 1 – Vocabulary Mapping</w:t>
      </w:r>
    </w:p>
    <w:p>
      <w:r>
        <w:rPr>
          <w:rFonts w:ascii="Calibri" w:hAnsi="Calibri"/>
          <w:b w:val="0"/>
          <w:i/>
          <w:sz w:val="22"/>
        </w:rPr>
        <w:t>Instruction: Match each public place with its correct description and one thing you can do there.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80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No.</w:t>
            </w:r>
          </w:p>
        </w:tc>
        <w:tc>
          <w:tcPr>
            <w:tcW w:type="dxa" w:w="198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Public Place</w:t>
            </w:r>
          </w:p>
        </w:tc>
        <w:tc>
          <w:tcPr>
            <w:tcW w:type="dxa" w:w="4535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type="dxa" w:w="2835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What can you do there?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Hospital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a. A place where you can borrow and read books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 ) Buy medicine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Library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b. A place where sick people are treated by doctors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 ) Watch a movie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Post Office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c. A place where you can buy stamps and send letters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 ) Read and borrow books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Bank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d. A place where you can watch films on a big screen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 ) See a doctor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Cinema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e. A place where you can save or withdraw money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 ) Send a letter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Pharmacy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f. A place where you can buy medicine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 ) Save money</w:t>
            </w:r>
          </w:p>
        </w:tc>
      </w:tr>
    </w:tbl>
    <w:p/>
    <w:p>
      <w:r>
        <w:rPr>
          <w:rFonts w:ascii="Calibri" w:hAnsi="Calibri"/>
          <w:b/>
          <w:sz w:val="26"/>
        </w:rPr>
        <w:t>Activity 2 – Picture Observation</w:t>
      </w:r>
    </w:p>
    <w:p>
      <w:r>
        <w:rPr>
          <w:rFonts w:ascii="Calibri" w:hAnsi="Calibri"/>
          <w:b w:val="0"/>
          <w:i/>
          <w:sz w:val="22"/>
        </w:rPr>
        <w:t>Instruction: Look at the signs below. Write where you can find each sign and what the sign means (implicit message).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80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No.</w:t>
            </w:r>
          </w:p>
        </w:tc>
        <w:tc>
          <w:tcPr>
            <w:tcW w:type="dxa" w:w="2268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Sign Text</w:t>
            </w:r>
          </w:p>
        </w:tc>
        <w:tc>
          <w:tcPr>
            <w:tcW w:type="dxa" w:w="3118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Where can you find it?</w:t>
            </w:r>
          </w:p>
        </w:tc>
        <w:tc>
          <w:tcPr>
            <w:tcW w:type="dxa" w:w="3969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What does it really tell you? (Implicit)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"No Running"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"Silence, Please"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"Wash Your Hands"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"Show Your Ticket"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"Turn Off Your Phone"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</w:tr>
    </w:tbl>
    <w:p/>
    <w:p>
      <w:r>
        <w:rPr>
          <w:rFonts w:ascii="Calibri" w:hAnsi="Calibri"/>
          <w:b/>
          <w:sz w:val="22"/>
        </w:rPr>
        <w:t>Example: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Sign: </w:t>
      </w:r>
      <w:r>
        <w:rPr>
          <w:rFonts w:ascii="Calibri" w:hAnsi="Calibri"/>
          <w:sz w:val="22"/>
        </w:rPr>
        <w:t>"Wet Floor"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Where: </w:t>
      </w:r>
      <w:r>
        <w:rPr>
          <w:rFonts w:ascii="Calibri" w:hAnsi="Calibri"/>
          <w:sz w:val="22"/>
        </w:rPr>
        <w:t>Hospital / Mall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Explicit meaning: </w:t>
      </w:r>
      <w:r>
        <w:rPr>
          <w:rFonts w:ascii="Calibri" w:hAnsi="Calibri"/>
          <w:sz w:val="22"/>
        </w:rPr>
        <w:t>The floor is wet.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Implicit meaning: </w:t>
      </w:r>
      <w:r>
        <w:rPr>
          <w:rFonts w:ascii="Calibri" w:hAnsi="Calibri"/>
          <w:sz w:val="22"/>
        </w:rPr>
        <w:t>You should be careful and walk slowly so you don't slip.</w:t>
      </w:r>
    </w:p>
    <w:p/>
    <w:p>
      <w:r>
        <w:rPr>
          <w:rFonts w:ascii="Calibri" w:hAnsi="Calibri"/>
          <w:b/>
          <w:sz w:val="26"/>
        </w:rPr>
        <w:t>Activity 3 – Read &amp; Identify (Explicit vs. Implicit)</w:t>
      </w:r>
    </w:p>
    <w:p>
      <w:r>
        <w:rPr>
          <w:rFonts w:ascii="Calibri" w:hAnsi="Calibri"/>
          <w:b w:val="0"/>
          <w:i/>
          <w:sz w:val="22"/>
        </w:rPr>
        <w:t>Instruction: Read the short text below, then answer the questions. Write (E) for Explicit and (I) for Implicit.</w:t>
      </w:r>
    </w:p>
    <w:p>
      <w:r>
        <w:rPr>
          <w:rFonts w:ascii="Calibri" w:hAnsi="Calibri"/>
          <w:b/>
          <w:sz w:val="22"/>
        </w:rPr>
        <w:t>Text 1</w:t>
      </w:r>
    </w:p>
    <w:p>
      <w:r>
        <w:rPr>
          <w:rFonts w:ascii="Calibri" w:hAnsi="Calibri"/>
          <w:i/>
          <w:sz w:val="22"/>
        </w:rPr>
        <w:t>“The City Library is open from Monday to Saturday, 08.00 a.m. – 04.00 p.m. Visitors must bring their library card. Children under 10 must be accompanied by an adult. Please keep quiet and do not eat or drink inside the library.”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80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No.</w:t>
            </w:r>
          </w:p>
        </w:tc>
        <w:tc>
          <w:tcPr>
            <w:tcW w:type="dxa" w:w="4252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Question</w:t>
            </w:r>
          </w:p>
        </w:tc>
        <w:tc>
          <w:tcPr>
            <w:tcW w:type="dxa" w:w="3118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Answer</w:t>
            </w:r>
          </w:p>
        </w:tc>
        <w:tc>
          <w:tcPr>
            <w:tcW w:type="dxa" w:w="113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E / I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What time does the library open?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Can you visit the library on Sunday?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What must visitors bring?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Why should children under 10 be with an adult?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Can you eat a sandwich inside the library?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6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Is the library a noisy place?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</w:tbl>
    <w:p/>
    <w:p>
      <w:r>
        <w:rPr>
          <w:rFonts w:ascii="Calibri" w:hAnsi="Calibri"/>
          <w:b/>
          <w:sz w:val="22"/>
        </w:rPr>
        <w:t>Text 2</w:t>
      </w:r>
    </w:p>
    <w:p>
      <w:r>
        <w:rPr>
          <w:rFonts w:ascii="Calibri" w:hAnsi="Calibri"/>
          <w:i/>
          <w:sz w:val="22"/>
        </w:rPr>
        <w:t>“Attention, please. The next train to Surabaya will depart from Platform 3 at 10.15 a.m. Passengers are reminded to keep their belongings safe. Please stand behind the yellow line while waiting.”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80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No.</w:t>
            </w:r>
          </w:p>
        </w:tc>
        <w:tc>
          <w:tcPr>
            <w:tcW w:type="dxa" w:w="4252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Question</w:t>
            </w:r>
          </w:p>
        </w:tc>
        <w:tc>
          <w:tcPr>
            <w:tcW w:type="dxa" w:w="3118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Answer</w:t>
            </w:r>
          </w:p>
        </w:tc>
        <w:tc>
          <w:tcPr>
            <w:tcW w:type="dxa" w:w="113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E / I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Where will you hear this announcement?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What time will the train depart?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Why should passengers stand behind the yellow line?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Where is the train going?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Is it possible that someone might steal your bag here?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_________________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____</w:t>
            </w:r>
          </w:p>
        </w:tc>
      </w:tr>
    </w:tbl>
    <w:p/>
    <w:p>
      <w:r>
        <w:rPr>
          <w:rFonts w:ascii="Calibri" w:hAnsi="Calibri"/>
          <w:b/>
          <w:sz w:val="26"/>
        </w:rPr>
        <w:t>Activity 4 – Class Discussion</w:t>
      </w:r>
    </w:p>
    <w:p>
      <w:r>
        <w:rPr>
          <w:rFonts w:ascii="Calibri" w:hAnsi="Calibri"/>
          <w:b w:val="0"/>
          <w:i/>
          <w:sz w:val="22"/>
        </w:rPr>
        <w:t>Instruction: Discuss these questions with your partner.</w:t>
      </w:r>
    </w:p>
    <w:p>
      <w:pPr>
        <w:pStyle w:val="ListNumber"/>
      </w:pPr>
      <w:r>
        <w:rPr>
          <w:rFonts w:ascii="Calibri" w:hAnsi="Calibri"/>
          <w:sz w:val="22"/>
        </w:rPr>
        <w:t>What public places do you visit most often? Why?</w:t>
      </w:r>
    </w:p>
    <w:p>
      <w:pPr>
        <w:pStyle w:val="ListNumber"/>
      </w:pPr>
      <w:r>
        <w:rPr>
          <w:rFonts w:ascii="Calibri" w:hAnsi="Calibri"/>
          <w:sz w:val="22"/>
        </w:rPr>
        <w:t>What rules do you usually find in those places?</w:t>
      </w:r>
    </w:p>
    <w:p>
      <w:pPr>
        <w:pStyle w:val="ListNumber"/>
      </w:pPr>
      <w:r>
        <w:rPr>
          <w:rFonts w:ascii="Calibri" w:hAnsi="Calibri"/>
          <w:sz w:val="22"/>
        </w:rPr>
        <w:t>Why do public places have rules? What would happen without them?</w:t>
      </w:r>
    </w:p>
    <w:p>
      <w:pPr>
        <w:pStyle w:val="ListNumber"/>
      </w:pPr>
      <w:r>
        <w:rPr>
          <w:rFonts w:ascii="Calibri" w:hAnsi="Calibri"/>
          <w:sz w:val="22"/>
        </w:rPr>
        <w:t>Can you think of a sign that says one thing but means something more?</w:t>
      </w:r>
    </w:p>
    <w:p/>
    <w:p>
      <w:r>
        <w:rPr>
          <w:rFonts w:ascii="Calibri" w:hAnsi="Calibri"/>
          <w:b/>
          <w:sz w:val="26"/>
        </w:rPr>
        <w:t>Activity 5 – Let's Create!</w:t>
      </w:r>
    </w:p>
    <w:p>
      <w:r>
        <w:rPr>
          <w:rFonts w:ascii="Calibri" w:hAnsi="Calibri"/>
          <w:b w:val="0"/>
          <w:i/>
          <w:sz w:val="22"/>
        </w:rPr>
        <w:t>Instruction: Choose ONE public place. Create a short notice/announcement for that place. Then write:</w:t>
      </w:r>
    </w:p>
    <w:p>
      <w:r>
        <w:rPr>
          <w:rFonts w:ascii="Calibri" w:hAnsi="Calibri"/>
          <w:b/>
          <w:sz w:val="22"/>
        </w:rPr>
        <w:t xml:space="preserve">My Public Place: </w:t>
      </w:r>
      <w:r>
        <w:rPr>
          <w:rFonts w:ascii="Calibri" w:hAnsi="Calibri"/>
          <w:sz w:val="22"/>
        </w:rPr>
        <w:t>_________________________________</w:t>
      </w:r>
    </w:p>
    <w:p>
      <w:r>
        <w:rPr>
          <w:rFonts w:ascii="Calibri" w:hAnsi="Calibri"/>
          <w:b/>
          <w:sz w:val="22"/>
        </w:rPr>
        <w:t>My Notice/Announcement:</w:t>
      </w:r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_________________________________________________________________</w:t>
      </w:r>
    </w:p>
    <w:p>
      <w:r>
        <w:rPr>
          <w:rFonts w:ascii="Calibri" w:hAnsi="Calibri"/>
          <w:sz w:val="22"/>
        </w:rPr>
        <w:t>_________________________________________________________________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Explicit message (what it directly says): </w:t>
      </w:r>
      <w:r>
        <w:rPr>
          <w:rFonts w:ascii="Calibri" w:hAnsi="Calibri"/>
          <w:sz w:val="22"/>
        </w:rPr>
        <w:t>_________________________________</w:t>
      </w:r>
    </w:p>
    <w:p>
      <w:r>
        <w:rPr>
          <w:rFonts w:ascii="Calibri" w:hAnsi="Calibri"/>
          <w:b/>
          <w:sz w:val="22"/>
        </w:rPr>
        <w:t xml:space="preserve">Implicit message (what it really means): </w:t>
      </w:r>
      <w:r>
        <w:rPr>
          <w:rFonts w:ascii="Calibri" w:hAnsi="Calibri"/>
          <w:sz w:val="22"/>
        </w:rPr>
        <w:t>_________________________________</w:t>
      </w:r>
    </w:p>
    <w:p/>
    <w:p>
      <w:r>
        <w:rPr>
          <w:rFonts w:ascii="Calibri" w:hAnsi="Calibri"/>
          <w:b/>
          <w:sz w:val="26"/>
        </w:rPr>
        <w:t>Key Concepts to Remember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Term</w:t>
            </w:r>
          </w:p>
        </w:tc>
        <w:tc>
          <w:tcPr>
            <w:tcW w:type="dxa" w:w="4252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Meaning</w:t>
            </w:r>
          </w:p>
        </w:tc>
        <w:tc>
          <w:tcPr>
            <w:tcW w:type="dxa" w:w="3798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Explicit (Tersurat)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Information that is directly stated in the text.</w:t>
            </w:r>
          </w:p>
        </w:tc>
        <w:tc>
          <w:tcPr>
            <w:tcW w:type="dxa" w:w="37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“The library opens at 08.00 a.m.”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Implicit (Tersirat)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Information that is not directly stated but can be understood/inferred.</w:t>
            </w:r>
          </w:p>
        </w:tc>
        <w:tc>
          <w:tcPr>
            <w:tcW w:type="dxa" w:w="37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“Please keep quiet” → The library is a place that requires silence; it is not a place for chatting.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