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EE" w:rsidRDefault="0050295E">
      <w:pPr>
        <w:rPr>
          <w:lang w:val="en-IE"/>
        </w:rPr>
      </w:pPr>
      <w:r>
        <w:rPr>
          <w:lang w:val="en-IE"/>
        </w:rPr>
        <w:t>Parse.com on local host</w:t>
      </w:r>
    </w:p>
    <w:p w:rsidR="0050295E" w:rsidRDefault="0050295E">
      <w:pPr>
        <w:rPr>
          <w:lang w:val="en-IE"/>
        </w:rPr>
      </w:pPr>
    </w:p>
    <w:p w:rsidR="0050295E" w:rsidRDefault="0050295E">
      <w:pPr>
        <w:rPr>
          <w:lang w:val="en-IE"/>
        </w:rPr>
      </w:pPr>
      <w:hyperlink r:id="rId4" w:history="1">
        <w:r w:rsidRPr="00FE7AF1">
          <w:rPr>
            <w:rStyle w:val="Hyperlink"/>
            <w:lang w:val="en-IE"/>
          </w:rPr>
          <w:t>http://blog.parse.com/learn/parse-server-video-series-april-2016/</w:t>
        </w:r>
      </w:hyperlink>
    </w:p>
    <w:p w:rsidR="0050295E" w:rsidRDefault="0050295E">
      <w:pPr>
        <w:rPr>
          <w:lang w:val="en-IE"/>
        </w:rPr>
      </w:pPr>
    </w:p>
    <w:p w:rsidR="0050295E" w:rsidRDefault="0050295E">
      <w:pPr>
        <w:rPr>
          <w:lang w:val="en-IE"/>
        </w:rPr>
      </w:pPr>
      <w:bookmarkStart w:id="0" w:name="_GoBack"/>
      <w:bookmarkEnd w:id="0"/>
    </w:p>
    <w:p w:rsidR="0050295E" w:rsidRDefault="0050295E">
      <w:pPr>
        <w:rPr>
          <w:lang w:val="en-IE"/>
        </w:rPr>
      </w:pPr>
    </w:p>
    <w:p w:rsidR="0050295E" w:rsidRPr="0050295E" w:rsidRDefault="0050295E" w:rsidP="005029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5029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parse-server --</w:t>
      </w:r>
      <w:proofErr w:type="spellStart"/>
      <w:r w:rsidRPr="005029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appId</w:t>
      </w:r>
      <w:proofErr w:type="spellEnd"/>
      <w:r w:rsidRPr="005029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chipper</w:t>
      </w:r>
      <w:r w:rsidRPr="005029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--</w:t>
      </w:r>
      <w:proofErr w:type="spellStart"/>
      <w:r w:rsidRPr="005029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masterKey</w:t>
      </w:r>
      <w:proofErr w:type="spellEnd"/>
      <w:r w:rsidRPr="005029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fsdfjhsjdfhsu</w:t>
      </w:r>
      <w:proofErr w:type="spellEnd"/>
      <w:r w:rsidRPr="005029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--</w:t>
      </w:r>
      <w:proofErr w:type="spellStart"/>
      <w:r w:rsidRPr="005029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databaseURI</w:t>
      </w:r>
      <w:proofErr w:type="spellEnd"/>
      <w:r w:rsidRPr="005029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mongodb://localhost/test</w:t>
      </w:r>
    </w:p>
    <w:p w:rsidR="0050295E" w:rsidRDefault="0050295E">
      <w:pPr>
        <w:rPr>
          <w:lang w:val="en-IE"/>
        </w:rPr>
      </w:pPr>
    </w:p>
    <w:p w:rsidR="0050295E" w:rsidRDefault="0050295E">
      <w:pPr>
        <w:rPr>
          <w:lang w:val="en-IE"/>
        </w:rPr>
      </w:pPr>
    </w:p>
    <w:p w:rsidR="0050295E" w:rsidRPr="0050295E" w:rsidRDefault="0050295E">
      <w:pPr>
        <w:rPr>
          <w:lang w:val="en-IE"/>
        </w:rPr>
      </w:pPr>
    </w:p>
    <w:sectPr w:rsidR="0050295E" w:rsidRPr="00502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5E"/>
    <w:rsid w:val="0050295E"/>
    <w:rsid w:val="00A4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E0B3"/>
  <w15:chartTrackingRefBased/>
  <w15:docId w15:val="{2595B485-DB25-4576-865C-6374F8F4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95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029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295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0295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parse.com/learn/parse-server-video-series-april-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>Waterford Institute of Technology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Lacey</dc:creator>
  <cp:keywords/>
  <dc:description/>
  <cp:lastModifiedBy>Richard Lacey</cp:lastModifiedBy>
  <cp:revision>1</cp:revision>
  <dcterms:created xsi:type="dcterms:W3CDTF">2017-03-22T16:01:00Z</dcterms:created>
  <dcterms:modified xsi:type="dcterms:W3CDTF">2017-03-22T16:06:00Z</dcterms:modified>
</cp:coreProperties>
</file>