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C4F8" w14:textId="47F8D4DB" w:rsidR="00BE001A" w:rsidRPr="00BE001A" w:rsidRDefault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PRESENTACIÓN</w:t>
      </w:r>
    </w:p>
    <w:p w14:paraId="0E734798" w14:textId="2714BAD9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>Fundamos nuestra academia en el año 2023 con la misión de impulsar el desarrollo integral de nuestros jugadores, fortaleciendo habilidades técnicas, tácticas y físicas, así como aspectos emocionales e interpersonales.</w:t>
      </w:r>
    </w:p>
    <w:p w14:paraId="2716F549" w14:textId="778E3F06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>Ofrecemos un viaje completo de desarrollo futbolístico a través de nuestros cinco segmentos: Junior, Formativo, Competitivo, Proyección y Proyecto USA. En cada una, desarrollamos una planificación deportiva que fusiona las mejores técnicas de Europa y Sudamérica.</w:t>
      </w:r>
    </w:p>
    <w:p w14:paraId="7698A5E6" w14:textId="02D51534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MISIÓN Y VISIÓN</w:t>
      </w:r>
    </w:p>
    <w:p w14:paraId="04DE32E1" w14:textId="0836678C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>Creemos en el poder de la dedicación y convertimos la pasión por el fútbol en un estilo de vida dentro de un entorno de aprendizaje estimulante y apasionante donde los jugadores deben estar dispuestos a trabajar arduamente para alcanzar su máximo potencial y llevar el juego al siguiente nivel, guiados por entrenadores altamente capacitados en el ámbito profesional dentro y fuera de Chile.</w:t>
      </w:r>
    </w:p>
    <w:p w14:paraId="30403423" w14:textId="5B5287F3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>Promovemos el equilibrio entre el desarrollo deportivo y educativo, reconociendo que ambos contribuyen a la estimulación cerebral, emocional y física de nuestros alumnos. A través del deporte, nuestros jugadores no solo adquieren habilidades futbolísticas, sino también valores y competencias que les serán útiles el resto de su vida, tanto personal como profesionalmente.</w:t>
      </w:r>
    </w:p>
    <w:p w14:paraId="6BEEA9C8" w14:textId="2804DB55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OBJETIVOS</w:t>
      </w:r>
    </w:p>
    <w:p w14:paraId="1516F5B8" w14:textId="0F788CDE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>Nos esforzamos por facilitar el acceso de nuestros alumnos a universidades chilenas mediante admisión regular y especial.</w:t>
      </w:r>
    </w:p>
    <w:p w14:paraId="2525C1CE" w14:textId="66CD3ED6" w:rsidR="00BE001A" w:rsidRPr="00BE001A" w:rsidRDefault="00BE001A" w:rsidP="00BE001A">
      <w:pPr>
        <w:rPr>
          <w:sz w:val="22"/>
          <w:szCs w:val="22"/>
        </w:rPr>
      </w:pPr>
      <w:r w:rsidRPr="00BE001A">
        <w:rPr>
          <w:sz w:val="22"/>
          <w:szCs w:val="22"/>
        </w:rPr>
        <w:t xml:space="preserve">Además, gestionamos colaboraciones para aquellos deportistas talentosos que deseen buscar becas y/o </w:t>
      </w:r>
      <w:r w:rsidRPr="00BE001A">
        <w:rPr>
          <w:sz w:val="22"/>
          <w:szCs w:val="22"/>
        </w:rPr>
        <w:t>pasantías</w:t>
      </w:r>
      <w:r w:rsidRPr="00BE001A">
        <w:rPr>
          <w:sz w:val="22"/>
          <w:szCs w:val="22"/>
        </w:rPr>
        <w:t xml:space="preserve"> deportivas en clubes y universidades estadounidenses, brindándoles oportunidades tanto en el ámbito educativo como en el fútbol competitivo. Esto incluye la posibilidad de acceder a equipos universitarios, semi profesionales y profesionales en Estados Unidos.</w:t>
      </w:r>
    </w:p>
    <w:p w14:paraId="27E37EBB" w14:textId="77777777" w:rsidR="00BE001A" w:rsidRPr="00BE001A" w:rsidRDefault="00BE001A">
      <w:pPr>
        <w:rPr>
          <w:sz w:val="22"/>
          <w:szCs w:val="22"/>
        </w:rPr>
      </w:pPr>
      <w:r w:rsidRPr="00BE001A">
        <w:rPr>
          <w:sz w:val="22"/>
          <w:szCs w:val="22"/>
        </w:rPr>
        <w:br w:type="page"/>
      </w:r>
    </w:p>
    <w:p w14:paraId="2AB45414" w14:textId="77EBB09D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lastRenderedPageBreak/>
        <w:t>VALORES FUNDAMENTALES</w:t>
      </w:r>
    </w:p>
    <w:p w14:paraId="7D9C2F8A" w14:textId="7E1975FF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Respeto</w:t>
      </w:r>
    </w:p>
    <w:p w14:paraId="2BC56BE9" w14:textId="3C1CD59E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Disciplina</w:t>
      </w:r>
    </w:p>
    <w:p w14:paraId="4885F223" w14:textId="7F44A878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Compañerismo</w:t>
      </w:r>
    </w:p>
    <w:p w14:paraId="023A0AE6" w14:textId="58B74EE8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Pasión</w:t>
      </w:r>
    </w:p>
    <w:p w14:paraId="3E567846" w14:textId="7247E39E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Superación</w:t>
      </w:r>
    </w:p>
    <w:p w14:paraId="12300513" w14:textId="1735CFD8" w:rsidR="00BE001A" w:rsidRPr="00BE001A" w:rsidRDefault="00BE001A" w:rsidP="00BE001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E001A">
        <w:rPr>
          <w:sz w:val="22"/>
          <w:szCs w:val="22"/>
        </w:rPr>
        <w:t>Trabajo en equipo</w:t>
      </w:r>
    </w:p>
    <w:p w14:paraId="517C71B4" w14:textId="33CA04ED" w:rsidR="00BE001A" w:rsidRPr="00BE001A" w:rsidRDefault="00BE001A" w:rsidP="00BE001A">
      <w:pPr>
        <w:jc w:val="center"/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PROGRAMAS</w:t>
      </w:r>
    </w:p>
    <w:p w14:paraId="7286A85A" w14:textId="26FACBB9" w:rsidR="00BE001A" w:rsidRPr="00BE001A" w:rsidRDefault="00BE001A" w:rsidP="00BE001A">
      <w:pPr>
        <w:rPr>
          <w:b/>
          <w:bCs/>
          <w:sz w:val="22"/>
          <w:szCs w:val="22"/>
          <w:u w:val="single"/>
        </w:rPr>
      </w:pPr>
      <w:r w:rsidRPr="00BE001A">
        <w:rPr>
          <w:b/>
          <w:bCs/>
          <w:sz w:val="22"/>
          <w:szCs w:val="22"/>
          <w:u w:val="single"/>
        </w:rPr>
        <w:t>JUNIOR</w:t>
      </w:r>
      <w:r w:rsidRPr="00BE001A">
        <w:rPr>
          <w:b/>
          <w:bCs/>
          <w:sz w:val="22"/>
          <w:szCs w:val="22"/>
          <w:u w:val="single"/>
        </w:rPr>
        <w:t xml:space="preserve"> </w:t>
      </w:r>
      <w:r w:rsidRPr="00BE001A">
        <w:rPr>
          <w:b/>
          <w:bCs/>
          <w:sz w:val="22"/>
          <w:szCs w:val="22"/>
          <w:u w:val="single"/>
        </w:rPr>
        <w:t>7-9 años</w:t>
      </w:r>
    </w:p>
    <w:p w14:paraId="7FB6BFA4" w14:textId="03FDDD50" w:rsidR="00BE001A" w:rsidRPr="00BE001A" w:rsidRDefault="00BE001A" w:rsidP="00BE001A">
      <w:pPr>
        <w:rPr>
          <w:sz w:val="22"/>
          <w:szCs w:val="22"/>
        </w:rPr>
      </w:pPr>
      <w:r w:rsidRPr="00BE001A">
        <w:rPr>
          <w:b/>
          <w:bCs/>
          <w:sz w:val="22"/>
          <w:szCs w:val="22"/>
        </w:rPr>
        <w:t>Objetivo:</w:t>
      </w:r>
      <w:r w:rsidRPr="00BE001A">
        <w:rPr>
          <w:sz w:val="22"/>
          <w:szCs w:val="22"/>
        </w:rPr>
        <w:t xml:space="preserve"> Introducir a los niños en el mundo del fútbol de manera recreativa y didáctica, fomentando su pasión por el deporte mientras desarrollan habilidades deportivas, psicológicas y sociales.</w:t>
      </w:r>
    </w:p>
    <w:p w14:paraId="20E3022C" w14:textId="77777777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Contenido:</w:t>
      </w:r>
    </w:p>
    <w:p w14:paraId="3FD714BF" w14:textId="77777777" w:rsidR="00BE001A" w:rsidRPr="00BE001A" w:rsidRDefault="00BE001A" w:rsidP="00BE001A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BE001A">
        <w:rPr>
          <w:sz w:val="22"/>
          <w:szCs w:val="22"/>
        </w:rPr>
        <w:t>Acondicionamiento físico.</w:t>
      </w:r>
    </w:p>
    <w:p w14:paraId="3943B728" w14:textId="77777777" w:rsidR="00BE001A" w:rsidRPr="00BE001A" w:rsidRDefault="00BE001A" w:rsidP="00BE001A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BE001A">
        <w:rPr>
          <w:sz w:val="22"/>
          <w:szCs w:val="22"/>
        </w:rPr>
        <w:t>Sesiones de entrenamiento enfocadas en el desarrollo de habilidades motoras fundamentales.</w:t>
      </w:r>
    </w:p>
    <w:p w14:paraId="75D65637" w14:textId="77777777" w:rsidR="00BE001A" w:rsidRPr="00BE001A" w:rsidRDefault="00BE001A" w:rsidP="00BE001A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BE001A">
        <w:rPr>
          <w:sz w:val="22"/>
          <w:szCs w:val="22"/>
        </w:rPr>
        <w:t>Sesiones lúdicas para mejorar el dominio del balón y la familiaridad con el juego.</w:t>
      </w:r>
    </w:p>
    <w:p w14:paraId="365248F0" w14:textId="3AB67045" w:rsidR="00BE001A" w:rsidRPr="00BE001A" w:rsidRDefault="00BE001A" w:rsidP="00BE001A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BE001A">
        <w:rPr>
          <w:sz w:val="22"/>
          <w:szCs w:val="22"/>
        </w:rPr>
        <w:t>Introducción a conceptos básicos de trabajo en equipo y juego limpio.</w:t>
      </w:r>
    </w:p>
    <w:p w14:paraId="6C8C25CA" w14:textId="77777777" w:rsidR="00BE001A" w:rsidRPr="00BE001A" w:rsidRDefault="00BE001A" w:rsidP="00BE001A">
      <w:pPr>
        <w:rPr>
          <w:sz w:val="22"/>
          <w:szCs w:val="22"/>
        </w:rPr>
      </w:pPr>
    </w:p>
    <w:p w14:paraId="41F30EF1" w14:textId="62D72DC6" w:rsidR="00BE001A" w:rsidRPr="00BE001A" w:rsidRDefault="00BE001A" w:rsidP="00BE001A">
      <w:pPr>
        <w:rPr>
          <w:b/>
          <w:bCs/>
          <w:sz w:val="22"/>
          <w:szCs w:val="22"/>
          <w:u w:val="single"/>
        </w:rPr>
      </w:pPr>
      <w:r w:rsidRPr="00BE001A">
        <w:rPr>
          <w:b/>
          <w:bCs/>
          <w:sz w:val="22"/>
          <w:szCs w:val="22"/>
          <w:u w:val="single"/>
        </w:rPr>
        <w:t>FORMATIVO</w:t>
      </w:r>
      <w:r w:rsidRPr="00BE001A">
        <w:rPr>
          <w:b/>
          <w:bCs/>
          <w:sz w:val="22"/>
          <w:szCs w:val="22"/>
          <w:u w:val="single"/>
        </w:rPr>
        <w:t xml:space="preserve"> </w:t>
      </w:r>
      <w:r w:rsidRPr="00BE001A">
        <w:rPr>
          <w:b/>
          <w:bCs/>
          <w:sz w:val="22"/>
          <w:szCs w:val="22"/>
          <w:u w:val="single"/>
        </w:rPr>
        <w:t>10-13 años</w:t>
      </w:r>
    </w:p>
    <w:p w14:paraId="00C7F3B2" w14:textId="54FA551A" w:rsidR="00BE001A" w:rsidRPr="00BE001A" w:rsidRDefault="00BE001A" w:rsidP="00BE001A">
      <w:pPr>
        <w:rPr>
          <w:sz w:val="22"/>
          <w:szCs w:val="22"/>
        </w:rPr>
      </w:pPr>
      <w:r w:rsidRPr="00BE001A">
        <w:rPr>
          <w:b/>
          <w:bCs/>
          <w:sz w:val="22"/>
          <w:szCs w:val="22"/>
        </w:rPr>
        <w:t>Objetivo:</w:t>
      </w:r>
      <w:r w:rsidRPr="00BE001A">
        <w:rPr>
          <w:sz w:val="22"/>
          <w:szCs w:val="22"/>
        </w:rPr>
        <w:t xml:space="preserve"> Reforzar las habilidades técnicas y tácticas de los jugadores en un ambiente de aprendizaje estructurado y motivador.</w:t>
      </w:r>
    </w:p>
    <w:p w14:paraId="11DC9F93" w14:textId="77777777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Contenido:</w:t>
      </w:r>
    </w:p>
    <w:p w14:paraId="57E28ED0" w14:textId="77777777" w:rsidR="00BE001A" w:rsidRPr="00BE001A" w:rsidRDefault="00BE001A" w:rsidP="00BE001A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BE001A">
        <w:rPr>
          <w:sz w:val="22"/>
          <w:szCs w:val="22"/>
        </w:rPr>
        <w:t>Acondicionamiento físico.</w:t>
      </w:r>
    </w:p>
    <w:p w14:paraId="298DA0B0" w14:textId="77777777" w:rsidR="00BE001A" w:rsidRPr="00BE001A" w:rsidRDefault="00BE001A" w:rsidP="00BE001A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BE001A">
        <w:rPr>
          <w:sz w:val="22"/>
          <w:szCs w:val="22"/>
        </w:rPr>
        <w:t>Sesiones de entrenamiento enfocadas en el desarrollo de técnicas y tácticas individuales y grupales.</w:t>
      </w:r>
    </w:p>
    <w:p w14:paraId="584E8625" w14:textId="395A36F0" w:rsidR="00BE001A" w:rsidRPr="00BE001A" w:rsidRDefault="00BE001A" w:rsidP="00BE001A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BE001A">
        <w:rPr>
          <w:sz w:val="22"/>
          <w:szCs w:val="22"/>
        </w:rPr>
        <w:t>Participación en partidos amistosos, cuadrangulares, campeonatos y ligas deportivas para enfrentarse a equipos de alto nivel.</w:t>
      </w:r>
    </w:p>
    <w:p w14:paraId="74E17AD0" w14:textId="77777777" w:rsidR="00BE001A" w:rsidRPr="00BE001A" w:rsidRDefault="00BE001A">
      <w:pPr>
        <w:rPr>
          <w:sz w:val="22"/>
          <w:szCs w:val="22"/>
        </w:rPr>
      </w:pPr>
      <w:r w:rsidRPr="00BE001A">
        <w:rPr>
          <w:sz w:val="22"/>
          <w:szCs w:val="22"/>
        </w:rPr>
        <w:br w:type="page"/>
      </w:r>
    </w:p>
    <w:p w14:paraId="5E2C80D8" w14:textId="370FD169" w:rsidR="00BE001A" w:rsidRPr="00BE001A" w:rsidRDefault="00BE001A" w:rsidP="00BE001A">
      <w:pPr>
        <w:rPr>
          <w:b/>
          <w:bCs/>
          <w:sz w:val="22"/>
          <w:szCs w:val="22"/>
          <w:u w:val="single"/>
        </w:rPr>
      </w:pPr>
      <w:r w:rsidRPr="00BE001A">
        <w:rPr>
          <w:b/>
          <w:bCs/>
          <w:sz w:val="22"/>
          <w:szCs w:val="22"/>
          <w:u w:val="single"/>
        </w:rPr>
        <w:lastRenderedPageBreak/>
        <w:t xml:space="preserve">COMPETITIVO </w:t>
      </w:r>
      <w:r w:rsidRPr="00BE001A">
        <w:rPr>
          <w:b/>
          <w:bCs/>
          <w:sz w:val="22"/>
          <w:szCs w:val="22"/>
          <w:u w:val="single"/>
        </w:rPr>
        <w:t>14-17 años</w:t>
      </w:r>
    </w:p>
    <w:p w14:paraId="542EDA73" w14:textId="053A07ED" w:rsidR="00BE001A" w:rsidRPr="00BE001A" w:rsidRDefault="00BE001A" w:rsidP="00BE001A">
      <w:pPr>
        <w:rPr>
          <w:sz w:val="22"/>
          <w:szCs w:val="22"/>
        </w:rPr>
      </w:pPr>
      <w:r w:rsidRPr="00BE001A">
        <w:rPr>
          <w:b/>
          <w:bCs/>
          <w:sz w:val="22"/>
          <w:szCs w:val="22"/>
        </w:rPr>
        <w:t>Objetivo:</w:t>
      </w:r>
      <w:r w:rsidRPr="00BE001A">
        <w:rPr>
          <w:sz w:val="22"/>
          <w:szCs w:val="22"/>
        </w:rPr>
        <w:t xml:space="preserve"> Preparar a los jugadores para competir al más alto nivel, enfocándose en el perfeccionamiento técnico, táctico y físico.</w:t>
      </w:r>
    </w:p>
    <w:p w14:paraId="247F5136" w14:textId="77777777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Contenido:</w:t>
      </w:r>
    </w:p>
    <w:p w14:paraId="435B3984" w14:textId="77777777" w:rsidR="00BE001A" w:rsidRPr="00BE001A" w:rsidRDefault="00BE001A" w:rsidP="00BE001A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BE001A">
        <w:rPr>
          <w:sz w:val="22"/>
          <w:szCs w:val="22"/>
        </w:rPr>
        <w:t>Acondicionamiento físico para optimizar el rendimiento deportivo.</w:t>
      </w:r>
    </w:p>
    <w:p w14:paraId="1DBA5FF0" w14:textId="77777777" w:rsidR="00BE001A" w:rsidRPr="00BE001A" w:rsidRDefault="00BE001A" w:rsidP="00BE001A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BE001A">
        <w:rPr>
          <w:sz w:val="22"/>
          <w:szCs w:val="22"/>
        </w:rPr>
        <w:t>Entrenamientos avanzados centrados en la mejora de habilidades específicas de posición y tácticas de juego.</w:t>
      </w:r>
    </w:p>
    <w:p w14:paraId="4AA15ABA" w14:textId="11FF2BA5" w:rsidR="00BE001A" w:rsidRPr="00BE001A" w:rsidRDefault="00BE001A" w:rsidP="00BE001A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BE001A">
        <w:rPr>
          <w:sz w:val="22"/>
          <w:szCs w:val="22"/>
        </w:rPr>
        <w:t>Participación en partidos amistosos, cuadrangulares, campeonatos y ligas deportivas para enfrentarse a equipos de alto nivel.</w:t>
      </w:r>
    </w:p>
    <w:p w14:paraId="41D4DC38" w14:textId="00200CCF" w:rsidR="00BE001A" w:rsidRPr="00BE001A" w:rsidRDefault="00BE001A" w:rsidP="00BE001A">
      <w:pPr>
        <w:rPr>
          <w:b/>
          <w:bCs/>
          <w:sz w:val="22"/>
          <w:szCs w:val="22"/>
          <w:u w:val="single"/>
        </w:rPr>
      </w:pPr>
      <w:r w:rsidRPr="00BE001A">
        <w:rPr>
          <w:b/>
          <w:bCs/>
          <w:sz w:val="22"/>
          <w:szCs w:val="22"/>
          <w:u w:val="single"/>
        </w:rPr>
        <w:t xml:space="preserve">PROYECCIÓN </w:t>
      </w:r>
      <w:r w:rsidRPr="00BE001A">
        <w:rPr>
          <w:b/>
          <w:bCs/>
          <w:sz w:val="22"/>
          <w:szCs w:val="22"/>
          <w:u w:val="single"/>
        </w:rPr>
        <w:t>17+</w:t>
      </w:r>
    </w:p>
    <w:p w14:paraId="24BE5132" w14:textId="4BDACDE0" w:rsidR="00BE001A" w:rsidRPr="00BE001A" w:rsidRDefault="00BE001A" w:rsidP="00BE001A">
      <w:pPr>
        <w:rPr>
          <w:sz w:val="22"/>
          <w:szCs w:val="22"/>
        </w:rPr>
      </w:pPr>
      <w:r w:rsidRPr="00BE001A">
        <w:rPr>
          <w:b/>
          <w:bCs/>
          <w:sz w:val="22"/>
          <w:szCs w:val="22"/>
        </w:rPr>
        <w:t>Objetivo:</w:t>
      </w:r>
      <w:r w:rsidRPr="00BE001A">
        <w:rPr>
          <w:sz w:val="22"/>
          <w:szCs w:val="22"/>
        </w:rPr>
        <w:t xml:space="preserve"> Brindar a los jugadores las herramientas y oportunidades necesarias para alcanzar su máximo potencial y abrirse camino hacia el fútbol semi profesional y profesional.</w:t>
      </w:r>
    </w:p>
    <w:p w14:paraId="343DAF6D" w14:textId="77777777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Contenido:</w:t>
      </w:r>
    </w:p>
    <w:p w14:paraId="3D7FAE48" w14:textId="77777777" w:rsidR="00BE001A" w:rsidRPr="00BE001A" w:rsidRDefault="00BE001A" w:rsidP="00BE001A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E001A">
        <w:rPr>
          <w:sz w:val="22"/>
          <w:szCs w:val="22"/>
        </w:rPr>
        <w:t>Acondicionamiento físico para optimizar el rendimiento deportivo.</w:t>
      </w:r>
    </w:p>
    <w:p w14:paraId="664DD725" w14:textId="77777777" w:rsidR="00BE001A" w:rsidRPr="00BE001A" w:rsidRDefault="00BE001A" w:rsidP="00BE001A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E001A">
        <w:rPr>
          <w:sz w:val="22"/>
          <w:szCs w:val="22"/>
        </w:rPr>
        <w:t>Entrenamientos intensivos con enfoque en la perfección técnica, táctica y mental.</w:t>
      </w:r>
    </w:p>
    <w:p w14:paraId="5343A239" w14:textId="77777777" w:rsidR="00BE001A" w:rsidRPr="00BE001A" w:rsidRDefault="00BE001A" w:rsidP="00BE001A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E001A">
        <w:rPr>
          <w:sz w:val="22"/>
          <w:szCs w:val="22"/>
        </w:rPr>
        <w:t>Participación en competiciones de alto nivel y exhibiciones para ser observados por reclutadores.</w:t>
      </w:r>
    </w:p>
    <w:p w14:paraId="2BCE7480" w14:textId="64B3413E" w:rsidR="00BE001A" w:rsidRPr="00BE001A" w:rsidRDefault="00BE001A" w:rsidP="00BE001A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E001A">
        <w:rPr>
          <w:sz w:val="22"/>
          <w:szCs w:val="22"/>
        </w:rPr>
        <w:t>Convenios académicos para garantizar un equilibrio entre el fútbol y la educación.</w:t>
      </w:r>
    </w:p>
    <w:p w14:paraId="1957C62A" w14:textId="0B1DDF7C" w:rsidR="00BE001A" w:rsidRPr="00BE001A" w:rsidRDefault="00BE001A" w:rsidP="00BE001A">
      <w:pPr>
        <w:rPr>
          <w:b/>
          <w:bCs/>
          <w:sz w:val="22"/>
          <w:szCs w:val="22"/>
          <w:u w:val="single"/>
        </w:rPr>
      </w:pPr>
      <w:r w:rsidRPr="00BE001A">
        <w:rPr>
          <w:b/>
          <w:bCs/>
          <w:sz w:val="22"/>
          <w:szCs w:val="22"/>
          <w:u w:val="single"/>
        </w:rPr>
        <w:t>PROYECTO USA</w:t>
      </w:r>
      <w:r w:rsidRPr="00BE001A">
        <w:rPr>
          <w:b/>
          <w:bCs/>
          <w:sz w:val="22"/>
          <w:szCs w:val="22"/>
          <w:u w:val="single"/>
        </w:rPr>
        <w:t xml:space="preserve"> </w:t>
      </w:r>
      <w:r w:rsidRPr="00BE001A">
        <w:rPr>
          <w:b/>
          <w:bCs/>
          <w:sz w:val="22"/>
          <w:szCs w:val="22"/>
          <w:u w:val="single"/>
        </w:rPr>
        <w:t>17+</w:t>
      </w:r>
    </w:p>
    <w:p w14:paraId="533A6D39" w14:textId="278DB42B" w:rsidR="00BE001A" w:rsidRPr="00BE001A" w:rsidRDefault="00BE001A" w:rsidP="00BE001A">
      <w:pPr>
        <w:rPr>
          <w:sz w:val="22"/>
          <w:szCs w:val="22"/>
        </w:rPr>
      </w:pPr>
      <w:r w:rsidRPr="00BE001A">
        <w:rPr>
          <w:b/>
          <w:bCs/>
          <w:sz w:val="22"/>
          <w:szCs w:val="22"/>
        </w:rPr>
        <w:t>Objetivo:</w:t>
      </w:r>
      <w:r w:rsidRPr="00BE001A">
        <w:rPr>
          <w:sz w:val="22"/>
          <w:szCs w:val="22"/>
        </w:rPr>
        <w:t xml:space="preserve"> Facilitar el acceso de jugadores talentosos a oportunidades de educación superior y fútbol competitivo en universidades, equipos semi profesionales y profesionales de Estados Unidos.</w:t>
      </w:r>
    </w:p>
    <w:p w14:paraId="037CFFCD" w14:textId="77777777" w:rsidR="00BE001A" w:rsidRPr="00BE001A" w:rsidRDefault="00BE001A" w:rsidP="00BE001A">
      <w:pPr>
        <w:rPr>
          <w:b/>
          <w:bCs/>
          <w:sz w:val="22"/>
          <w:szCs w:val="22"/>
        </w:rPr>
      </w:pPr>
      <w:r w:rsidRPr="00BE001A">
        <w:rPr>
          <w:b/>
          <w:bCs/>
          <w:sz w:val="22"/>
          <w:szCs w:val="22"/>
        </w:rPr>
        <w:t>Contenido:</w:t>
      </w:r>
    </w:p>
    <w:p w14:paraId="6D6E08A7" w14:textId="77777777" w:rsidR="00BE001A" w:rsidRPr="00BE001A" w:rsidRDefault="00BE001A" w:rsidP="00BE001A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BE001A">
        <w:rPr>
          <w:sz w:val="22"/>
          <w:szCs w:val="22"/>
        </w:rPr>
        <w:t>Acondicionamiento físico para pruebas de rendimiento.</w:t>
      </w:r>
    </w:p>
    <w:p w14:paraId="314EDCD0" w14:textId="77777777" w:rsidR="00BE001A" w:rsidRPr="00BE001A" w:rsidRDefault="00BE001A" w:rsidP="00BE001A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BE001A">
        <w:rPr>
          <w:sz w:val="22"/>
          <w:szCs w:val="22"/>
        </w:rPr>
        <w:t>Entrenamientos intensivos con enfoque en la perfección técnica, táctica y mental.</w:t>
      </w:r>
    </w:p>
    <w:p w14:paraId="3979F200" w14:textId="77777777" w:rsidR="00BE001A" w:rsidRPr="00BE001A" w:rsidRDefault="00BE001A" w:rsidP="00BE001A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BE001A">
        <w:rPr>
          <w:sz w:val="22"/>
          <w:szCs w:val="22"/>
        </w:rPr>
        <w:t>Creación de perfiles y vídeos deportivos para presentar a entrenadores universitarios y reclutadores.</w:t>
      </w:r>
    </w:p>
    <w:p w14:paraId="1645CD0F" w14:textId="77777777" w:rsidR="00BE001A" w:rsidRPr="00BE001A" w:rsidRDefault="00BE001A" w:rsidP="00BE001A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BE001A">
        <w:rPr>
          <w:sz w:val="22"/>
          <w:szCs w:val="22"/>
        </w:rPr>
        <w:t>Participación en eventos de reclutamiento.</w:t>
      </w:r>
    </w:p>
    <w:p w14:paraId="43874261" w14:textId="0ED870E0" w:rsidR="00BE001A" w:rsidRPr="00BE001A" w:rsidRDefault="00BE001A" w:rsidP="00BE001A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BE001A">
        <w:rPr>
          <w:sz w:val="22"/>
          <w:szCs w:val="22"/>
        </w:rPr>
        <w:t>Convenios de asistencia en el proceso de reclutamiento y solicitud de becas deportivas en universidades estadounidenses.</w:t>
      </w:r>
    </w:p>
    <w:sectPr w:rsidR="00BE001A" w:rsidRPr="00BE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40C"/>
    <w:multiLevelType w:val="hybridMultilevel"/>
    <w:tmpl w:val="C6E03C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27AFD"/>
    <w:multiLevelType w:val="hybridMultilevel"/>
    <w:tmpl w:val="1E74BB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3218"/>
    <w:multiLevelType w:val="hybridMultilevel"/>
    <w:tmpl w:val="019AC0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A059E"/>
    <w:multiLevelType w:val="hybridMultilevel"/>
    <w:tmpl w:val="669020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27F3"/>
    <w:multiLevelType w:val="hybridMultilevel"/>
    <w:tmpl w:val="795096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9584E"/>
    <w:multiLevelType w:val="hybridMultilevel"/>
    <w:tmpl w:val="C6EA82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55350">
    <w:abstractNumId w:val="4"/>
  </w:num>
  <w:num w:numId="2" w16cid:durableId="1656756973">
    <w:abstractNumId w:val="1"/>
  </w:num>
  <w:num w:numId="3" w16cid:durableId="1447582484">
    <w:abstractNumId w:val="2"/>
  </w:num>
  <w:num w:numId="4" w16cid:durableId="1918902019">
    <w:abstractNumId w:val="5"/>
  </w:num>
  <w:num w:numId="5" w16cid:durableId="262029488">
    <w:abstractNumId w:val="3"/>
  </w:num>
  <w:num w:numId="6" w16cid:durableId="40156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A"/>
    <w:rsid w:val="00BE001A"/>
    <w:rsid w:val="00C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E601"/>
  <w15:chartTrackingRefBased/>
  <w15:docId w15:val="{6BD66B63-543E-415C-9498-55B1662A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0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0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00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00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00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0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0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Godoy</dc:creator>
  <cp:keywords/>
  <dc:description/>
  <cp:lastModifiedBy>Allison Godoy</cp:lastModifiedBy>
  <cp:revision>1</cp:revision>
  <dcterms:created xsi:type="dcterms:W3CDTF">2024-05-27T18:07:00Z</dcterms:created>
  <dcterms:modified xsi:type="dcterms:W3CDTF">2024-05-27T18:14:00Z</dcterms:modified>
</cp:coreProperties>
</file>