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90430D">
      <w:r>
        <w:t>Remy Lagrois</w:t>
      </w:r>
    </w:p>
    <w:p w:rsidR="0090430D" w:rsidRDefault="0090430D">
      <w:r>
        <w:t>Quiz 12</w:t>
      </w:r>
    </w:p>
    <w:p w:rsidR="0090430D" w:rsidRDefault="0090430D">
      <w:r>
        <w:t>Section 402</w:t>
      </w:r>
    </w:p>
    <w:p w:rsidR="0090430D" w:rsidRDefault="0090430D"/>
    <w:p w:rsidR="0090430D" w:rsidRPr="0090430D" w:rsidRDefault="0090430D" w:rsidP="0090430D">
      <w:pPr>
        <w:pStyle w:val="ListParagraph"/>
        <w:numPr>
          <w:ilvl w:val="0"/>
          <w:numId w:val="1"/>
        </w:numPr>
        <w:rPr>
          <w:b/>
        </w:rPr>
      </w:pPr>
      <w:r>
        <w:t xml:space="preserve"> </w:t>
      </w:r>
      <w:r w:rsidRPr="0090430D">
        <w:rPr>
          <w:rFonts w:ascii="NimbusRomNo9L-Regu" w:hAnsi="NimbusRomNo9L-Regu" w:cs="NimbusRomNo9L-Regu"/>
          <w:b/>
          <w:sz w:val="20"/>
          <w:szCs w:val="20"/>
        </w:rPr>
        <w:t>b) Extensible Markup Language</w:t>
      </w:r>
      <w:r>
        <w:rPr>
          <w:rFonts w:ascii="NimbusRomNo9L-Regu" w:hAnsi="NimbusRomNo9L-Regu" w:cs="NimbusRomNo9L-Regu"/>
          <w:b/>
          <w:sz w:val="20"/>
          <w:szCs w:val="20"/>
        </w:rPr>
        <w:t xml:space="preserve">.  </w:t>
      </w:r>
      <w:r>
        <w:rPr>
          <w:rFonts w:ascii="NimbusRomNo9L-Regu" w:hAnsi="NimbusRomNo9L-Regu" w:cs="NimbusRomNo9L-Regu"/>
          <w:sz w:val="20"/>
          <w:szCs w:val="20"/>
        </w:rPr>
        <w:t>XML stands for extensible markup language which is a self-documenting language for data storage.</w:t>
      </w:r>
    </w:p>
    <w:p w:rsidR="0090430D" w:rsidRPr="0090430D" w:rsidRDefault="0090430D" w:rsidP="0090430D">
      <w:pPr>
        <w:pStyle w:val="ListParagraph"/>
        <w:numPr>
          <w:ilvl w:val="0"/>
          <w:numId w:val="1"/>
        </w:numPr>
        <w:rPr>
          <w:b/>
        </w:rPr>
      </w:pPr>
      <w:proofErr w:type="gramStart"/>
      <w:r w:rsidRPr="0090430D">
        <w:rPr>
          <w:rFonts w:ascii="NimbusRomNo9L-Regu" w:hAnsi="NimbusRomNo9L-Regu" w:cs="NimbusRomNo9L-Regu"/>
          <w:b/>
          <w:sz w:val="20"/>
          <w:szCs w:val="20"/>
        </w:rPr>
        <w:t>d</w:t>
      </w:r>
      <w:proofErr w:type="gramEnd"/>
      <w:r w:rsidRPr="0090430D">
        <w:rPr>
          <w:rFonts w:ascii="NimbusRomNo9L-Regu" w:hAnsi="NimbusRomNo9L-Regu" w:cs="NimbusRomNo9L-Regu"/>
          <w:b/>
          <w:sz w:val="20"/>
          <w:szCs w:val="20"/>
        </w:rPr>
        <w:t>)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The developers wanted something that was friendly to both humans and machine but was less complicated than SGML which was used as the foundation.  XML is also similar to HTML in that they both have a system of hierarchical tags.</w:t>
      </w:r>
      <w:r>
        <w:rPr>
          <w:b/>
        </w:rPr>
        <w:t xml:space="preserve">  </w:t>
      </w:r>
      <w:r>
        <w:t>In the case of XML these tags provide info about the encoded data.</w:t>
      </w:r>
    </w:p>
    <w:p w:rsidR="0070680D" w:rsidRPr="0070680D" w:rsidRDefault="0090430D" w:rsidP="0070680D">
      <w:pPr>
        <w:pStyle w:val="ListParagraph"/>
        <w:numPr>
          <w:ilvl w:val="0"/>
          <w:numId w:val="1"/>
        </w:numPr>
        <w:rPr>
          <w:b/>
        </w:rPr>
      </w:pPr>
      <w:r w:rsidRPr="0090430D">
        <w:rPr>
          <w:rFonts w:ascii="NimbusRomNo9L-Regu" w:hAnsi="NimbusRomNo9L-Regu" w:cs="NimbusRomNo9L-Regu"/>
          <w:b/>
          <w:sz w:val="20"/>
          <w:szCs w:val="20"/>
        </w:rPr>
        <w:t>c) Style Information</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XML only relates to the storage and use of data.  Style information is a function of HTML </w:t>
      </w:r>
      <w:r w:rsidR="0070680D">
        <w:rPr>
          <w:rFonts w:ascii="NimbusRomNo9L-Regu" w:hAnsi="NimbusRomNo9L-Regu" w:cs="NimbusRomNo9L-Regu"/>
          <w:sz w:val="20"/>
          <w:szCs w:val="20"/>
        </w:rPr>
        <w:t>to give websites their appearance</w:t>
      </w:r>
    </w:p>
    <w:p w:rsidR="00DC6104" w:rsidRPr="00DC6104" w:rsidRDefault="00DC6104" w:rsidP="00DC6104">
      <w:pPr>
        <w:pStyle w:val="ListParagraph"/>
        <w:numPr>
          <w:ilvl w:val="0"/>
          <w:numId w:val="1"/>
        </w:numPr>
        <w:rPr>
          <w:b/>
        </w:rPr>
      </w:pPr>
      <w:r w:rsidRPr="00DC6104">
        <w:rPr>
          <w:rFonts w:ascii="NimbusRomNo9L-Regu" w:hAnsi="NimbusRomNo9L-Regu" w:cs="NimbusRomNo9L-Regu"/>
          <w:b/>
          <w:sz w:val="20"/>
          <w:szCs w:val="20"/>
        </w:rPr>
        <w:t>b) Document Type Definition</w:t>
      </w:r>
      <w:r>
        <w:rPr>
          <w:rFonts w:ascii="NimbusRomNo9L-Regu" w:hAnsi="NimbusRomNo9L-Regu" w:cs="NimbusRomNo9L-Regu"/>
          <w:sz w:val="20"/>
          <w:szCs w:val="20"/>
        </w:rPr>
        <w:t xml:space="preserve"> DTD is used to define the XML schema.  It defines the elements and </w:t>
      </w:r>
      <w:proofErr w:type="spellStart"/>
      <w:r>
        <w:rPr>
          <w:rFonts w:ascii="NimbusRomNo9L-Regu" w:hAnsi="NimbusRomNo9L-Regu" w:cs="NimbusRomNo9L-Regu"/>
          <w:sz w:val="20"/>
          <w:szCs w:val="20"/>
        </w:rPr>
        <w:t>subelements</w:t>
      </w:r>
      <w:proofErr w:type="spellEnd"/>
      <w:r>
        <w:rPr>
          <w:rFonts w:ascii="NimbusRomNo9L-Regu" w:hAnsi="NimbusRomNo9L-Regu" w:cs="NimbusRomNo9L-Regu"/>
          <w:sz w:val="20"/>
          <w:szCs w:val="20"/>
        </w:rPr>
        <w:t xml:space="preserve"> along with the overall structure and attributes elements should have.  It cannot specify the data types however.</w:t>
      </w:r>
    </w:p>
    <w:p w:rsidR="0070680D" w:rsidRPr="00C07383" w:rsidRDefault="00C07383" w:rsidP="0070680D">
      <w:pPr>
        <w:pStyle w:val="ListParagraph"/>
        <w:numPr>
          <w:ilvl w:val="0"/>
          <w:numId w:val="1"/>
        </w:numPr>
        <w:rPr>
          <w:b/>
        </w:rPr>
      </w:pPr>
      <w:r w:rsidRPr="00C07383">
        <w:rPr>
          <w:b/>
        </w:rPr>
        <w:t xml:space="preserve">c) </w:t>
      </w:r>
      <w:r w:rsidRPr="00C07383">
        <w:rPr>
          <w:rFonts w:ascii="NimbusMonL-Regu" w:hAnsi="NimbusMonL-Regu" w:cs="NimbusMonL-Regu"/>
          <w:b/>
          <w:sz w:val="20"/>
          <w:szCs w:val="20"/>
        </w:rPr>
        <w:t>&lt;</w:t>
      </w:r>
      <w:proofErr w:type="gramStart"/>
      <w:r w:rsidRPr="00C07383">
        <w:rPr>
          <w:rFonts w:ascii="NimbusMonL-Regu" w:hAnsi="NimbusMonL-Regu" w:cs="NimbusMonL-Regu"/>
          <w:b/>
          <w:sz w:val="20"/>
          <w:szCs w:val="20"/>
        </w:rPr>
        <w:t>?xml</w:t>
      </w:r>
      <w:proofErr w:type="gramEnd"/>
      <w:r w:rsidRPr="00C07383">
        <w:rPr>
          <w:rFonts w:ascii="NimbusMonL-Regu" w:hAnsi="NimbusMonL-Regu" w:cs="NimbusMonL-Regu"/>
          <w:b/>
          <w:sz w:val="20"/>
          <w:szCs w:val="20"/>
        </w:rPr>
        <w:t xml:space="preserve"> version="A.0"?&gt;</w:t>
      </w:r>
      <w:r>
        <w:rPr>
          <w:rFonts w:ascii="NimbusMonL-Regu" w:hAnsi="NimbusMonL-Regu" w:cs="NimbusMonL-Regu"/>
          <w:b/>
          <w:sz w:val="20"/>
          <w:szCs w:val="20"/>
        </w:rPr>
        <w:t xml:space="preserve">  </w:t>
      </w:r>
      <w:r>
        <w:rPr>
          <w:rFonts w:ascii="NimbusMonL-Regu" w:hAnsi="NimbusMonL-Regu" w:cs="NimbusMonL-Regu"/>
          <w:sz w:val="20"/>
          <w:szCs w:val="20"/>
        </w:rPr>
        <w:t>Question marks enclose everything within the &lt; and &gt;.  The version name must also be in quotation marks.</w:t>
      </w:r>
    </w:p>
    <w:p w:rsidR="0070680D" w:rsidRPr="00C07383" w:rsidRDefault="0070680D" w:rsidP="0070680D">
      <w:pPr>
        <w:pStyle w:val="ListParagraph"/>
        <w:numPr>
          <w:ilvl w:val="0"/>
          <w:numId w:val="1"/>
        </w:numPr>
        <w:rPr>
          <w:b/>
        </w:rPr>
      </w:pPr>
      <w:r w:rsidRPr="00DC6104">
        <w:rPr>
          <w:rFonts w:ascii="NimbusRomNo9L-Regu" w:hAnsi="NimbusRomNo9L-Regu" w:cs="NimbusRomNo9L-Regu"/>
          <w:b/>
          <w:sz w:val="20"/>
          <w:szCs w:val="20"/>
        </w:rPr>
        <w:t>a) All XML elements must have a closing tag</w:t>
      </w:r>
      <w:r w:rsidR="00DC6104">
        <w:rPr>
          <w:rFonts w:ascii="NimbusRomNo9L-Regu" w:hAnsi="NimbusRomNo9L-Regu" w:cs="NimbusRomNo9L-Regu"/>
          <w:b/>
          <w:sz w:val="20"/>
          <w:szCs w:val="20"/>
        </w:rPr>
        <w:t xml:space="preserve">.  </w:t>
      </w:r>
      <w:r w:rsidR="00DC6104">
        <w:rPr>
          <w:rFonts w:ascii="NimbusRomNo9L-Regu" w:hAnsi="NimbusRomNo9L-Regu" w:cs="NimbusRomNo9L-Regu"/>
          <w:sz w:val="20"/>
          <w:szCs w:val="20"/>
        </w:rPr>
        <w:t>Tags are closed in reverse order of the way they were opened.  For example &lt;book&gt; &lt;author&gt; would be closed &lt;/author&gt; &lt;/book&gt;</w:t>
      </w:r>
    </w:p>
    <w:p w:rsidR="00C07383" w:rsidRPr="00C07383" w:rsidRDefault="00C07383" w:rsidP="0070680D">
      <w:pPr>
        <w:pStyle w:val="ListParagraph"/>
        <w:numPr>
          <w:ilvl w:val="0"/>
          <w:numId w:val="1"/>
        </w:numPr>
        <w:rPr>
          <w:b/>
        </w:rPr>
      </w:pPr>
      <w:r w:rsidRPr="00C07383">
        <w:rPr>
          <w:rFonts w:ascii="NimbusRomNo9L-Regu" w:hAnsi="NimbusRomNo9L-Regu" w:cs="NimbusRomNo9L-Regu"/>
          <w:b/>
          <w:sz w:val="20"/>
          <w:szCs w:val="20"/>
        </w:rPr>
        <w:t>c)</w:t>
      </w:r>
      <w:r>
        <w:rPr>
          <w:rFonts w:ascii="NimbusRomNo9L-Regu" w:hAnsi="NimbusRomNo9L-Regu" w:cs="NimbusRomNo9L-Regu"/>
          <w:sz w:val="20"/>
          <w:szCs w:val="20"/>
        </w:rPr>
        <w:t xml:space="preserve"> </w:t>
      </w:r>
      <w:r w:rsidRPr="00C07383">
        <w:rPr>
          <w:rFonts w:ascii="NimbusMonL-Regu" w:hAnsi="NimbusMonL-Regu" w:cs="NimbusMonL-Regu"/>
          <w:b/>
          <w:sz w:val="20"/>
          <w:szCs w:val="20"/>
        </w:rPr>
        <w:t>&lt;</w:t>
      </w:r>
      <w:proofErr w:type="gramStart"/>
      <w:r w:rsidRPr="00C07383">
        <w:rPr>
          <w:rFonts w:ascii="NimbusMonL-Regu" w:hAnsi="NimbusMonL-Regu" w:cs="NimbusMonL-Regu"/>
          <w:b/>
          <w:sz w:val="20"/>
          <w:szCs w:val="20"/>
        </w:rPr>
        <w:t>!--</w:t>
      </w:r>
      <w:proofErr w:type="gramEnd"/>
      <w:r w:rsidRPr="00C07383">
        <w:rPr>
          <w:rFonts w:ascii="NimbusMonL-Regu" w:hAnsi="NimbusMonL-Regu" w:cs="NimbusMonL-Regu"/>
          <w:b/>
          <w:sz w:val="20"/>
          <w:szCs w:val="20"/>
        </w:rPr>
        <w:t xml:space="preserve"> --&gt;</w:t>
      </w:r>
      <w:r>
        <w:rPr>
          <w:rFonts w:ascii="NimbusMonL-Regu" w:hAnsi="NimbusMonL-Regu" w:cs="NimbusMonL-Regu"/>
          <w:b/>
          <w:sz w:val="20"/>
          <w:szCs w:val="20"/>
        </w:rPr>
        <w:t xml:space="preserve"> </w:t>
      </w:r>
      <w:r>
        <w:rPr>
          <w:rFonts w:ascii="NimbusMonL-Regu" w:hAnsi="NimbusMonL-Regu" w:cs="NimbusMonL-Regu"/>
          <w:sz w:val="20"/>
          <w:szCs w:val="20"/>
        </w:rPr>
        <w:t xml:space="preserve">Only one ! </w:t>
      </w:r>
      <w:proofErr w:type="gramStart"/>
      <w:r>
        <w:rPr>
          <w:rFonts w:ascii="NimbusMonL-Regu" w:hAnsi="NimbusMonL-Regu" w:cs="NimbusMonL-Regu"/>
          <w:sz w:val="20"/>
          <w:szCs w:val="20"/>
        </w:rPr>
        <w:t>is</w:t>
      </w:r>
      <w:proofErr w:type="gramEnd"/>
      <w:r>
        <w:rPr>
          <w:rFonts w:ascii="NimbusMonL-Regu" w:hAnsi="NimbusMonL-Regu" w:cs="NimbusMonL-Regu"/>
          <w:sz w:val="20"/>
          <w:szCs w:val="20"/>
        </w:rPr>
        <w:t xml:space="preserve"> used and is placed immediately after the &lt; while double dashes enclose the actual comment.</w:t>
      </w:r>
    </w:p>
    <w:p w:rsidR="00C07383" w:rsidRPr="00C07383" w:rsidRDefault="00C07383" w:rsidP="0070680D">
      <w:pPr>
        <w:pStyle w:val="ListParagraph"/>
        <w:numPr>
          <w:ilvl w:val="0"/>
          <w:numId w:val="1"/>
        </w:numPr>
        <w:rPr>
          <w:b/>
        </w:rPr>
      </w:pPr>
      <w:r w:rsidRPr="00C07383">
        <w:rPr>
          <w:rFonts w:ascii="NimbusRomNo9L-Regu" w:hAnsi="NimbusRomNo9L-Regu" w:cs="NimbusRomNo9L-Regu"/>
          <w:b/>
          <w:sz w:val="20"/>
          <w:szCs w:val="20"/>
        </w:rPr>
        <w:t>d) SGML</w:t>
      </w:r>
      <w:r>
        <w:rPr>
          <w:rFonts w:ascii="NimbusRomNo9L-Regu" w:hAnsi="NimbusRomNo9L-Regu" w:cs="NimbusRomNo9L-Regu"/>
          <w:b/>
          <w:sz w:val="20"/>
          <w:szCs w:val="20"/>
        </w:rPr>
        <w:t xml:space="preserve"> </w:t>
      </w:r>
      <w:proofErr w:type="spellStart"/>
      <w:r>
        <w:rPr>
          <w:rFonts w:ascii="NimbusRomNo9L-Regu" w:hAnsi="NimbusRomNo9L-Regu" w:cs="NimbusRomNo9L-Regu"/>
          <w:sz w:val="20"/>
          <w:szCs w:val="20"/>
        </w:rPr>
        <w:t>SGML</w:t>
      </w:r>
      <w:proofErr w:type="spellEnd"/>
      <w:r>
        <w:rPr>
          <w:rFonts w:ascii="NimbusRomNo9L-Regu" w:hAnsi="NimbusRomNo9L-Regu" w:cs="NimbusRomNo9L-Regu"/>
          <w:sz w:val="20"/>
          <w:szCs w:val="20"/>
        </w:rPr>
        <w:t xml:space="preserve"> predates XML but was too complicated than was desired though it did provide the basis/framework for XML.</w:t>
      </w:r>
    </w:p>
    <w:p w:rsidR="00C07383" w:rsidRPr="008271D8" w:rsidRDefault="00C07383" w:rsidP="0070680D">
      <w:pPr>
        <w:pStyle w:val="ListParagraph"/>
        <w:numPr>
          <w:ilvl w:val="0"/>
          <w:numId w:val="1"/>
        </w:numPr>
        <w:rPr>
          <w:b/>
        </w:rPr>
      </w:pPr>
      <w:r w:rsidRPr="00C07383">
        <w:rPr>
          <w:rFonts w:ascii="NimbusRomNo9L-Regu" w:hAnsi="NimbusRomNo9L-Regu" w:cs="NimbusRomNo9L-Regu"/>
          <w:b/>
          <w:sz w:val="20"/>
          <w:szCs w:val="20"/>
        </w:rPr>
        <w:t xml:space="preserve">a) </w:t>
      </w:r>
      <w:proofErr w:type="gramStart"/>
      <w:r w:rsidRPr="00C07383">
        <w:rPr>
          <w:rFonts w:ascii="NimbusRomNo9L-Regu" w:hAnsi="NimbusRomNo9L-Regu" w:cs="NimbusRomNo9L-Regu"/>
          <w:b/>
          <w:sz w:val="20"/>
          <w:szCs w:val="20"/>
        </w:rPr>
        <w:t>required</w:t>
      </w:r>
      <w:proofErr w:type="gramEnd"/>
      <w:r w:rsidRPr="00C07383">
        <w:rPr>
          <w:rFonts w:ascii="NimbusRomNo9L-Regu" w:hAnsi="NimbusRomNo9L-Regu" w:cs="NimbusRomNo9L-Regu"/>
          <w:b/>
          <w:sz w:val="20"/>
          <w:szCs w:val="20"/>
        </w:rPr>
        <w:t xml:space="preserve"> when validating XML documents</w:t>
      </w:r>
      <w:r w:rsidR="00434336">
        <w:rPr>
          <w:rFonts w:ascii="NimbusRomNo9L-Regu" w:hAnsi="NimbusRomNo9L-Regu" w:cs="NimbusRomNo9L-Regu"/>
          <w:b/>
          <w:sz w:val="20"/>
          <w:szCs w:val="20"/>
        </w:rPr>
        <w:t xml:space="preserve"> </w:t>
      </w:r>
      <w:r w:rsidR="00434336">
        <w:rPr>
          <w:rFonts w:ascii="NimbusRomNo9L-Regu" w:hAnsi="NimbusRomNo9L-Regu" w:cs="NimbusRomNo9L-Regu"/>
          <w:sz w:val="20"/>
          <w:szCs w:val="20"/>
        </w:rPr>
        <w:t>Since the DTD provides the structure/schema of the XML document it is the easiest and clearest way to validate it.  The information it provides may not be apparent in the XML document itself (like if an element must have an attribute or won’t have any sub elements).</w:t>
      </w:r>
    </w:p>
    <w:p w:rsidR="008271D8" w:rsidRPr="008271D8" w:rsidRDefault="008271D8" w:rsidP="0070680D">
      <w:pPr>
        <w:pStyle w:val="ListParagraph"/>
        <w:numPr>
          <w:ilvl w:val="0"/>
          <w:numId w:val="1"/>
        </w:numPr>
        <w:rPr>
          <w:b/>
        </w:rPr>
      </w:pPr>
      <w:r w:rsidRPr="008271D8">
        <w:rPr>
          <w:rFonts w:ascii="NimbusRomNo9L-Regu" w:hAnsi="NimbusRomNo9L-Regu" w:cs="NimbusRomNo9L-Regu"/>
          <w:b/>
          <w:sz w:val="20"/>
          <w:szCs w:val="20"/>
        </w:rPr>
        <w:t xml:space="preserve">a) </w:t>
      </w:r>
      <w:proofErr w:type="gramStart"/>
      <w:r w:rsidRPr="008271D8">
        <w:rPr>
          <w:rFonts w:ascii="NimbusMonL-Regu" w:hAnsi="NimbusMonL-Regu" w:cs="NimbusMonL-Regu"/>
          <w:b/>
          <w:sz w:val="20"/>
          <w:szCs w:val="20"/>
        </w:rPr>
        <w:t>{ name</w:t>
      </w:r>
      <w:proofErr w:type="gramEnd"/>
      <w:r w:rsidRPr="008271D8">
        <w:rPr>
          <w:rFonts w:ascii="NimbusMonL-Regu" w:hAnsi="NimbusMonL-Regu" w:cs="NimbusMonL-Regu"/>
          <w:b/>
          <w:sz w:val="20"/>
          <w:szCs w:val="20"/>
        </w:rPr>
        <w:t>: "Smiley",</w:t>
      </w:r>
      <w:r>
        <w:rPr>
          <w:rFonts w:ascii="NimbusMonL-Regu" w:hAnsi="NimbusMonL-Regu" w:cs="NimbusMonL-Regu"/>
          <w:b/>
          <w:sz w:val="20"/>
          <w:szCs w:val="20"/>
        </w:rPr>
        <w:t xml:space="preserve"> </w:t>
      </w:r>
      <w:r>
        <w:rPr>
          <w:rFonts w:ascii="NimbusMonL-Regu" w:hAnsi="NimbusMonL-Regu" w:cs="NimbusMonL-Regu"/>
          <w:sz w:val="20"/>
          <w:szCs w:val="20"/>
        </w:rPr>
        <w:t>The keys need to have quotation marks around them as well.</w:t>
      </w:r>
    </w:p>
    <w:p w:rsidR="00434336" w:rsidRPr="008271D8" w:rsidRDefault="000628F9" w:rsidP="0070680D">
      <w:pPr>
        <w:pStyle w:val="ListParagraph"/>
        <w:numPr>
          <w:ilvl w:val="0"/>
          <w:numId w:val="1"/>
        </w:numPr>
        <w:rPr>
          <w:b/>
        </w:rPr>
      </w:pPr>
      <w:r w:rsidRPr="000628F9">
        <w:rPr>
          <w:rFonts w:ascii="NimbusRomNo9L-Regu" w:hAnsi="NimbusRomNo9L-Regu" w:cs="NimbusRomNo9L-Regu"/>
          <w:b/>
          <w:sz w:val="20"/>
          <w:szCs w:val="20"/>
        </w:rPr>
        <w:t xml:space="preserve">c) </w:t>
      </w:r>
      <w:proofErr w:type="gramStart"/>
      <w:r w:rsidRPr="000628F9">
        <w:rPr>
          <w:rFonts w:ascii="NimbusMonL-Regu" w:hAnsi="NimbusMonL-Regu" w:cs="NimbusMonL-Regu"/>
          <w:b/>
          <w:sz w:val="20"/>
          <w:szCs w:val="20"/>
        </w:rPr>
        <w:t>[ {</w:t>
      </w:r>
      <w:proofErr w:type="gramEnd"/>
      <w:r w:rsidRPr="000628F9">
        <w:rPr>
          <w:rFonts w:ascii="NimbusMonL-Regu" w:hAnsi="NimbusMonL-Regu" w:cs="NimbusMonL-Regu"/>
          <w:b/>
          <w:sz w:val="20"/>
          <w:szCs w:val="20"/>
        </w:rPr>
        <w:t>1}, {2}, {"dog"}, {"cat"},</w:t>
      </w:r>
      <w:r>
        <w:rPr>
          <w:rFonts w:ascii="NimbusMonL-Regu" w:hAnsi="NimbusMonL-Regu" w:cs="NimbusMonL-Regu"/>
          <w:b/>
          <w:sz w:val="20"/>
          <w:szCs w:val="20"/>
        </w:rPr>
        <w:t xml:space="preserve"> </w:t>
      </w:r>
      <w:r>
        <w:rPr>
          <w:rFonts w:ascii="NimbusMonL-Regu" w:hAnsi="NimbusMonL-Regu" w:cs="NimbusMonL-Regu"/>
          <w:sz w:val="20"/>
          <w:szCs w:val="20"/>
        </w:rPr>
        <w:t>The values inside the {} don’t have key value pairs they just have a single value.</w:t>
      </w:r>
    </w:p>
    <w:p w:rsidR="008271D8" w:rsidRPr="008271D8" w:rsidRDefault="00A75AC1" w:rsidP="0070680D">
      <w:pPr>
        <w:pStyle w:val="ListParagraph"/>
        <w:numPr>
          <w:ilvl w:val="0"/>
          <w:numId w:val="1"/>
        </w:numPr>
        <w:rPr>
          <w:b/>
        </w:rPr>
      </w:pPr>
      <w:r>
        <w:rPr>
          <w:rFonts w:ascii="NimbusRomNo9L-Regu" w:hAnsi="NimbusRomNo9L-Regu" w:cs="NimbusRomNo9L-Regu"/>
          <w:b/>
          <w:sz w:val="20"/>
          <w:szCs w:val="20"/>
        </w:rPr>
        <w:t xml:space="preserve"> Answer D </w:t>
      </w:r>
      <w:bookmarkStart w:id="0" w:name="_GoBack"/>
      <w:bookmarkEnd w:id="0"/>
      <w:r w:rsidR="008271D8">
        <w:rPr>
          <w:rFonts w:ascii="NimbusRomNo9L-Regu" w:hAnsi="NimbusRomNo9L-Regu" w:cs="NimbusRomNo9L-Regu"/>
          <w:sz w:val="20"/>
          <w:szCs w:val="20"/>
        </w:rPr>
        <w:t xml:space="preserve">Answer C is missing “Item” in </w:t>
      </w:r>
      <w:proofErr w:type="spellStart"/>
      <w:r w:rsidR="008271D8">
        <w:rPr>
          <w:rFonts w:ascii="NimbusRomNo9L-Regu" w:hAnsi="NimbusRomNo9L-Regu" w:cs="NimbusRomNo9L-Regu"/>
          <w:sz w:val="20"/>
          <w:szCs w:val="20"/>
        </w:rPr>
        <w:t>ItemID</w:t>
      </w:r>
      <w:proofErr w:type="spellEnd"/>
      <w:r w:rsidR="008271D8">
        <w:rPr>
          <w:rFonts w:ascii="NimbusRomNo9L-Regu" w:hAnsi="NimbusRomNo9L-Regu" w:cs="NimbusRomNo9L-Regu"/>
          <w:sz w:val="20"/>
          <w:szCs w:val="20"/>
        </w:rPr>
        <w:t>, answer A has “yes” for free shipping but it should be either true or false, and answer B has a score rating of 0 but the score must be at least 1</w:t>
      </w:r>
    </w:p>
    <w:p w:rsidR="008271D8" w:rsidRDefault="008271D8" w:rsidP="008271D8"/>
    <w:p w:rsidR="008271D8" w:rsidRDefault="008271D8" w:rsidP="008271D8"/>
    <w:p w:rsidR="008271D8" w:rsidRDefault="008271D8" w:rsidP="008271D8"/>
    <w:p w:rsidR="008271D8" w:rsidRDefault="008271D8" w:rsidP="008271D8"/>
    <w:p w:rsidR="008271D8" w:rsidRDefault="008271D8" w:rsidP="008271D8"/>
    <w:p w:rsidR="008271D8" w:rsidRDefault="008271D8" w:rsidP="008271D8"/>
    <w:p w:rsidR="008271D8" w:rsidRDefault="008271D8" w:rsidP="008271D8"/>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roofErr w:type="gramStart"/>
      <w:r>
        <w:rPr>
          <w:rFonts w:ascii="NimbusMonL-Regu" w:hAnsi="NimbusMonL-Regu" w:cs="NimbusMonL-Regu"/>
          <w:sz w:val="16"/>
          <w:szCs w:val="16"/>
        </w:rPr>
        <w:t>type</w:t>
      </w:r>
      <w:proofErr w:type="gramEnd"/>
      <w:r>
        <w:rPr>
          <w:rFonts w:ascii="NimbusMonL-Regu" w:hAnsi="NimbusMonL-Regu" w:cs="NimbusMonL-Regu"/>
          <w:sz w:val="16"/>
          <w:szCs w:val="16"/>
        </w:rPr>
        <w:t>": "object",</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roofErr w:type="gramStart"/>
      <w:r>
        <w:rPr>
          <w:rFonts w:ascii="NimbusMonL-Regu" w:hAnsi="NimbusMonL-Regu" w:cs="NimbusMonL-Regu"/>
          <w:sz w:val="16"/>
          <w:szCs w:val="16"/>
        </w:rPr>
        <w:t>properties</w:t>
      </w:r>
      <w:proofErr w:type="gramEnd"/>
      <w:r>
        <w:rPr>
          <w:rFonts w:ascii="NimbusMonL-Regu" w:hAnsi="NimbusMonL-Regu" w:cs="NimbusMonL-Regu"/>
          <w:sz w:val="16"/>
          <w:szCs w:val="16"/>
        </w:rPr>
        <w:t>":</w:t>
      </w:r>
    </w:p>
    <w:p w:rsidR="008271D8" w:rsidRDefault="008271D8" w:rsidP="008271D8">
      <w:pPr>
        <w:autoSpaceDE w:val="0"/>
        <w:autoSpaceDN w:val="0"/>
        <w:adjustRightInd w:val="0"/>
        <w:spacing w:after="0" w:line="240" w:lineRule="auto"/>
        <w:rPr>
          <w:rFonts w:ascii="NimbusMonL-Regu" w:hAnsi="NimbusMonL-Regu" w:cs="NimbusMonL-Regu"/>
          <w:sz w:val="16"/>
          <w:szCs w:val="16"/>
        </w:rPr>
      </w:pPr>
      <w:proofErr w:type="gramStart"/>
      <w:r>
        <w:rPr>
          <w:rFonts w:ascii="NimbusMonL-Regu" w:hAnsi="NimbusMonL-Regu" w:cs="NimbusMonL-Regu"/>
          <w:sz w:val="16"/>
          <w:szCs w:val="16"/>
        </w:rPr>
        <w:t>{ "</w:t>
      </w:r>
      <w:proofErr w:type="spellStart"/>
      <w:proofErr w:type="gramEnd"/>
      <w:r>
        <w:rPr>
          <w:rFonts w:ascii="NimbusMonL-Regu" w:hAnsi="NimbusMonL-Regu" w:cs="NimbusMonL-Regu"/>
          <w:sz w:val="16"/>
          <w:szCs w:val="16"/>
        </w:rPr>
        <w:t>ItemID</w:t>
      </w:r>
      <w:proofErr w:type="spellEnd"/>
      <w:r>
        <w:rPr>
          <w:rFonts w:ascii="NimbusMonL-Regu" w:hAnsi="NimbusMonL-Regu" w:cs="NimbusMonL-Regu"/>
          <w:sz w:val="16"/>
          <w:szCs w:val="16"/>
        </w:rPr>
        <w:t>": { "</w:t>
      </w:r>
      <w:proofErr w:type="spellStart"/>
      <w:r>
        <w:rPr>
          <w:rFonts w:ascii="NimbusMonL-Regu" w:hAnsi="NimbusMonL-Regu" w:cs="NimbusMonL-Regu"/>
          <w:sz w:val="16"/>
          <w:szCs w:val="16"/>
        </w:rPr>
        <w:t>type":"string</w:t>
      </w:r>
      <w:proofErr w:type="spellEnd"/>
      <w:r>
        <w:rPr>
          <w:rFonts w:ascii="NimbusMonL-Regu" w:hAnsi="NimbusMonL-Regu" w:cs="NimbusMonL-Regu"/>
          <w:sz w:val="16"/>
          <w:szCs w:val="16"/>
        </w:rPr>
        <w:t>", "</w:t>
      </w:r>
      <w:proofErr w:type="spellStart"/>
      <w:r>
        <w:rPr>
          <w:rFonts w:ascii="NimbusMonL-Regu" w:hAnsi="NimbusMonL-Regu" w:cs="NimbusMonL-Regu"/>
          <w:sz w:val="16"/>
          <w:szCs w:val="16"/>
        </w:rPr>
        <w:t>pattern":"Item</w:t>
      </w:r>
      <w:proofErr w:type="spellEnd"/>
      <w:r>
        <w:rPr>
          <w:rFonts w:ascii="NimbusMonL-Regu" w:hAnsi="NimbusMonL-Regu" w:cs="NimbusMonL-Regu"/>
          <w:sz w:val="16"/>
          <w:szCs w:val="16"/>
        </w:rPr>
        <w:t>*" },</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roofErr w:type="spellStart"/>
      <w:r>
        <w:rPr>
          <w:rFonts w:ascii="NimbusMonL-Regu" w:hAnsi="NimbusMonL-Regu" w:cs="NimbusMonL-Regu"/>
          <w:sz w:val="16"/>
          <w:szCs w:val="16"/>
        </w:rPr>
        <w:t>ItemName</w:t>
      </w:r>
      <w:proofErr w:type="spellEnd"/>
      <w:r>
        <w:rPr>
          <w:rFonts w:ascii="NimbusMonL-Regu" w:hAnsi="NimbusMonL-Regu" w:cs="NimbusMonL-Regu"/>
          <w:sz w:val="16"/>
          <w:szCs w:val="16"/>
        </w:rPr>
        <w:t xml:space="preserve">": </w:t>
      </w:r>
      <w:proofErr w:type="gramStart"/>
      <w:r>
        <w:rPr>
          <w:rFonts w:ascii="NimbusMonL-Regu" w:hAnsi="NimbusMonL-Regu" w:cs="NimbusMonL-Regu"/>
          <w:sz w:val="16"/>
          <w:szCs w:val="16"/>
        </w:rPr>
        <w:t>{ "</w:t>
      </w:r>
      <w:proofErr w:type="spellStart"/>
      <w:proofErr w:type="gramEnd"/>
      <w:r>
        <w:rPr>
          <w:rFonts w:ascii="NimbusMonL-Regu" w:hAnsi="NimbusMonL-Regu" w:cs="NimbusMonL-Regu"/>
          <w:sz w:val="16"/>
          <w:szCs w:val="16"/>
        </w:rPr>
        <w:t>type":"string</w:t>
      </w:r>
      <w:proofErr w:type="spellEnd"/>
      <w:r>
        <w:rPr>
          <w:rFonts w:ascii="NimbusMonL-Regu" w:hAnsi="NimbusMonL-Regu" w:cs="NimbusMonL-Regu"/>
          <w:sz w:val="16"/>
          <w:szCs w:val="16"/>
        </w:rPr>
        <w:t>" },</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 xml:space="preserve">"Price": </w:t>
      </w:r>
      <w:proofErr w:type="gramStart"/>
      <w:r>
        <w:rPr>
          <w:rFonts w:ascii="NimbusMonL-Regu" w:hAnsi="NimbusMonL-Regu" w:cs="NimbusMonL-Regu"/>
          <w:sz w:val="16"/>
          <w:szCs w:val="16"/>
        </w:rPr>
        <w:t>{ "</w:t>
      </w:r>
      <w:proofErr w:type="spellStart"/>
      <w:proofErr w:type="gramEnd"/>
      <w:r>
        <w:rPr>
          <w:rFonts w:ascii="NimbusMonL-Regu" w:hAnsi="NimbusMonL-Regu" w:cs="NimbusMonL-Regu"/>
          <w:sz w:val="16"/>
          <w:szCs w:val="16"/>
        </w:rPr>
        <w:t>type":"integer</w:t>
      </w:r>
      <w:proofErr w:type="spellEnd"/>
      <w:r>
        <w:rPr>
          <w:rFonts w:ascii="NimbusMonL-Regu" w:hAnsi="NimbusMonL-Regu" w:cs="NimbusMonL-Regu"/>
          <w:sz w:val="16"/>
          <w:szCs w:val="16"/>
        </w:rPr>
        <w:t>", "minimum":10, "maximum":100 },</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 xml:space="preserve">"Sellers": </w:t>
      </w:r>
      <w:proofErr w:type="gramStart"/>
      <w:r>
        <w:rPr>
          <w:rFonts w:ascii="NimbusMonL-Regu" w:hAnsi="NimbusMonL-Regu" w:cs="NimbusMonL-Regu"/>
          <w:sz w:val="16"/>
          <w:szCs w:val="16"/>
        </w:rPr>
        <w:t>{ "</w:t>
      </w:r>
      <w:proofErr w:type="spellStart"/>
      <w:proofErr w:type="gramEnd"/>
      <w:r>
        <w:rPr>
          <w:rFonts w:ascii="NimbusMonL-Regu" w:hAnsi="NimbusMonL-Regu" w:cs="NimbusMonL-Regu"/>
          <w:sz w:val="16"/>
          <w:szCs w:val="16"/>
        </w:rPr>
        <w:t>type":"array</w:t>
      </w:r>
      <w:proofErr w:type="spellEnd"/>
      <w:r>
        <w:rPr>
          <w:rFonts w:ascii="NimbusMonL-Regu" w:hAnsi="NimbusMonL-Regu" w:cs="NimbusMonL-Regu"/>
          <w:sz w:val="16"/>
          <w:szCs w:val="16"/>
        </w:rPr>
        <w:t>", "maxItems":3,</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 xml:space="preserve">"items": </w:t>
      </w:r>
      <w:proofErr w:type="gramStart"/>
      <w:r>
        <w:rPr>
          <w:rFonts w:ascii="NimbusMonL-Regu" w:hAnsi="NimbusMonL-Regu" w:cs="NimbusMonL-Regu"/>
          <w:sz w:val="16"/>
          <w:szCs w:val="16"/>
        </w:rPr>
        <w:t>{ "</w:t>
      </w:r>
      <w:proofErr w:type="spellStart"/>
      <w:proofErr w:type="gramEnd"/>
      <w:r>
        <w:rPr>
          <w:rFonts w:ascii="NimbusMonL-Regu" w:hAnsi="NimbusMonL-Regu" w:cs="NimbusMonL-Regu"/>
          <w:sz w:val="16"/>
          <w:szCs w:val="16"/>
        </w:rPr>
        <w:t>type":"string</w:t>
      </w:r>
      <w:proofErr w:type="spellEnd"/>
      <w:r>
        <w:rPr>
          <w:rFonts w:ascii="NimbusMonL-Regu" w:hAnsi="NimbusMonL-Regu" w:cs="NimbusMonL-Regu"/>
          <w:sz w:val="16"/>
          <w:szCs w:val="16"/>
        </w:rPr>
        <w:t>" }},</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 xml:space="preserve">"Ratings": </w:t>
      </w:r>
      <w:proofErr w:type="gramStart"/>
      <w:r>
        <w:rPr>
          <w:rFonts w:ascii="NimbusMonL-Regu" w:hAnsi="NimbusMonL-Regu" w:cs="NimbusMonL-Regu"/>
          <w:sz w:val="16"/>
          <w:szCs w:val="16"/>
        </w:rPr>
        <w:t>{ "</w:t>
      </w:r>
      <w:proofErr w:type="spellStart"/>
      <w:proofErr w:type="gramEnd"/>
      <w:r>
        <w:rPr>
          <w:rFonts w:ascii="NimbusMonL-Regu" w:hAnsi="NimbusMonL-Regu" w:cs="NimbusMonL-Regu"/>
          <w:sz w:val="16"/>
          <w:szCs w:val="16"/>
        </w:rPr>
        <w:t>type":"array</w:t>
      </w:r>
      <w:proofErr w:type="spellEnd"/>
      <w:r>
        <w:rPr>
          <w:rFonts w:ascii="NimbusMonL-Regu" w:hAnsi="NimbusMonL-Regu" w:cs="NimbusMonL-Regu"/>
          <w:sz w:val="16"/>
          <w:szCs w:val="16"/>
        </w:rPr>
        <w:t>",</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roofErr w:type="gramStart"/>
      <w:r>
        <w:rPr>
          <w:rFonts w:ascii="NimbusMonL-Regu" w:hAnsi="NimbusMonL-Regu" w:cs="NimbusMonL-Regu"/>
          <w:sz w:val="16"/>
          <w:szCs w:val="16"/>
        </w:rPr>
        <w:t>items</w:t>
      </w:r>
      <w:proofErr w:type="gramEnd"/>
      <w:r>
        <w:rPr>
          <w:rFonts w:ascii="NimbusMonL-Regu" w:hAnsi="NimbusMonL-Regu" w:cs="NimbusMonL-Regu"/>
          <w:sz w:val="16"/>
          <w:szCs w:val="16"/>
        </w:rPr>
        <w:t>":</w:t>
      </w:r>
    </w:p>
    <w:p w:rsidR="008271D8" w:rsidRDefault="008271D8" w:rsidP="008271D8">
      <w:pPr>
        <w:autoSpaceDE w:val="0"/>
        <w:autoSpaceDN w:val="0"/>
        <w:adjustRightInd w:val="0"/>
        <w:spacing w:after="0" w:line="240" w:lineRule="auto"/>
        <w:rPr>
          <w:rFonts w:ascii="NimbusMonL-Regu" w:hAnsi="NimbusMonL-Regu" w:cs="NimbusMonL-Regu"/>
          <w:sz w:val="16"/>
          <w:szCs w:val="16"/>
        </w:rPr>
      </w:pPr>
      <w:proofErr w:type="gramStart"/>
      <w:r>
        <w:rPr>
          <w:rFonts w:ascii="NimbusMonL-Regu" w:hAnsi="NimbusMonL-Regu" w:cs="NimbusMonL-Regu"/>
          <w:sz w:val="16"/>
          <w:szCs w:val="16"/>
        </w:rPr>
        <w:t>{ "</w:t>
      </w:r>
      <w:proofErr w:type="gramEnd"/>
      <w:r>
        <w:rPr>
          <w:rFonts w:ascii="NimbusMonL-Regu" w:hAnsi="NimbusMonL-Regu" w:cs="NimbusMonL-Regu"/>
          <w:sz w:val="16"/>
          <w:szCs w:val="16"/>
        </w:rPr>
        <w:t>type": "object",</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roofErr w:type="gramStart"/>
      <w:r>
        <w:rPr>
          <w:rFonts w:ascii="NimbusMonL-Regu" w:hAnsi="NimbusMonL-Regu" w:cs="NimbusMonL-Regu"/>
          <w:sz w:val="16"/>
          <w:szCs w:val="16"/>
        </w:rPr>
        <w:t>properties</w:t>
      </w:r>
      <w:proofErr w:type="gramEnd"/>
      <w:r>
        <w:rPr>
          <w:rFonts w:ascii="NimbusMonL-Regu" w:hAnsi="NimbusMonL-Regu" w:cs="NimbusMonL-Regu"/>
          <w:sz w:val="16"/>
          <w:szCs w:val="16"/>
        </w:rPr>
        <w:t>": {"Rater":</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{"type": "string", "optional": true},</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"Score":</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{"type": "integer", "minimum":1,</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"maxiumum":5}}}},</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roofErr w:type="spellStart"/>
      <w:r>
        <w:rPr>
          <w:rFonts w:ascii="NimbusMonL-Regu" w:hAnsi="NimbusMonL-Regu" w:cs="NimbusMonL-Regu"/>
          <w:sz w:val="16"/>
          <w:szCs w:val="16"/>
        </w:rPr>
        <w:t>AvgRating</w:t>
      </w:r>
      <w:proofErr w:type="spellEnd"/>
      <w:r>
        <w:rPr>
          <w:rFonts w:ascii="NimbusMonL-Regu" w:hAnsi="NimbusMonL-Regu" w:cs="NimbusMonL-Regu"/>
          <w:sz w:val="16"/>
          <w:szCs w:val="16"/>
        </w:rPr>
        <w:t xml:space="preserve">": </w:t>
      </w:r>
      <w:proofErr w:type="gramStart"/>
      <w:r>
        <w:rPr>
          <w:rFonts w:ascii="NimbusMonL-Regu" w:hAnsi="NimbusMonL-Regu" w:cs="NimbusMonL-Regu"/>
          <w:sz w:val="16"/>
          <w:szCs w:val="16"/>
        </w:rPr>
        <w:t>{ "</w:t>
      </w:r>
      <w:proofErr w:type="spellStart"/>
      <w:proofErr w:type="gramEnd"/>
      <w:r>
        <w:rPr>
          <w:rFonts w:ascii="NimbusMonL-Regu" w:hAnsi="NimbusMonL-Regu" w:cs="NimbusMonL-Regu"/>
          <w:sz w:val="16"/>
          <w:szCs w:val="16"/>
        </w:rPr>
        <w:t>type":"number</w:t>
      </w:r>
      <w:proofErr w:type="spellEnd"/>
      <w:r>
        <w:rPr>
          <w:rFonts w:ascii="NimbusMonL-Regu" w:hAnsi="NimbusMonL-Regu" w:cs="NimbusMonL-Regu"/>
          <w:sz w:val="16"/>
          <w:szCs w:val="16"/>
        </w:rPr>
        <w:t>", "</w:t>
      </w:r>
      <w:proofErr w:type="spellStart"/>
      <w:r>
        <w:rPr>
          <w:rFonts w:ascii="NimbusMonL-Regu" w:hAnsi="NimbusMonL-Regu" w:cs="NimbusMonL-Regu"/>
          <w:sz w:val="16"/>
          <w:szCs w:val="16"/>
        </w:rPr>
        <w:t>optional":true</w:t>
      </w:r>
      <w:proofErr w:type="spellEnd"/>
      <w:r>
        <w:rPr>
          <w:rFonts w:ascii="NimbusMonL-Regu" w:hAnsi="NimbusMonL-Regu" w:cs="NimbusMonL-Regu"/>
          <w:sz w:val="16"/>
          <w:szCs w:val="16"/>
        </w:rPr>
        <w:t xml:space="preserve"> },</w:t>
      </w:r>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roofErr w:type="spellStart"/>
      <w:r>
        <w:rPr>
          <w:rFonts w:ascii="NimbusMonL-Regu" w:hAnsi="NimbusMonL-Regu" w:cs="NimbusMonL-Regu"/>
          <w:sz w:val="16"/>
          <w:szCs w:val="16"/>
        </w:rPr>
        <w:t>FreeShipping</w:t>
      </w:r>
      <w:proofErr w:type="spellEnd"/>
      <w:r>
        <w:rPr>
          <w:rFonts w:ascii="NimbusMonL-Regu" w:hAnsi="NimbusMonL-Regu" w:cs="NimbusMonL-Regu"/>
          <w:sz w:val="16"/>
          <w:szCs w:val="16"/>
        </w:rPr>
        <w:t>": {"type":"</w:t>
      </w:r>
      <w:proofErr w:type="spellStart"/>
      <w:r>
        <w:rPr>
          <w:rFonts w:ascii="NimbusMonL-Regu" w:hAnsi="NimbusMonL-Regu" w:cs="NimbusMonL-Regu"/>
          <w:sz w:val="16"/>
          <w:szCs w:val="16"/>
        </w:rPr>
        <w:t>boolean</w:t>
      </w:r>
      <w:proofErr w:type="spellEnd"/>
      <w:proofErr w:type="gramStart"/>
      <w:r>
        <w:rPr>
          <w:rFonts w:ascii="NimbusMonL-Regu" w:hAnsi="NimbusMonL-Regu" w:cs="NimbusMonL-Regu"/>
          <w:sz w:val="16"/>
          <w:szCs w:val="16"/>
        </w:rPr>
        <w:t>" }</w:t>
      </w:r>
      <w:proofErr w:type="gramEnd"/>
    </w:p>
    <w:p w:rsidR="008271D8" w:rsidRDefault="008271D8" w:rsidP="008271D8">
      <w:pPr>
        <w:autoSpaceDE w:val="0"/>
        <w:autoSpaceDN w:val="0"/>
        <w:adjustRightInd w:val="0"/>
        <w:spacing w:after="0" w:line="240" w:lineRule="auto"/>
        <w:rPr>
          <w:rFonts w:ascii="NimbusMonL-Regu" w:hAnsi="NimbusMonL-Regu" w:cs="NimbusMonL-Regu"/>
          <w:sz w:val="16"/>
          <w:szCs w:val="16"/>
        </w:rPr>
      </w:pPr>
      <w:r>
        <w:rPr>
          <w:rFonts w:ascii="NimbusMonL-Regu" w:hAnsi="NimbusMonL-Regu" w:cs="NimbusMonL-Regu"/>
          <w:sz w:val="16"/>
          <w:szCs w:val="16"/>
        </w:rPr>
        <w:t>}</w:t>
      </w:r>
    </w:p>
    <w:p w:rsidR="008271D8" w:rsidRPr="008271D8" w:rsidRDefault="008271D8" w:rsidP="008271D8">
      <w:pPr>
        <w:rPr>
          <w:b/>
        </w:rPr>
      </w:pPr>
      <w:r>
        <w:rPr>
          <w:rFonts w:ascii="NimbusMonL-Regu" w:hAnsi="NimbusMonL-Regu" w:cs="NimbusMonL-Regu"/>
          <w:sz w:val="16"/>
          <w:szCs w:val="16"/>
        </w:rPr>
        <w:t>}</w:t>
      </w:r>
    </w:p>
    <w:sectPr w:rsidR="008271D8" w:rsidRPr="0082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145A3"/>
    <w:multiLevelType w:val="hybridMultilevel"/>
    <w:tmpl w:val="9728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0D"/>
    <w:rsid w:val="00002961"/>
    <w:rsid w:val="00011D3B"/>
    <w:rsid w:val="00017B23"/>
    <w:rsid w:val="00020462"/>
    <w:rsid w:val="00020AAA"/>
    <w:rsid w:val="0002180C"/>
    <w:rsid w:val="0002409B"/>
    <w:rsid w:val="0003302E"/>
    <w:rsid w:val="00042949"/>
    <w:rsid w:val="00042A0E"/>
    <w:rsid w:val="00045611"/>
    <w:rsid w:val="00053DC0"/>
    <w:rsid w:val="000547C4"/>
    <w:rsid w:val="000622C7"/>
    <w:rsid w:val="000624BE"/>
    <w:rsid w:val="000628F9"/>
    <w:rsid w:val="000669CC"/>
    <w:rsid w:val="00071503"/>
    <w:rsid w:val="0007456B"/>
    <w:rsid w:val="00084940"/>
    <w:rsid w:val="00087992"/>
    <w:rsid w:val="000926BA"/>
    <w:rsid w:val="000943EB"/>
    <w:rsid w:val="00096E54"/>
    <w:rsid w:val="000A2844"/>
    <w:rsid w:val="000A36BD"/>
    <w:rsid w:val="000A3B06"/>
    <w:rsid w:val="000A6DF1"/>
    <w:rsid w:val="000B05C1"/>
    <w:rsid w:val="000B5D7E"/>
    <w:rsid w:val="000B695E"/>
    <w:rsid w:val="000C0A8B"/>
    <w:rsid w:val="000C11EA"/>
    <w:rsid w:val="000C1803"/>
    <w:rsid w:val="000C464A"/>
    <w:rsid w:val="000D4C6B"/>
    <w:rsid w:val="000D6466"/>
    <w:rsid w:val="000E1B93"/>
    <w:rsid w:val="000F3429"/>
    <w:rsid w:val="000F5D15"/>
    <w:rsid w:val="00100B30"/>
    <w:rsid w:val="001016D1"/>
    <w:rsid w:val="00101DB0"/>
    <w:rsid w:val="0010222A"/>
    <w:rsid w:val="00104CBE"/>
    <w:rsid w:val="00111F13"/>
    <w:rsid w:val="00113DEB"/>
    <w:rsid w:val="00133DB1"/>
    <w:rsid w:val="00137885"/>
    <w:rsid w:val="001530B5"/>
    <w:rsid w:val="00154E93"/>
    <w:rsid w:val="00164A73"/>
    <w:rsid w:val="00165CDF"/>
    <w:rsid w:val="001670B2"/>
    <w:rsid w:val="00171006"/>
    <w:rsid w:val="0017299A"/>
    <w:rsid w:val="00176C78"/>
    <w:rsid w:val="00181897"/>
    <w:rsid w:val="00185FC5"/>
    <w:rsid w:val="001874C8"/>
    <w:rsid w:val="00191C70"/>
    <w:rsid w:val="001935E0"/>
    <w:rsid w:val="00194B63"/>
    <w:rsid w:val="001958CC"/>
    <w:rsid w:val="001962D8"/>
    <w:rsid w:val="001963B7"/>
    <w:rsid w:val="001A2905"/>
    <w:rsid w:val="001A5BE5"/>
    <w:rsid w:val="001A68A7"/>
    <w:rsid w:val="001B6A99"/>
    <w:rsid w:val="001C06B6"/>
    <w:rsid w:val="001C35A5"/>
    <w:rsid w:val="001D2E71"/>
    <w:rsid w:val="001D3396"/>
    <w:rsid w:val="001D3C19"/>
    <w:rsid w:val="001D4696"/>
    <w:rsid w:val="001D5E1C"/>
    <w:rsid w:val="001E5270"/>
    <w:rsid w:val="001E7012"/>
    <w:rsid w:val="001F15E0"/>
    <w:rsid w:val="0020102D"/>
    <w:rsid w:val="00201748"/>
    <w:rsid w:val="0020450D"/>
    <w:rsid w:val="00205B0C"/>
    <w:rsid w:val="00211A6F"/>
    <w:rsid w:val="00213EF4"/>
    <w:rsid w:val="0021661F"/>
    <w:rsid w:val="002218EB"/>
    <w:rsid w:val="00226219"/>
    <w:rsid w:val="00226823"/>
    <w:rsid w:val="00227275"/>
    <w:rsid w:val="00231EBC"/>
    <w:rsid w:val="00234D9F"/>
    <w:rsid w:val="00235CF1"/>
    <w:rsid w:val="0024719B"/>
    <w:rsid w:val="00260B50"/>
    <w:rsid w:val="0026792A"/>
    <w:rsid w:val="002738C0"/>
    <w:rsid w:val="00274B1E"/>
    <w:rsid w:val="00276578"/>
    <w:rsid w:val="002825DA"/>
    <w:rsid w:val="00287CAB"/>
    <w:rsid w:val="002902DD"/>
    <w:rsid w:val="00292882"/>
    <w:rsid w:val="0029370A"/>
    <w:rsid w:val="0029388C"/>
    <w:rsid w:val="00295004"/>
    <w:rsid w:val="00295460"/>
    <w:rsid w:val="002A5AC2"/>
    <w:rsid w:val="002A5DFC"/>
    <w:rsid w:val="002B52EC"/>
    <w:rsid w:val="002C2A4D"/>
    <w:rsid w:val="002C44FE"/>
    <w:rsid w:val="002C6189"/>
    <w:rsid w:val="002C7151"/>
    <w:rsid w:val="002D03AC"/>
    <w:rsid w:val="002D0548"/>
    <w:rsid w:val="002D123F"/>
    <w:rsid w:val="002E2C1C"/>
    <w:rsid w:val="002E73AE"/>
    <w:rsid w:val="002F07FA"/>
    <w:rsid w:val="00302C04"/>
    <w:rsid w:val="00314D94"/>
    <w:rsid w:val="00317D14"/>
    <w:rsid w:val="003216BE"/>
    <w:rsid w:val="003277CF"/>
    <w:rsid w:val="00331923"/>
    <w:rsid w:val="003378E2"/>
    <w:rsid w:val="0034258B"/>
    <w:rsid w:val="00345C99"/>
    <w:rsid w:val="00350B4B"/>
    <w:rsid w:val="00351CC0"/>
    <w:rsid w:val="00353A40"/>
    <w:rsid w:val="00354837"/>
    <w:rsid w:val="0036024F"/>
    <w:rsid w:val="003613F6"/>
    <w:rsid w:val="00362D61"/>
    <w:rsid w:val="00362F21"/>
    <w:rsid w:val="00366456"/>
    <w:rsid w:val="00370C23"/>
    <w:rsid w:val="0038452A"/>
    <w:rsid w:val="00384595"/>
    <w:rsid w:val="0039212C"/>
    <w:rsid w:val="003A3A13"/>
    <w:rsid w:val="003A6D09"/>
    <w:rsid w:val="003B2D15"/>
    <w:rsid w:val="003B4347"/>
    <w:rsid w:val="003C4FD2"/>
    <w:rsid w:val="003C510D"/>
    <w:rsid w:val="003C51A1"/>
    <w:rsid w:val="003C61D3"/>
    <w:rsid w:val="003D26AD"/>
    <w:rsid w:val="003D2900"/>
    <w:rsid w:val="003D536D"/>
    <w:rsid w:val="003D611E"/>
    <w:rsid w:val="003F40CA"/>
    <w:rsid w:val="0040360E"/>
    <w:rsid w:val="00427932"/>
    <w:rsid w:val="00432421"/>
    <w:rsid w:val="00433946"/>
    <w:rsid w:val="00434336"/>
    <w:rsid w:val="00440225"/>
    <w:rsid w:val="0044153B"/>
    <w:rsid w:val="004433CF"/>
    <w:rsid w:val="00444A10"/>
    <w:rsid w:val="00450F35"/>
    <w:rsid w:val="0045138E"/>
    <w:rsid w:val="00451934"/>
    <w:rsid w:val="00460E32"/>
    <w:rsid w:val="00464812"/>
    <w:rsid w:val="00471831"/>
    <w:rsid w:val="00480566"/>
    <w:rsid w:val="00480770"/>
    <w:rsid w:val="00486236"/>
    <w:rsid w:val="004878F7"/>
    <w:rsid w:val="004937D5"/>
    <w:rsid w:val="004944D0"/>
    <w:rsid w:val="004949BA"/>
    <w:rsid w:val="00497AA8"/>
    <w:rsid w:val="004A447F"/>
    <w:rsid w:val="004A5092"/>
    <w:rsid w:val="004B0022"/>
    <w:rsid w:val="004B0EBB"/>
    <w:rsid w:val="004B27C9"/>
    <w:rsid w:val="004B4917"/>
    <w:rsid w:val="004C2A1A"/>
    <w:rsid w:val="004C33D6"/>
    <w:rsid w:val="004C4D60"/>
    <w:rsid w:val="004E32E9"/>
    <w:rsid w:val="004E63A3"/>
    <w:rsid w:val="004E6FC3"/>
    <w:rsid w:val="004F2EDE"/>
    <w:rsid w:val="004F4381"/>
    <w:rsid w:val="005007CF"/>
    <w:rsid w:val="00502411"/>
    <w:rsid w:val="00504AA6"/>
    <w:rsid w:val="00511AF1"/>
    <w:rsid w:val="00514573"/>
    <w:rsid w:val="005161AA"/>
    <w:rsid w:val="00516E05"/>
    <w:rsid w:val="00520BFA"/>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602A24"/>
    <w:rsid w:val="00603F17"/>
    <w:rsid w:val="0060473D"/>
    <w:rsid w:val="00606919"/>
    <w:rsid w:val="00613036"/>
    <w:rsid w:val="00614EC7"/>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DD7"/>
    <w:rsid w:val="00665A15"/>
    <w:rsid w:val="00667275"/>
    <w:rsid w:val="00683B5D"/>
    <w:rsid w:val="00684FFA"/>
    <w:rsid w:val="0068583F"/>
    <w:rsid w:val="006861AD"/>
    <w:rsid w:val="0068695C"/>
    <w:rsid w:val="00691812"/>
    <w:rsid w:val="00695DC9"/>
    <w:rsid w:val="00696EC5"/>
    <w:rsid w:val="00697960"/>
    <w:rsid w:val="006A1048"/>
    <w:rsid w:val="006A71EC"/>
    <w:rsid w:val="006B4FDF"/>
    <w:rsid w:val="006B6621"/>
    <w:rsid w:val="006C71B7"/>
    <w:rsid w:val="006D74E2"/>
    <w:rsid w:val="006D7D8B"/>
    <w:rsid w:val="006E0F4C"/>
    <w:rsid w:val="006E25D6"/>
    <w:rsid w:val="006E27F8"/>
    <w:rsid w:val="006E3C1F"/>
    <w:rsid w:val="006E3E61"/>
    <w:rsid w:val="006E6073"/>
    <w:rsid w:val="006E62FF"/>
    <w:rsid w:val="006F0A6A"/>
    <w:rsid w:val="006F1322"/>
    <w:rsid w:val="006F2472"/>
    <w:rsid w:val="006F3A8C"/>
    <w:rsid w:val="006F4EAE"/>
    <w:rsid w:val="006F6764"/>
    <w:rsid w:val="00701FF8"/>
    <w:rsid w:val="00705ECE"/>
    <w:rsid w:val="0070680D"/>
    <w:rsid w:val="00713405"/>
    <w:rsid w:val="00713EC6"/>
    <w:rsid w:val="00720405"/>
    <w:rsid w:val="007218A3"/>
    <w:rsid w:val="007230EA"/>
    <w:rsid w:val="00725BCD"/>
    <w:rsid w:val="00726214"/>
    <w:rsid w:val="0072700C"/>
    <w:rsid w:val="00727DCB"/>
    <w:rsid w:val="00735CBF"/>
    <w:rsid w:val="00737759"/>
    <w:rsid w:val="00743569"/>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53D7"/>
    <w:rsid w:val="00796731"/>
    <w:rsid w:val="00797A3B"/>
    <w:rsid w:val="007B289D"/>
    <w:rsid w:val="007B3D03"/>
    <w:rsid w:val="007B40ED"/>
    <w:rsid w:val="007B4BEC"/>
    <w:rsid w:val="007B5D1F"/>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12A3D"/>
    <w:rsid w:val="00814FB9"/>
    <w:rsid w:val="008166E4"/>
    <w:rsid w:val="00822EE8"/>
    <w:rsid w:val="00823A67"/>
    <w:rsid w:val="008271D8"/>
    <w:rsid w:val="0083123C"/>
    <w:rsid w:val="00834B53"/>
    <w:rsid w:val="00837DA1"/>
    <w:rsid w:val="00841485"/>
    <w:rsid w:val="008423EB"/>
    <w:rsid w:val="008465E8"/>
    <w:rsid w:val="008520F2"/>
    <w:rsid w:val="00860849"/>
    <w:rsid w:val="00862623"/>
    <w:rsid w:val="00863BD7"/>
    <w:rsid w:val="00863E1C"/>
    <w:rsid w:val="00865010"/>
    <w:rsid w:val="00874CDC"/>
    <w:rsid w:val="00874E0B"/>
    <w:rsid w:val="00874FEE"/>
    <w:rsid w:val="0087767B"/>
    <w:rsid w:val="00877FFD"/>
    <w:rsid w:val="008805FF"/>
    <w:rsid w:val="008A77E1"/>
    <w:rsid w:val="008B1CE9"/>
    <w:rsid w:val="008B1DFC"/>
    <w:rsid w:val="008B423F"/>
    <w:rsid w:val="008B71A2"/>
    <w:rsid w:val="008C1840"/>
    <w:rsid w:val="008C635F"/>
    <w:rsid w:val="008D2270"/>
    <w:rsid w:val="008D7DFE"/>
    <w:rsid w:val="008E572A"/>
    <w:rsid w:val="008E5B93"/>
    <w:rsid w:val="008E63C4"/>
    <w:rsid w:val="008F4090"/>
    <w:rsid w:val="0090430D"/>
    <w:rsid w:val="0090473D"/>
    <w:rsid w:val="00907D2F"/>
    <w:rsid w:val="00912950"/>
    <w:rsid w:val="00916F3C"/>
    <w:rsid w:val="00920554"/>
    <w:rsid w:val="0092265E"/>
    <w:rsid w:val="0093028E"/>
    <w:rsid w:val="009459E6"/>
    <w:rsid w:val="00950FCA"/>
    <w:rsid w:val="00951A32"/>
    <w:rsid w:val="00953898"/>
    <w:rsid w:val="00956A97"/>
    <w:rsid w:val="009736C4"/>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E0984"/>
    <w:rsid w:val="009E2977"/>
    <w:rsid w:val="009E3FC2"/>
    <w:rsid w:val="009F0632"/>
    <w:rsid w:val="009F78FD"/>
    <w:rsid w:val="00A03115"/>
    <w:rsid w:val="00A101DF"/>
    <w:rsid w:val="00A10DA5"/>
    <w:rsid w:val="00A16A56"/>
    <w:rsid w:val="00A1759C"/>
    <w:rsid w:val="00A22E4F"/>
    <w:rsid w:val="00A24D51"/>
    <w:rsid w:val="00A25B61"/>
    <w:rsid w:val="00A31295"/>
    <w:rsid w:val="00A347F3"/>
    <w:rsid w:val="00A347F9"/>
    <w:rsid w:val="00A400A2"/>
    <w:rsid w:val="00A441C7"/>
    <w:rsid w:val="00A44574"/>
    <w:rsid w:val="00A4552C"/>
    <w:rsid w:val="00A45A06"/>
    <w:rsid w:val="00A464A5"/>
    <w:rsid w:val="00A5635E"/>
    <w:rsid w:val="00A602B7"/>
    <w:rsid w:val="00A6531E"/>
    <w:rsid w:val="00A73220"/>
    <w:rsid w:val="00A75AC1"/>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41CAD"/>
    <w:rsid w:val="00B463D1"/>
    <w:rsid w:val="00B47766"/>
    <w:rsid w:val="00B47EE9"/>
    <w:rsid w:val="00B57D22"/>
    <w:rsid w:val="00B62E04"/>
    <w:rsid w:val="00B62EAA"/>
    <w:rsid w:val="00B66150"/>
    <w:rsid w:val="00B70C99"/>
    <w:rsid w:val="00B718DF"/>
    <w:rsid w:val="00B73943"/>
    <w:rsid w:val="00B75F34"/>
    <w:rsid w:val="00B854BF"/>
    <w:rsid w:val="00B86999"/>
    <w:rsid w:val="00B87D6B"/>
    <w:rsid w:val="00B9047D"/>
    <w:rsid w:val="00B90ACC"/>
    <w:rsid w:val="00B96494"/>
    <w:rsid w:val="00B96C5B"/>
    <w:rsid w:val="00B971C0"/>
    <w:rsid w:val="00B97510"/>
    <w:rsid w:val="00BA13C1"/>
    <w:rsid w:val="00BA6589"/>
    <w:rsid w:val="00BB3699"/>
    <w:rsid w:val="00BC2F87"/>
    <w:rsid w:val="00BC31E3"/>
    <w:rsid w:val="00BC32BA"/>
    <w:rsid w:val="00BD1008"/>
    <w:rsid w:val="00BD3C89"/>
    <w:rsid w:val="00BD58AC"/>
    <w:rsid w:val="00BD6F0B"/>
    <w:rsid w:val="00BD7197"/>
    <w:rsid w:val="00BE7F1E"/>
    <w:rsid w:val="00BF7D9B"/>
    <w:rsid w:val="00BF7E60"/>
    <w:rsid w:val="00C07383"/>
    <w:rsid w:val="00C1205F"/>
    <w:rsid w:val="00C14D29"/>
    <w:rsid w:val="00C167A0"/>
    <w:rsid w:val="00C1788B"/>
    <w:rsid w:val="00C254C9"/>
    <w:rsid w:val="00C26C6F"/>
    <w:rsid w:val="00C33396"/>
    <w:rsid w:val="00C3419D"/>
    <w:rsid w:val="00C357AA"/>
    <w:rsid w:val="00C417E2"/>
    <w:rsid w:val="00C4551C"/>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2D8E"/>
    <w:rsid w:val="00C93738"/>
    <w:rsid w:val="00C95AEE"/>
    <w:rsid w:val="00CA03A8"/>
    <w:rsid w:val="00CA60B1"/>
    <w:rsid w:val="00CA7F26"/>
    <w:rsid w:val="00CB0639"/>
    <w:rsid w:val="00CB41C2"/>
    <w:rsid w:val="00CB50FD"/>
    <w:rsid w:val="00CB6FC3"/>
    <w:rsid w:val="00CC0D4E"/>
    <w:rsid w:val="00CD37BD"/>
    <w:rsid w:val="00CD5322"/>
    <w:rsid w:val="00CD72F5"/>
    <w:rsid w:val="00CD7BF9"/>
    <w:rsid w:val="00CE48F9"/>
    <w:rsid w:val="00CF338E"/>
    <w:rsid w:val="00D00615"/>
    <w:rsid w:val="00D01D8A"/>
    <w:rsid w:val="00D05538"/>
    <w:rsid w:val="00D0770F"/>
    <w:rsid w:val="00D216D4"/>
    <w:rsid w:val="00D33033"/>
    <w:rsid w:val="00D45BD1"/>
    <w:rsid w:val="00D51833"/>
    <w:rsid w:val="00D530BC"/>
    <w:rsid w:val="00D53E33"/>
    <w:rsid w:val="00D5547A"/>
    <w:rsid w:val="00D5752A"/>
    <w:rsid w:val="00D57F25"/>
    <w:rsid w:val="00D65061"/>
    <w:rsid w:val="00D67925"/>
    <w:rsid w:val="00D70190"/>
    <w:rsid w:val="00D74151"/>
    <w:rsid w:val="00D749F0"/>
    <w:rsid w:val="00D756D2"/>
    <w:rsid w:val="00D83317"/>
    <w:rsid w:val="00D84035"/>
    <w:rsid w:val="00D90386"/>
    <w:rsid w:val="00D97EA6"/>
    <w:rsid w:val="00DA28C1"/>
    <w:rsid w:val="00DA33A4"/>
    <w:rsid w:val="00DC1901"/>
    <w:rsid w:val="00DC6104"/>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87758"/>
    <w:rsid w:val="00E905A2"/>
    <w:rsid w:val="00E913FE"/>
    <w:rsid w:val="00E91EC3"/>
    <w:rsid w:val="00E9475B"/>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AD0"/>
    <w:rsid w:val="00F1280C"/>
    <w:rsid w:val="00F12FAA"/>
    <w:rsid w:val="00F134E3"/>
    <w:rsid w:val="00F21A15"/>
    <w:rsid w:val="00F21DBE"/>
    <w:rsid w:val="00F224D5"/>
    <w:rsid w:val="00F23A85"/>
    <w:rsid w:val="00F35351"/>
    <w:rsid w:val="00F564F6"/>
    <w:rsid w:val="00F628AA"/>
    <w:rsid w:val="00F63EE5"/>
    <w:rsid w:val="00F664E8"/>
    <w:rsid w:val="00F6711B"/>
    <w:rsid w:val="00F71847"/>
    <w:rsid w:val="00F73E9B"/>
    <w:rsid w:val="00F7520C"/>
    <w:rsid w:val="00F80982"/>
    <w:rsid w:val="00F80DF5"/>
    <w:rsid w:val="00F8143D"/>
    <w:rsid w:val="00F87796"/>
    <w:rsid w:val="00F87841"/>
    <w:rsid w:val="00F91548"/>
    <w:rsid w:val="00FA3DF8"/>
    <w:rsid w:val="00FA3FE9"/>
    <w:rsid w:val="00FA6760"/>
    <w:rsid w:val="00FA6BB1"/>
    <w:rsid w:val="00FB1850"/>
    <w:rsid w:val="00FB3D20"/>
    <w:rsid w:val="00FC1101"/>
    <w:rsid w:val="00FC501B"/>
    <w:rsid w:val="00FC545C"/>
    <w:rsid w:val="00FC5A57"/>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2015-11-16T20:09:00Z</dcterms:created>
  <dcterms:modified xsi:type="dcterms:W3CDTF">2015-11-16T21:53:00Z</dcterms:modified>
</cp:coreProperties>
</file>