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EB" w:rsidRDefault="00975020">
      <w:r>
        <w:t>Remy Lagrois</w:t>
      </w:r>
    </w:p>
    <w:p w:rsidR="00975020" w:rsidRDefault="00975020">
      <w:r>
        <w:t>Section 402</w:t>
      </w:r>
    </w:p>
    <w:p w:rsidR="00975020" w:rsidRDefault="00975020">
      <w:r>
        <w:t>HW 13 and 14</w:t>
      </w:r>
    </w:p>
    <w:p w:rsidR="00975020" w:rsidRDefault="00975020" w:rsidP="00975020">
      <w:pPr>
        <w:jc w:val="center"/>
        <w:rPr>
          <w:u w:val="single"/>
        </w:rPr>
      </w:pPr>
      <w:r w:rsidRPr="00975020">
        <w:rPr>
          <w:u w:val="single"/>
        </w:rPr>
        <w:t>Low Birthweight Prediction</w:t>
      </w:r>
    </w:p>
    <w:p w:rsidR="009021C1" w:rsidRDefault="009021C1" w:rsidP="009021C1">
      <w:r>
        <w:rPr>
          <w:noProof/>
        </w:rPr>
        <w:drawing>
          <wp:anchor distT="0" distB="0" distL="114300" distR="114300" simplePos="0" relativeHeight="251658240" behindDoc="1" locked="0" layoutInCell="1" allowOverlap="1" wp14:anchorId="70EB93AF" wp14:editId="188D8727">
            <wp:simplePos x="0" y="0"/>
            <wp:positionH relativeFrom="column">
              <wp:posOffset>327025</wp:posOffset>
            </wp:positionH>
            <wp:positionV relativeFrom="paragraph">
              <wp:posOffset>19685</wp:posOffset>
            </wp:positionV>
            <wp:extent cx="4011295" cy="3761105"/>
            <wp:effectExtent l="0" t="0" r="8255" b="0"/>
            <wp:wrapThrough wrapText="bothSides">
              <wp:wrapPolygon edited="0">
                <wp:start x="0" y="0"/>
                <wp:lineTo x="0" y="21443"/>
                <wp:lineTo x="21542" y="21443"/>
                <wp:lineTo x="2154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1295" cy="37611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1891A2F2" wp14:editId="2624E82B">
                <wp:simplePos x="0" y="0"/>
                <wp:positionH relativeFrom="column">
                  <wp:posOffset>4701096</wp:posOffset>
                </wp:positionH>
                <wp:positionV relativeFrom="paragraph">
                  <wp:posOffset>355072</wp:posOffset>
                </wp:positionV>
                <wp:extent cx="1958196" cy="1311216"/>
                <wp:effectExtent l="0" t="0" r="23495" b="22860"/>
                <wp:wrapNone/>
                <wp:docPr id="2" name="Text Box 2"/>
                <wp:cNvGraphicFramePr/>
                <a:graphic xmlns:a="http://schemas.openxmlformats.org/drawingml/2006/main">
                  <a:graphicData uri="http://schemas.microsoft.com/office/word/2010/wordprocessingShape">
                    <wps:wsp>
                      <wps:cNvSpPr txBox="1"/>
                      <wps:spPr>
                        <a:xfrm>
                          <a:off x="0" y="0"/>
                          <a:ext cx="1958196" cy="13112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21C1" w:rsidRDefault="009021C1">
                            <w:proofErr w:type="spellStart"/>
                            <w:r>
                              <w:t>brt_wt</w:t>
                            </w:r>
                            <w:proofErr w:type="spellEnd"/>
                            <w:r>
                              <w:t xml:space="preserve"> = Child’s birth weight</w:t>
                            </w:r>
                          </w:p>
                          <w:p w:rsidR="009021C1" w:rsidRDefault="009021C1">
                            <w:proofErr w:type="spellStart"/>
                            <w:r>
                              <w:t>mom_wt</w:t>
                            </w:r>
                            <w:proofErr w:type="spellEnd"/>
                            <w:r>
                              <w:t xml:space="preserve"> = Weight of mother prior to pregnancy</w:t>
                            </w:r>
                          </w:p>
                          <w:p w:rsidR="009021C1" w:rsidRDefault="009021C1">
                            <w:proofErr w:type="gramStart"/>
                            <w:r>
                              <w:t>age</w:t>
                            </w:r>
                            <w:proofErr w:type="gramEnd"/>
                            <w:r>
                              <w:t xml:space="preserve"> = age of mother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0.15pt;margin-top:27.95pt;width:154.2pt;height:103.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" fillcolor="white [3201]" strokeweight=".5pt">
                <v:textbox>
                  <w:txbxContent>
                    <w:p w:rsidR="009021C1" w:rsidRDefault="009021C1">
                      <w:proofErr w:type="spellStart"/>
                      <w:r>
                        <w:t>brt_wt</w:t>
                      </w:r>
                      <w:proofErr w:type="spellEnd"/>
                      <w:r>
                        <w:t xml:space="preserve"> = Child’s birth weight</w:t>
                      </w:r>
                    </w:p>
                    <w:p w:rsidR="009021C1" w:rsidRDefault="009021C1">
                      <w:proofErr w:type="spellStart"/>
                      <w:r>
                        <w:t>mom_wt</w:t>
                      </w:r>
                      <w:proofErr w:type="spellEnd"/>
                      <w:r>
                        <w:t xml:space="preserve"> = Weight of mother prior to pregnancy</w:t>
                      </w:r>
                    </w:p>
                    <w:p w:rsidR="009021C1" w:rsidRDefault="009021C1">
                      <w:proofErr w:type="gramStart"/>
                      <w:r>
                        <w:t>age</w:t>
                      </w:r>
                      <w:proofErr w:type="gramEnd"/>
                      <w:r>
                        <w:t xml:space="preserve"> = age of mother</w:t>
                      </w:r>
                    </w:p>
                  </w:txbxContent>
                </v:textbox>
              </v:shape>
            </w:pict>
          </mc:Fallback>
        </mc:AlternateContent>
      </w:r>
      <w:r>
        <w:t>1.</w:t>
      </w:r>
    </w:p>
    <w:p w:rsidR="009021C1" w:rsidRDefault="009021C1" w:rsidP="009021C1"/>
    <w:p w:rsidR="009021C1" w:rsidRDefault="009021C1" w:rsidP="009021C1"/>
    <w:p w:rsidR="009021C1" w:rsidRDefault="009021C1" w:rsidP="009021C1"/>
    <w:p w:rsidR="009021C1" w:rsidRDefault="009021C1" w:rsidP="009021C1"/>
    <w:p w:rsidR="009021C1" w:rsidRDefault="009021C1" w:rsidP="009021C1"/>
    <w:p w:rsidR="009021C1" w:rsidRDefault="009021C1" w:rsidP="009021C1"/>
    <w:p w:rsidR="009021C1" w:rsidRDefault="009021C1" w:rsidP="009021C1"/>
    <w:p w:rsidR="009021C1" w:rsidRDefault="009021C1" w:rsidP="009021C1"/>
    <w:p w:rsidR="00975020" w:rsidRDefault="00975020" w:rsidP="009021C1">
      <w:r>
        <w:t xml:space="preserve"> </w:t>
      </w:r>
    </w:p>
    <w:p w:rsidR="009021C1" w:rsidRDefault="009021C1" w:rsidP="009021C1"/>
    <w:p w:rsidR="009021C1" w:rsidRDefault="009021C1" w:rsidP="009021C1"/>
    <w:p w:rsidR="009021C1" w:rsidRDefault="009021C1" w:rsidP="009021C1">
      <w:r>
        <w:t>The linear trends clearly are not very strong but it does seem that there’s a slight trend for mothers who weigh more to give birth the heavier children as well. Most of the variables in the model though are categorical and as will be seen later all are significantly different than zero.</w:t>
      </w:r>
    </w:p>
    <w:p w:rsidR="00141D6A" w:rsidRDefault="009021C1" w:rsidP="009021C1">
      <w:r>
        <w:t>2.  The estimated birt</w:t>
      </w:r>
      <w:r w:rsidR="00141D6A">
        <w:t xml:space="preserve">hweight for a child is equal to: </w:t>
      </w:r>
    </w:p>
    <w:p w:rsidR="009021C1" w:rsidRDefault="009021C1" w:rsidP="00141D6A">
      <w:pPr>
        <w:jc w:val="center"/>
      </w:pPr>
      <w:r>
        <w:t>β</w:t>
      </w:r>
      <w:r>
        <w:rPr>
          <w:vertAlign w:val="subscript"/>
        </w:rPr>
        <w:t>0</w:t>
      </w:r>
      <w:r>
        <w:t xml:space="preserve"> + </w:t>
      </w:r>
      <w:proofErr w:type="gramStart"/>
      <w:r>
        <w:t>β</w:t>
      </w:r>
      <w:r>
        <w:rPr>
          <w:vertAlign w:val="subscript"/>
        </w:rPr>
        <w:t>1</w:t>
      </w:r>
      <w:r>
        <w:t>(</w:t>
      </w:r>
      <w:proofErr w:type="gramEnd"/>
      <w:r>
        <w:t xml:space="preserve">age) + </w:t>
      </w:r>
      <w:r>
        <w:t>β</w:t>
      </w:r>
      <w:r>
        <w:rPr>
          <w:vertAlign w:val="subscript"/>
        </w:rPr>
        <w:t>2</w:t>
      </w:r>
      <w:r>
        <w:t xml:space="preserve">(MW) + </w:t>
      </w:r>
      <w:r>
        <w:t>β</w:t>
      </w:r>
      <w:r>
        <w:rPr>
          <w:vertAlign w:val="subscript"/>
        </w:rPr>
        <w:t>3</w:t>
      </w:r>
      <w:r>
        <w:t xml:space="preserve">(smoker) + </w:t>
      </w:r>
      <w:r>
        <w:t>β</w:t>
      </w:r>
      <w:r>
        <w:rPr>
          <w:vertAlign w:val="subscript"/>
        </w:rPr>
        <w:t>4</w:t>
      </w:r>
      <w:r>
        <w:t xml:space="preserve">(HBP) + </w:t>
      </w:r>
      <w:r>
        <w:t>β</w:t>
      </w:r>
      <w:r>
        <w:rPr>
          <w:vertAlign w:val="subscript"/>
        </w:rPr>
        <w:t>5</w:t>
      </w:r>
      <w:r>
        <w:t>(</w:t>
      </w:r>
      <w:r w:rsidR="00141D6A">
        <w:t xml:space="preserve">UI) + </w:t>
      </w:r>
      <w:r w:rsidR="00141D6A">
        <w:t>β</w:t>
      </w:r>
      <w:r w:rsidR="00141D6A">
        <w:rPr>
          <w:vertAlign w:val="subscript"/>
        </w:rPr>
        <w:t>6</w:t>
      </w:r>
      <w:r w:rsidR="00141D6A">
        <w:t>(smoker*age)</w:t>
      </w:r>
    </w:p>
    <w:p w:rsidR="00141D6A" w:rsidRDefault="00141D6A" w:rsidP="00141D6A">
      <w:r>
        <w:t xml:space="preserve">Age is the mother’s age in years, MW is the mother’s weight prior to pregnancy, smoker is whether or not the mother smokes, HBP is if the mother has a history of hypertension, and UI is if the mother has uterine irritability.  Of these variables smoker, HBP, and UI are represented by either 1 or 0 where 1 is a yes and 0 is a no.  The </w:t>
      </w:r>
      <w:proofErr w:type="gramStart"/>
      <w:r>
        <w:t>mothers</w:t>
      </w:r>
      <w:proofErr w:type="gramEnd"/>
      <w:r>
        <w:t xml:space="preserve"> weight is given in pounds while the baby’s birthweight is in grams.</w:t>
      </w:r>
    </w:p>
    <w:p w:rsidR="008B4FB8" w:rsidRDefault="008B4FB8" w:rsidP="00141D6A"/>
    <w:p w:rsidR="008B4FB8" w:rsidRDefault="008B4FB8" w:rsidP="00141D6A"/>
    <w:p w:rsidR="00141D6A" w:rsidRDefault="008B4FB8" w:rsidP="00141D6A">
      <w:r>
        <w:rPr>
          <w:noProof/>
        </w:rPr>
        <w:lastRenderedPageBreak/>
        <w:drawing>
          <wp:anchor distT="0" distB="0" distL="114300" distR="114300" simplePos="0" relativeHeight="251661312" behindDoc="1" locked="0" layoutInCell="1" allowOverlap="1" wp14:anchorId="47FB4BA6" wp14:editId="0E91F879">
            <wp:simplePos x="0" y="0"/>
            <wp:positionH relativeFrom="column">
              <wp:posOffset>3294380</wp:posOffset>
            </wp:positionH>
            <wp:positionV relativeFrom="paragraph">
              <wp:posOffset>-509270</wp:posOffset>
            </wp:positionV>
            <wp:extent cx="3568065" cy="1812290"/>
            <wp:effectExtent l="0" t="0" r="0" b="0"/>
            <wp:wrapThrough wrapText="bothSides">
              <wp:wrapPolygon edited="0">
                <wp:start x="0" y="0"/>
                <wp:lineTo x="0" y="21343"/>
                <wp:lineTo x="21450" y="21343"/>
                <wp:lineTo x="2145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8065" cy="18122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5F40171E" wp14:editId="38C3BB75">
            <wp:simplePos x="0" y="0"/>
            <wp:positionH relativeFrom="column">
              <wp:posOffset>412115</wp:posOffset>
            </wp:positionH>
            <wp:positionV relativeFrom="paragraph">
              <wp:posOffset>-570230</wp:posOffset>
            </wp:positionV>
            <wp:extent cx="2803525" cy="1868805"/>
            <wp:effectExtent l="0" t="0" r="0" b="0"/>
            <wp:wrapThrough wrapText="bothSides">
              <wp:wrapPolygon edited="0">
                <wp:start x="0" y="0"/>
                <wp:lineTo x="0" y="21358"/>
                <wp:lineTo x="21429" y="21358"/>
                <wp:lineTo x="2142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3525" cy="1868805"/>
                    </a:xfrm>
                    <a:prstGeom prst="rect">
                      <a:avLst/>
                    </a:prstGeom>
                    <a:noFill/>
                    <a:ln>
                      <a:noFill/>
                    </a:ln>
                  </pic:spPr>
                </pic:pic>
              </a:graphicData>
            </a:graphic>
            <wp14:sizeRelH relativeFrom="page">
              <wp14:pctWidth>0</wp14:pctWidth>
            </wp14:sizeRelH>
            <wp14:sizeRelV relativeFrom="page">
              <wp14:pctHeight>0</wp14:pctHeight>
            </wp14:sizeRelV>
          </wp:anchor>
        </w:drawing>
      </w:r>
      <w:r w:rsidR="00141D6A">
        <w:t xml:space="preserve">3.  </w:t>
      </w:r>
    </w:p>
    <w:p w:rsidR="008B4FB8" w:rsidRDefault="008B4FB8" w:rsidP="00141D6A"/>
    <w:p w:rsidR="008B4FB8" w:rsidRDefault="008B4FB8" w:rsidP="00141D6A"/>
    <w:p w:rsidR="008B4FB8" w:rsidRDefault="008B4FB8" w:rsidP="00141D6A"/>
    <w:p w:rsidR="008B4FB8" w:rsidRDefault="008B4FB8" w:rsidP="00141D6A"/>
    <w:p w:rsidR="008B4FB8" w:rsidRDefault="008B4FB8" w:rsidP="00141D6A">
      <w:r>
        <w:t>The p-value of the F test shows that our test does have significance overall.  All of our parameters have a p-value below 0.05 and thus are significantly different from zero.  The R</w:t>
      </w:r>
      <w:r>
        <w:rPr>
          <w:vertAlign w:val="superscript"/>
        </w:rPr>
        <w:t xml:space="preserve">2 </w:t>
      </w:r>
      <w:r>
        <w:t>is 0.241 and the adjusted R</w:t>
      </w:r>
      <w:r>
        <w:rPr>
          <w:vertAlign w:val="superscript"/>
        </w:rPr>
        <w:t xml:space="preserve">2 </w:t>
      </w:r>
      <w:r>
        <w:t>is 0.2152.</w:t>
      </w:r>
      <w:r w:rsidR="008D3CA0">
        <w:t xml:space="preserve">  Using the adjusted R</w:t>
      </w:r>
      <w:r w:rsidR="008D3CA0">
        <w:rPr>
          <w:vertAlign w:val="superscript"/>
        </w:rPr>
        <w:t>2</w:t>
      </w:r>
      <w:r w:rsidR="008D3CA0">
        <w:t xml:space="preserve"> may be more appropriate due to the number of factors used in the model.</w:t>
      </w:r>
      <w:r>
        <w:t xml:space="preserve">  Note: These results are from after removing outliers.</w:t>
      </w:r>
    </w:p>
    <w:p w:rsidR="008B4FB8" w:rsidRDefault="008B4FB8" w:rsidP="00141D6A">
      <w:r>
        <w:t xml:space="preserve">4.  </w:t>
      </w:r>
      <w:r>
        <w:rPr>
          <w:noProof/>
        </w:rPr>
        <w:drawing>
          <wp:inline distT="0" distB="0" distL="0" distR="0">
            <wp:extent cx="5952490" cy="18980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2490" cy="1898015"/>
                    </a:xfrm>
                    <a:prstGeom prst="rect">
                      <a:avLst/>
                    </a:prstGeom>
                    <a:noFill/>
                    <a:ln>
                      <a:noFill/>
                    </a:ln>
                  </pic:spPr>
                </pic:pic>
              </a:graphicData>
            </a:graphic>
          </wp:inline>
        </w:drawing>
      </w:r>
    </w:p>
    <w:p w:rsidR="008B4FB8" w:rsidRDefault="008B4FB8" w:rsidP="00141D6A">
      <w:r>
        <w:t xml:space="preserve">The residual plots show that a linear model is appropriate as it is a random cloud with no real pattern and is evenly spread across the Y axis.  There are some high leverage values still in the data, however it was found removing these in addition to the ones already removed resulted in a lower </w:t>
      </w:r>
      <w:r>
        <w:t>R</w:t>
      </w:r>
      <w:r>
        <w:rPr>
          <w:vertAlign w:val="superscript"/>
        </w:rPr>
        <w:t>2</w:t>
      </w:r>
      <w:r>
        <w:rPr>
          <w:vertAlign w:val="superscript"/>
        </w:rPr>
        <w:t xml:space="preserve"> </w:t>
      </w:r>
      <w:r>
        <w:t>so they were kept in the model.</w:t>
      </w:r>
    </w:p>
    <w:p w:rsidR="003F0E22" w:rsidRDefault="003F0E22" w:rsidP="00141D6A">
      <w:r>
        <w:rPr>
          <w:noProof/>
        </w:rPr>
        <w:drawing>
          <wp:inline distT="0" distB="0" distL="0" distR="0">
            <wp:extent cx="3898900" cy="19494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900" cy="1949450"/>
                    </a:xfrm>
                    <a:prstGeom prst="rect">
                      <a:avLst/>
                    </a:prstGeom>
                    <a:noFill/>
                    <a:ln>
                      <a:noFill/>
                    </a:ln>
                  </pic:spPr>
                </pic:pic>
              </a:graphicData>
            </a:graphic>
          </wp:inline>
        </w:drawing>
      </w:r>
    </w:p>
    <w:p w:rsidR="003F0E22" w:rsidRDefault="003F0E22" w:rsidP="00141D6A">
      <w:r>
        <w:t xml:space="preserve">The residual QQ plot and histogram show that the data are normally distributed which further confirms that a linear regression model is appropriate as none of the assumptions appear to be violated.  </w:t>
      </w:r>
    </w:p>
    <w:p w:rsidR="003F0E22" w:rsidRDefault="003F0E22" w:rsidP="00141D6A">
      <w:r>
        <w:rPr>
          <w:noProof/>
        </w:rPr>
        <w:lastRenderedPageBreak/>
        <w:drawing>
          <wp:anchor distT="0" distB="0" distL="114300" distR="114300" simplePos="0" relativeHeight="251663360" behindDoc="1" locked="0" layoutInCell="1" allowOverlap="1" wp14:anchorId="4EF70C17" wp14:editId="76979F5A">
            <wp:simplePos x="0" y="0"/>
            <wp:positionH relativeFrom="column">
              <wp:posOffset>391160</wp:posOffset>
            </wp:positionH>
            <wp:positionV relativeFrom="paragraph">
              <wp:posOffset>-115570</wp:posOffset>
            </wp:positionV>
            <wp:extent cx="3568065" cy="1812290"/>
            <wp:effectExtent l="0" t="0" r="0" b="0"/>
            <wp:wrapThrough wrapText="bothSides">
              <wp:wrapPolygon edited="0">
                <wp:start x="0" y="0"/>
                <wp:lineTo x="0" y="21343"/>
                <wp:lineTo x="21450" y="21343"/>
                <wp:lineTo x="2145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8065" cy="18122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5.  </w:t>
      </w:r>
    </w:p>
    <w:p w:rsidR="003F0E22" w:rsidRDefault="003F0E22" w:rsidP="00141D6A"/>
    <w:p w:rsidR="003F0E22" w:rsidRDefault="003F0E22" w:rsidP="00141D6A"/>
    <w:p w:rsidR="003F0E22" w:rsidRDefault="003F0E22" w:rsidP="00141D6A"/>
    <w:p w:rsidR="003F0E22" w:rsidRDefault="003F0E22" w:rsidP="00141D6A"/>
    <w:p w:rsidR="003F0E22" w:rsidRDefault="003F0E22" w:rsidP="00141D6A"/>
    <w:p w:rsidR="003F0E22" w:rsidRDefault="003F0E22" w:rsidP="00141D6A">
      <w:r>
        <w:t xml:space="preserve">Our intercept is 1786g which makes sense as a baby which is born can only be so light and will certainly have a non-zero/non-negative weight.  Age and the mother’s weight have a positive slope, for each year older the mother is about 30.9 grams is added to the baby’s weight (95% CI between 9.44g and 52.39g) while each pound heavier the mother is about 4.97 grams heavier the baby is (95% CI between 1.88g and 8.06g).  Somewhat surprisingly being a smoker adds a significant amount of weight to the baby, about 1247 grams (95% CI between 400g and 2095g).  Having high blood pressure or uterine irritation tends to decrease the baby’s weight by 651g and 520g respectively (95% CI for high blood pressure between -1028 and -274 grams, for uterine irritation -782 and -258 grams).  Interestingly while being a smoker and being older both increase a baby’s weight, the older the smoker is the less the effect.  For every year older a smoker the baby will weigh about 64 grams less (95% CI between -99.8 and -28.4 grams).  Given the </w:t>
      </w:r>
      <w:r w:rsidR="008D3CA0">
        <w:t>adjusted R</w:t>
      </w:r>
      <w:r w:rsidR="008D3CA0">
        <w:rPr>
          <w:vertAlign w:val="superscript"/>
        </w:rPr>
        <w:t xml:space="preserve">2 </w:t>
      </w:r>
      <w:r w:rsidR="008D3CA0">
        <w:t>of 0.21 there clearly are more factors than provided by the model that influence the weight of a baby.</w:t>
      </w:r>
    </w:p>
    <w:p w:rsidR="008D3CA0" w:rsidRDefault="008D3CA0" w:rsidP="00141D6A">
      <w:pPr>
        <w:rPr>
          <w:rFonts w:ascii="Times New Roman" w:hAnsi="Times New Roman" w:cs="Times New Roman"/>
          <w:sz w:val="24"/>
          <w:szCs w:val="24"/>
        </w:rPr>
      </w:pPr>
      <w:r>
        <w:t xml:space="preserve">6.  The MSE is </w:t>
      </w:r>
      <w:r w:rsidRPr="008D3CA0">
        <w:rPr>
          <w:rFonts w:cs="Times New Roman"/>
          <w:sz w:val="24"/>
          <w:szCs w:val="24"/>
        </w:rPr>
        <w:t>383033 and was estimated using 117 degrees of freedom</w:t>
      </w:r>
      <w:r>
        <w:rPr>
          <w:rFonts w:ascii="Times New Roman" w:hAnsi="Times New Roman" w:cs="Times New Roman"/>
          <w:sz w:val="24"/>
          <w:szCs w:val="24"/>
        </w:rPr>
        <w:t>.</w:t>
      </w:r>
    </w:p>
    <w:p w:rsidR="008D3CA0" w:rsidRDefault="008D3CA0" w:rsidP="00141D6A">
      <w:pPr>
        <w:rPr>
          <w:rFonts w:cs="Times New Roman"/>
          <w:sz w:val="24"/>
          <w:szCs w:val="24"/>
        </w:rPr>
      </w:pPr>
      <w:r>
        <w:rPr>
          <w:rFonts w:cs="Times New Roman"/>
          <w:sz w:val="24"/>
          <w:szCs w:val="24"/>
        </w:rPr>
        <w:t xml:space="preserve">7. </w:t>
      </w:r>
      <w:proofErr w:type="gramStart"/>
      <w:r>
        <w:rPr>
          <w:rFonts w:cs="Times New Roman"/>
          <w:sz w:val="24"/>
          <w:szCs w:val="24"/>
        </w:rPr>
        <w:t>a</w:t>
      </w:r>
      <w:proofErr w:type="gramEnd"/>
      <w:r>
        <w:rPr>
          <w:rFonts w:cs="Times New Roman"/>
          <w:sz w:val="24"/>
          <w:szCs w:val="24"/>
        </w:rPr>
        <w:t xml:space="preserve">) For a 29 year old mother who is a smoker and weighs 123 </w:t>
      </w:r>
      <w:proofErr w:type="spellStart"/>
      <w:r>
        <w:rPr>
          <w:rFonts w:cs="Times New Roman"/>
          <w:sz w:val="24"/>
          <w:szCs w:val="24"/>
        </w:rPr>
        <w:t>lbs</w:t>
      </w:r>
      <w:proofErr w:type="spellEnd"/>
      <w:r>
        <w:rPr>
          <w:rFonts w:cs="Times New Roman"/>
          <w:sz w:val="24"/>
          <w:szCs w:val="24"/>
        </w:rPr>
        <w:t>, the 95% confidence interval for her baby’s weight is 2455 to 2909 grams which means the mean weight of babies with that type of mother will fall within that interval 95% of the time</w:t>
      </w:r>
    </w:p>
    <w:p w:rsidR="008D3CA0" w:rsidRPr="008D3CA0" w:rsidRDefault="008D3CA0" w:rsidP="00141D6A">
      <w:pPr>
        <w:rPr>
          <w:rFonts w:cs="Times New Roman"/>
          <w:sz w:val="24"/>
          <w:szCs w:val="24"/>
        </w:rPr>
      </w:pPr>
      <w:r>
        <w:rPr>
          <w:rFonts w:cs="Times New Roman"/>
          <w:sz w:val="24"/>
          <w:szCs w:val="24"/>
        </w:rPr>
        <w:t xml:space="preserve">b) For the same 123 </w:t>
      </w:r>
      <w:proofErr w:type="spellStart"/>
      <w:r>
        <w:rPr>
          <w:rFonts w:cs="Times New Roman"/>
          <w:sz w:val="24"/>
          <w:szCs w:val="24"/>
        </w:rPr>
        <w:t>lb</w:t>
      </w:r>
      <w:proofErr w:type="spellEnd"/>
      <w:r>
        <w:rPr>
          <w:rFonts w:cs="Times New Roman"/>
          <w:sz w:val="24"/>
          <w:szCs w:val="24"/>
        </w:rPr>
        <w:t xml:space="preserve"> 29 year old smoker the 95% prediction interval is 1440 to 3925 grams meaning any given baby whose mother matches the above description will have a weight within that range 95% of the time</w:t>
      </w:r>
      <w:bookmarkStart w:id="0" w:name="_GoBack"/>
      <w:bookmarkEnd w:id="0"/>
    </w:p>
    <w:sectPr w:rsidR="008D3CA0" w:rsidRPr="008D3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8D6740"/>
    <w:multiLevelType w:val="hybridMultilevel"/>
    <w:tmpl w:val="898EA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1705B7"/>
    <w:multiLevelType w:val="hybridMultilevel"/>
    <w:tmpl w:val="E4FC2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020"/>
    <w:rsid w:val="00002961"/>
    <w:rsid w:val="00011D3B"/>
    <w:rsid w:val="00017AC6"/>
    <w:rsid w:val="00017B23"/>
    <w:rsid w:val="00020462"/>
    <w:rsid w:val="00020AAA"/>
    <w:rsid w:val="0002180C"/>
    <w:rsid w:val="0002195A"/>
    <w:rsid w:val="0002409B"/>
    <w:rsid w:val="0003302E"/>
    <w:rsid w:val="00035531"/>
    <w:rsid w:val="00042949"/>
    <w:rsid w:val="00042A0E"/>
    <w:rsid w:val="00045611"/>
    <w:rsid w:val="00053DC0"/>
    <w:rsid w:val="000547C4"/>
    <w:rsid w:val="000622C7"/>
    <w:rsid w:val="000624BE"/>
    <w:rsid w:val="000669CC"/>
    <w:rsid w:val="00071503"/>
    <w:rsid w:val="0007456B"/>
    <w:rsid w:val="00084940"/>
    <w:rsid w:val="00087992"/>
    <w:rsid w:val="000926BA"/>
    <w:rsid w:val="000943EB"/>
    <w:rsid w:val="00096E54"/>
    <w:rsid w:val="000A2844"/>
    <w:rsid w:val="000A36BD"/>
    <w:rsid w:val="000A3B06"/>
    <w:rsid w:val="000A6DF1"/>
    <w:rsid w:val="000B05C1"/>
    <w:rsid w:val="000B5D7E"/>
    <w:rsid w:val="000B695E"/>
    <w:rsid w:val="000C0A8B"/>
    <w:rsid w:val="000C11EA"/>
    <w:rsid w:val="000C1803"/>
    <w:rsid w:val="000C464A"/>
    <w:rsid w:val="000D4C6B"/>
    <w:rsid w:val="000D6466"/>
    <w:rsid w:val="000D7B36"/>
    <w:rsid w:val="000E1B93"/>
    <w:rsid w:val="000F3429"/>
    <w:rsid w:val="000F4708"/>
    <w:rsid w:val="000F5D15"/>
    <w:rsid w:val="00100B30"/>
    <w:rsid w:val="001016D1"/>
    <w:rsid w:val="00101DB0"/>
    <w:rsid w:val="0010222A"/>
    <w:rsid w:val="00104CBE"/>
    <w:rsid w:val="00111F13"/>
    <w:rsid w:val="00113DEB"/>
    <w:rsid w:val="00122E48"/>
    <w:rsid w:val="00133DB1"/>
    <w:rsid w:val="00137885"/>
    <w:rsid w:val="00141D6A"/>
    <w:rsid w:val="001530B5"/>
    <w:rsid w:val="00154E93"/>
    <w:rsid w:val="00164A73"/>
    <w:rsid w:val="00165CDF"/>
    <w:rsid w:val="001670B2"/>
    <w:rsid w:val="00171006"/>
    <w:rsid w:val="0017299A"/>
    <w:rsid w:val="00176C78"/>
    <w:rsid w:val="00181897"/>
    <w:rsid w:val="00185FC5"/>
    <w:rsid w:val="001874C8"/>
    <w:rsid w:val="00187F47"/>
    <w:rsid w:val="00191C70"/>
    <w:rsid w:val="001935E0"/>
    <w:rsid w:val="00194B63"/>
    <w:rsid w:val="001958CC"/>
    <w:rsid w:val="001962D8"/>
    <w:rsid w:val="001963B7"/>
    <w:rsid w:val="001A2905"/>
    <w:rsid w:val="001A30AA"/>
    <w:rsid w:val="001A5BE5"/>
    <w:rsid w:val="001A68A7"/>
    <w:rsid w:val="001B04D5"/>
    <w:rsid w:val="001B1272"/>
    <w:rsid w:val="001B5557"/>
    <w:rsid w:val="001B6A99"/>
    <w:rsid w:val="001C06B6"/>
    <w:rsid w:val="001C35A5"/>
    <w:rsid w:val="001D2E71"/>
    <w:rsid w:val="001D3396"/>
    <w:rsid w:val="001D3C19"/>
    <w:rsid w:val="001D4696"/>
    <w:rsid w:val="001D5E1C"/>
    <w:rsid w:val="001E3F78"/>
    <w:rsid w:val="001E5270"/>
    <w:rsid w:val="001E7012"/>
    <w:rsid w:val="001F15E0"/>
    <w:rsid w:val="0020102D"/>
    <w:rsid w:val="00201748"/>
    <w:rsid w:val="0020450D"/>
    <w:rsid w:val="00205B0C"/>
    <w:rsid w:val="00211A6F"/>
    <w:rsid w:val="00213EF4"/>
    <w:rsid w:val="00214730"/>
    <w:rsid w:val="0021661F"/>
    <w:rsid w:val="002218EB"/>
    <w:rsid w:val="00226219"/>
    <w:rsid w:val="00226823"/>
    <w:rsid w:val="00227275"/>
    <w:rsid w:val="00231EBC"/>
    <w:rsid w:val="00234D9F"/>
    <w:rsid w:val="00235CF1"/>
    <w:rsid w:val="0024719B"/>
    <w:rsid w:val="00260B50"/>
    <w:rsid w:val="0026792A"/>
    <w:rsid w:val="00267C97"/>
    <w:rsid w:val="002738C0"/>
    <w:rsid w:val="00274B1E"/>
    <w:rsid w:val="0027579A"/>
    <w:rsid w:val="00276578"/>
    <w:rsid w:val="002825DA"/>
    <w:rsid w:val="0028468F"/>
    <w:rsid w:val="00287CAB"/>
    <w:rsid w:val="002902DD"/>
    <w:rsid w:val="00292882"/>
    <w:rsid w:val="0029370A"/>
    <w:rsid w:val="0029388C"/>
    <w:rsid w:val="00294A5A"/>
    <w:rsid w:val="00295004"/>
    <w:rsid w:val="00295460"/>
    <w:rsid w:val="002A5AC2"/>
    <w:rsid w:val="002A5DFC"/>
    <w:rsid w:val="002B52EC"/>
    <w:rsid w:val="002C2A4D"/>
    <w:rsid w:val="002C3089"/>
    <w:rsid w:val="002C44FE"/>
    <w:rsid w:val="002C6189"/>
    <w:rsid w:val="002C7151"/>
    <w:rsid w:val="002D03AC"/>
    <w:rsid w:val="002D0548"/>
    <w:rsid w:val="002D123F"/>
    <w:rsid w:val="002E2C1C"/>
    <w:rsid w:val="002E73AE"/>
    <w:rsid w:val="002F07FA"/>
    <w:rsid w:val="00302C04"/>
    <w:rsid w:val="00314D94"/>
    <w:rsid w:val="00317D14"/>
    <w:rsid w:val="003216BE"/>
    <w:rsid w:val="003277CF"/>
    <w:rsid w:val="00331923"/>
    <w:rsid w:val="00335F9D"/>
    <w:rsid w:val="003378E2"/>
    <w:rsid w:val="0034258B"/>
    <w:rsid w:val="00345C99"/>
    <w:rsid w:val="00350B4B"/>
    <w:rsid w:val="00351CC0"/>
    <w:rsid w:val="00353A40"/>
    <w:rsid w:val="00354837"/>
    <w:rsid w:val="0036024F"/>
    <w:rsid w:val="003613F6"/>
    <w:rsid w:val="00361614"/>
    <w:rsid w:val="00362D61"/>
    <w:rsid w:val="00362F21"/>
    <w:rsid w:val="003653EB"/>
    <w:rsid w:val="00366456"/>
    <w:rsid w:val="00370C23"/>
    <w:rsid w:val="003809F3"/>
    <w:rsid w:val="0038452A"/>
    <w:rsid w:val="00384595"/>
    <w:rsid w:val="0039212C"/>
    <w:rsid w:val="003A3A13"/>
    <w:rsid w:val="003A6D09"/>
    <w:rsid w:val="003B2D15"/>
    <w:rsid w:val="003B4347"/>
    <w:rsid w:val="003C4BF7"/>
    <w:rsid w:val="003C4FD2"/>
    <w:rsid w:val="003C510D"/>
    <w:rsid w:val="003C51A1"/>
    <w:rsid w:val="003C57D5"/>
    <w:rsid w:val="003C61D3"/>
    <w:rsid w:val="003D26AD"/>
    <w:rsid w:val="003D2900"/>
    <w:rsid w:val="003D536D"/>
    <w:rsid w:val="003D611E"/>
    <w:rsid w:val="003F0E22"/>
    <w:rsid w:val="003F40CA"/>
    <w:rsid w:val="003F6948"/>
    <w:rsid w:val="0040360E"/>
    <w:rsid w:val="00405BAB"/>
    <w:rsid w:val="00427932"/>
    <w:rsid w:val="00432421"/>
    <w:rsid w:val="00433946"/>
    <w:rsid w:val="00440225"/>
    <w:rsid w:val="0044153B"/>
    <w:rsid w:val="004433CF"/>
    <w:rsid w:val="004439E4"/>
    <w:rsid w:val="00444A10"/>
    <w:rsid w:val="00450F35"/>
    <w:rsid w:val="0045138E"/>
    <w:rsid w:val="00451934"/>
    <w:rsid w:val="004607F1"/>
    <w:rsid w:val="00460E32"/>
    <w:rsid w:val="00464812"/>
    <w:rsid w:val="00471831"/>
    <w:rsid w:val="00472564"/>
    <w:rsid w:val="00480566"/>
    <w:rsid w:val="00480770"/>
    <w:rsid w:val="0048595A"/>
    <w:rsid w:val="00486236"/>
    <w:rsid w:val="004878F7"/>
    <w:rsid w:val="0049340C"/>
    <w:rsid w:val="004937D5"/>
    <w:rsid w:val="004944D0"/>
    <w:rsid w:val="004949BA"/>
    <w:rsid w:val="00497AA8"/>
    <w:rsid w:val="004A447F"/>
    <w:rsid w:val="004A5092"/>
    <w:rsid w:val="004B0022"/>
    <w:rsid w:val="004B0EBB"/>
    <w:rsid w:val="004B1ADF"/>
    <w:rsid w:val="004B27C9"/>
    <w:rsid w:val="004B4917"/>
    <w:rsid w:val="004C2A1A"/>
    <w:rsid w:val="004C33D6"/>
    <w:rsid w:val="004C4D60"/>
    <w:rsid w:val="004E32E9"/>
    <w:rsid w:val="004E63A3"/>
    <w:rsid w:val="004E6FC3"/>
    <w:rsid w:val="004F2EDE"/>
    <w:rsid w:val="004F4381"/>
    <w:rsid w:val="004F76F6"/>
    <w:rsid w:val="005007CF"/>
    <w:rsid w:val="00502411"/>
    <w:rsid w:val="00504AA6"/>
    <w:rsid w:val="00511AF1"/>
    <w:rsid w:val="00514573"/>
    <w:rsid w:val="005161AA"/>
    <w:rsid w:val="00516E05"/>
    <w:rsid w:val="00520BFA"/>
    <w:rsid w:val="00523C6C"/>
    <w:rsid w:val="0052547D"/>
    <w:rsid w:val="00526886"/>
    <w:rsid w:val="00533A2A"/>
    <w:rsid w:val="00535E37"/>
    <w:rsid w:val="005415A5"/>
    <w:rsid w:val="00542EC7"/>
    <w:rsid w:val="00542F37"/>
    <w:rsid w:val="005458CE"/>
    <w:rsid w:val="00545A1A"/>
    <w:rsid w:val="005522A7"/>
    <w:rsid w:val="00554F94"/>
    <w:rsid w:val="005555F3"/>
    <w:rsid w:val="00557A5A"/>
    <w:rsid w:val="00561DCC"/>
    <w:rsid w:val="0056413A"/>
    <w:rsid w:val="00566859"/>
    <w:rsid w:val="005700A5"/>
    <w:rsid w:val="005721B9"/>
    <w:rsid w:val="00583ABA"/>
    <w:rsid w:val="00586C1F"/>
    <w:rsid w:val="005916EB"/>
    <w:rsid w:val="00593BA4"/>
    <w:rsid w:val="00594D7D"/>
    <w:rsid w:val="0059626B"/>
    <w:rsid w:val="00596DB3"/>
    <w:rsid w:val="005A1B2D"/>
    <w:rsid w:val="005A2536"/>
    <w:rsid w:val="005A3BDF"/>
    <w:rsid w:val="005B149D"/>
    <w:rsid w:val="005B3A19"/>
    <w:rsid w:val="005B6BC2"/>
    <w:rsid w:val="005C6738"/>
    <w:rsid w:val="005C72F5"/>
    <w:rsid w:val="005C7CFA"/>
    <w:rsid w:val="005D0A33"/>
    <w:rsid w:val="005D2A78"/>
    <w:rsid w:val="005D6625"/>
    <w:rsid w:val="005D7653"/>
    <w:rsid w:val="005E0117"/>
    <w:rsid w:val="005E0197"/>
    <w:rsid w:val="005E465D"/>
    <w:rsid w:val="005E6818"/>
    <w:rsid w:val="005F0BDD"/>
    <w:rsid w:val="005F115F"/>
    <w:rsid w:val="005F3AEE"/>
    <w:rsid w:val="005F3DAF"/>
    <w:rsid w:val="0060047B"/>
    <w:rsid w:val="00602A24"/>
    <w:rsid w:val="00603F17"/>
    <w:rsid w:val="0060473D"/>
    <w:rsid w:val="00606919"/>
    <w:rsid w:val="00613036"/>
    <w:rsid w:val="00614EC7"/>
    <w:rsid w:val="006160D5"/>
    <w:rsid w:val="006232CC"/>
    <w:rsid w:val="00623A5B"/>
    <w:rsid w:val="00625B27"/>
    <w:rsid w:val="006267DE"/>
    <w:rsid w:val="00626DB7"/>
    <w:rsid w:val="006306DF"/>
    <w:rsid w:val="00633664"/>
    <w:rsid w:val="00637979"/>
    <w:rsid w:val="00637B02"/>
    <w:rsid w:val="0064363F"/>
    <w:rsid w:val="006436AC"/>
    <w:rsid w:val="00645E24"/>
    <w:rsid w:val="00646CE8"/>
    <w:rsid w:val="00650388"/>
    <w:rsid w:val="00651B8E"/>
    <w:rsid w:val="006530D1"/>
    <w:rsid w:val="00653FE4"/>
    <w:rsid w:val="00655217"/>
    <w:rsid w:val="006555F1"/>
    <w:rsid w:val="00655971"/>
    <w:rsid w:val="00656179"/>
    <w:rsid w:val="00657366"/>
    <w:rsid w:val="00661091"/>
    <w:rsid w:val="0066386E"/>
    <w:rsid w:val="00663DD7"/>
    <w:rsid w:val="00665A15"/>
    <w:rsid w:val="00667275"/>
    <w:rsid w:val="00683689"/>
    <w:rsid w:val="00683B5D"/>
    <w:rsid w:val="00684FFA"/>
    <w:rsid w:val="0068583F"/>
    <w:rsid w:val="006861AD"/>
    <w:rsid w:val="006865D1"/>
    <w:rsid w:val="0068695C"/>
    <w:rsid w:val="00691812"/>
    <w:rsid w:val="00695DC9"/>
    <w:rsid w:val="00696EC5"/>
    <w:rsid w:val="00697960"/>
    <w:rsid w:val="006A1048"/>
    <w:rsid w:val="006A71EC"/>
    <w:rsid w:val="006B4FDF"/>
    <w:rsid w:val="006B6621"/>
    <w:rsid w:val="006C71B7"/>
    <w:rsid w:val="006D12D1"/>
    <w:rsid w:val="006D74E2"/>
    <w:rsid w:val="006D7D8B"/>
    <w:rsid w:val="006E08E4"/>
    <w:rsid w:val="006E0F4C"/>
    <w:rsid w:val="006E25D6"/>
    <w:rsid w:val="006E27F8"/>
    <w:rsid w:val="006E3C1F"/>
    <w:rsid w:val="006E3E61"/>
    <w:rsid w:val="006E6073"/>
    <w:rsid w:val="006E62FF"/>
    <w:rsid w:val="006E7639"/>
    <w:rsid w:val="006E7C67"/>
    <w:rsid w:val="006F0A6A"/>
    <w:rsid w:val="006F1322"/>
    <w:rsid w:val="006F2472"/>
    <w:rsid w:val="006F3A8C"/>
    <w:rsid w:val="006F4EAE"/>
    <w:rsid w:val="006F6764"/>
    <w:rsid w:val="00700EFE"/>
    <w:rsid w:val="00701FF8"/>
    <w:rsid w:val="00705ECE"/>
    <w:rsid w:val="00706438"/>
    <w:rsid w:val="00713405"/>
    <w:rsid w:val="00713EC6"/>
    <w:rsid w:val="00720405"/>
    <w:rsid w:val="007218A3"/>
    <w:rsid w:val="007230EA"/>
    <w:rsid w:val="00725BCD"/>
    <w:rsid w:val="00726214"/>
    <w:rsid w:val="0072700C"/>
    <w:rsid w:val="00727DCB"/>
    <w:rsid w:val="00735CBF"/>
    <w:rsid w:val="00737759"/>
    <w:rsid w:val="00743569"/>
    <w:rsid w:val="00757FEB"/>
    <w:rsid w:val="007602CC"/>
    <w:rsid w:val="00771108"/>
    <w:rsid w:val="00775491"/>
    <w:rsid w:val="00776A76"/>
    <w:rsid w:val="00776D62"/>
    <w:rsid w:val="00781FCB"/>
    <w:rsid w:val="0078430D"/>
    <w:rsid w:val="00785C56"/>
    <w:rsid w:val="00785DC2"/>
    <w:rsid w:val="00786C2D"/>
    <w:rsid w:val="007915D6"/>
    <w:rsid w:val="00791921"/>
    <w:rsid w:val="00792ED5"/>
    <w:rsid w:val="0079475D"/>
    <w:rsid w:val="007948F3"/>
    <w:rsid w:val="007953D7"/>
    <w:rsid w:val="007956FA"/>
    <w:rsid w:val="00796731"/>
    <w:rsid w:val="00797A3B"/>
    <w:rsid w:val="007B289D"/>
    <w:rsid w:val="007B3D03"/>
    <w:rsid w:val="007B40ED"/>
    <w:rsid w:val="007B4BEC"/>
    <w:rsid w:val="007B5D1F"/>
    <w:rsid w:val="007C0521"/>
    <w:rsid w:val="007C1553"/>
    <w:rsid w:val="007C46CD"/>
    <w:rsid w:val="007C7B83"/>
    <w:rsid w:val="007D41BE"/>
    <w:rsid w:val="007D56B5"/>
    <w:rsid w:val="007D794F"/>
    <w:rsid w:val="007E19FE"/>
    <w:rsid w:val="007E1F6B"/>
    <w:rsid w:val="007E3879"/>
    <w:rsid w:val="007E5250"/>
    <w:rsid w:val="007E6193"/>
    <w:rsid w:val="007E7464"/>
    <w:rsid w:val="007F13EF"/>
    <w:rsid w:val="008024EA"/>
    <w:rsid w:val="008040FA"/>
    <w:rsid w:val="00806E08"/>
    <w:rsid w:val="00812A3D"/>
    <w:rsid w:val="00814FB9"/>
    <w:rsid w:val="008166E4"/>
    <w:rsid w:val="00821BDA"/>
    <w:rsid w:val="00822EE8"/>
    <w:rsid w:val="00823A67"/>
    <w:rsid w:val="008254E5"/>
    <w:rsid w:val="0082564B"/>
    <w:rsid w:val="0083123C"/>
    <w:rsid w:val="00834B53"/>
    <w:rsid w:val="00837DA1"/>
    <w:rsid w:val="00841485"/>
    <w:rsid w:val="008423EB"/>
    <w:rsid w:val="008465E8"/>
    <w:rsid w:val="008520F2"/>
    <w:rsid w:val="00856C51"/>
    <w:rsid w:val="00860849"/>
    <w:rsid w:val="00862623"/>
    <w:rsid w:val="00863BD7"/>
    <w:rsid w:val="00863E1C"/>
    <w:rsid w:val="00865010"/>
    <w:rsid w:val="00874CDC"/>
    <w:rsid w:val="00874E0B"/>
    <w:rsid w:val="00874FEE"/>
    <w:rsid w:val="0087767B"/>
    <w:rsid w:val="00877FFD"/>
    <w:rsid w:val="008805FF"/>
    <w:rsid w:val="008854D5"/>
    <w:rsid w:val="008A59CF"/>
    <w:rsid w:val="008A77E1"/>
    <w:rsid w:val="008B1CE9"/>
    <w:rsid w:val="008B1DFC"/>
    <w:rsid w:val="008B423F"/>
    <w:rsid w:val="008B4FB8"/>
    <w:rsid w:val="008B71A2"/>
    <w:rsid w:val="008C1840"/>
    <w:rsid w:val="008C2059"/>
    <w:rsid w:val="008C362B"/>
    <w:rsid w:val="008C635F"/>
    <w:rsid w:val="008D0327"/>
    <w:rsid w:val="008D2270"/>
    <w:rsid w:val="008D3CA0"/>
    <w:rsid w:val="008D7DFE"/>
    <w:rsid w:val="008E2AB0"/>
    <w:rsid w:val="008E572A"/>
    <w:rsid w:val="008E5B93"/>
    <w:rsid w:val="008E63C4"/>
    <w:rsid w:val="008F28B1"/>
    <w:rsid w:val="008F4090"/>
    <w:rsid w:val="009021C1"/>
    <w:rsid w:val="0090473D"/>
    <w:rsid w:val="00907D2F"/>
    <w:rsid w:val="00912950"/>
    <w:rsid w:val="009129B9"/>
    <w:rsid w:val="00916F3C"/>
    <w:rsid w:val="00920554"/>
    <w:rsid w:val="0092265E"/>
    <w:rsid w:val="0093028E"/>
    <w:rsid w:val="009459E6"/>
    <w:rsid w:val="00950FCA"/>
    <w:rsid w:val="00951A32"/>
    <w:rsid w:val="00953898"/>
    <w:rsid w:val="009538D3"/>
    <w:rsid w:val="00956A97"/>
    <w:rsid w:val="0096359C"/>
    <w:rsid w:val="0097180D"/>
    <w:rsid w:val="009736C4"/>
    <w:rsid w:val="00975020"/>
    <w:rsid w:val="009815B5"/>
    <w:rsid w:val="0098511D"/>
    <w:rsid w:val="0098601B"/>
    <w:rsid w:val="00990AFC"/>
    <w:rsid w:val="00991684"/>
    <w:rsid w:val="009923A7"/>
    <w:rsid w:val="009A0AE1"/>
    <w:rsid w:val="009A2746"/>
    <w:rsid w:val="009A2BA1"/>
    <w:rsid w:val="009B13E1"/>
    <w:rsid w:val="009B2166"/>
    <w:rsid w:val="009B2784"/>
    <w:rsid w:val="009B5EFA"/>
    <w:rsid w:val="009B7002"/>
    <w:rsid w:val="009C2E2A"/>
    <w:rsid w:val="009C62AD"/>
    <w:rsid w:val="009C647A"/>
    <w:rsid w:val="009D0E99"/>
    <w:rsid w:val="009D271F"/>
    <w:rsid w:val="009E0984"/>
    <w:rsid w:val="009E2977"/>
    <w:rsid w:val="009E3FC2"/>
    <w:rsid w:val="009F0632"/>
    <w:rsid w:val="009F78FD"/>
    <w:rsid w:val="00A03115"/>
    <w:rsid w:val="00A101DF"/>
    <w:rsid w:val="00A10DA5"/>
    <w:rsid w:val="00A165CC"/>
    <w:rsid w:val="00A16A56"/>
    <w:rsid w:val="00A1759C"/>
    <w:rsid w:val="00A22E4F"/>
    <w:rsid w:val="00A24D51"/>
    <w:rsid w:val="00A25B61"/>
    <w:rsid w:val="00A26D7B"/>
    <w:rsid w:val="00A31295"/>
    <w:rsid w:val="00A3396B"/>
    <w:rsid w:val="00A347F3"/>
    <w:rsid w:val="00A347F9"/>
    <w:rsid w:val="00A400A2"/>
    <w:rsid w:val="00A441C7"/>
    <w:rsid w:val="00A44574"/>
    <w:rsid w:val="00A44F91"/>
    <w:rsid w:val="00A4552C"/>
    <w:rsid w:val="00A45A06"/>
    <w:rsid w:val="00A464A5"/>
    <w:rsid w:val="00A5635E"/>
    <w:rsid w:val="00A602B7"/>
    <w:rsid w:val="00A6531E"/>
    <w:rsid w:val="00A73220"/>
    <w:rsid w:val="00A7631E"/>
    <w:rsid w:val="00A76D1F"/>
    <w:rsid w:val="00A82940"/>
    <w:rsid w:val="00A84EC1"/>
    <w:rsid w:val="00A93814"/>
    <w:rsid w:val="00A969C3"/>
    <w:rsid w:val="00A97FD0"/>
    <w:rsid w:val="00AA2572"/>
    <w:rsid w:val="00AA32EA"/>
    <w:rsid w:val="00AA4FE9"/>
    <w:rsid w:val="00AB1482"/>
    <w:rsid w:val="00AB18C7"/>
    <w:rsid w:val="00AB47B0"/>
    <w:rsid w:val="00AB74BA"/>
    <w:rsid w:val="00AB78B6"/>
    <w:rsid w:val="00AC42E6"/>
    <w:rsid w:val="00AC52F4"/>
    <w:rsid w:val="00AD2A86"/>
    <w:rsid w:val="00AD5E4F"/>
    <w:rsid w:val="00AE0DEC"/>
    <w:rsid w:val="00AE1B34"/>
    <w:rsid w:val="00AE433B"/>
    <w:rsid w:val="00AE4D72"/>
    <w:rsid w:val="00AF2805"/>
    <w:rsid w:val="00AF43BE"/>
    <w:rsid w:val="00B0029B"/>
    <w:rsid w:val="00B02F28"/>
    <w:rsid w:val="00B06C13"/>
    <w:rsid w:val="00B07FEE"/>
    <w:rsid w:val="00B112A8"/>
    <w:rsid w:val="00B1181B"/>
    <w:rsid w:val="00B12595"/>
    <w:rsid w:val="00B14562"/>
    <w:rsid w:val="00B14FED"/>
    <w:rsid w:val="00B17300"/>
    <w:rsid w:val="00B17F10"/>
    <w:rsid w:val="00B232DB"/>
    <w:rsid w:val="00B24ACA"/>
    <w:rsid w:val="00B25A23"/>
    <w:rsid w:val="00B26942"/>
    <w:rsid w:val="00B2695F"/>
    <w:rsid w:val="00B3468E"/>
    <w:rsid w:val="00B36B51"/>
    <w:rsid w:val="00B41CAD"/>
    <w:rsid w:val="00B463D1"/>
    <w:rsid w:val="00B47766"/>
    <w:rsid w:val="00B47EE9"/>
    <w:rsid w:val="00B53575"/>
    <w:rsid w:val="00B57D22"/>
    <w:rsid w:val="00B62E04"/>
    <w:rsid w:val="00B62EAA"/>
    <w:rsid w:val="00B66150"/>
    <w:rsid w:val="00B70C99"/>
    <w:rsid w:val="00B718DF"/>
    <w:rsid w:val="00B72B5E"/>
    <w:rsid w:val="00B73943"/>
    <w:rsid w:val="00B75F34"/>
    <w:rsid w:val="00B854BF"/>
    <w:rsid w:val="00B86999"/>
    <w:rsid w:val="00B87D6B"/>
    <w:rsid w:val="00B903E4"/>
    <w:rsid w:val="00B9047D"/>
    <w:rsid w:val="00B90ACC"/>
    <w:rsid w:val="00B96494"/>
    <w:rsid w:val="00B96C5B"/>
    <w:rsid w:val="00B971C0"/>
    <w:rsid w:val="00B97510"/>
    <w:rsid w:val="00BA13C1"/>
    <w:rsid w:val="00BA6589"/>
    <w:rsid w:val="00BB3699"/>
    <w:rsid w:val="00BC2F87"/>
    <w:rsid w:val="00BC31E3"/>
    <w:rsid w:val="00BC32BA"/>
    <w:rsid w:val="00BD1008"/>
    <w:rsid w:val="00BD1B75"/>
    <w:rsid w:val="00BD3C89"/>
    <w:rsid w:val="00BD58AC"/>
    <w:rsid w:val="00BD6F0B"/>
    <w:rsid w:val="00BD7197"/>
    <w:rsid w:val="00BE7F1E"/>
    <w:rsid w:val="00BF7D9B"/>
    <w:rsid w:val="00BF7E60"/>
    <w:rsid w:val="00C1205F"/>
    <w:rsid w:val="00C14D29"/>
    <w:rsid w:val="00C167A0"/>
    <w:rsid w:val="00C1788B"/>
    <w:rsid w:val="00C254C9"/>
    <w:rsid w:val="00C26C6F"/>
    <w:rsid w:val="00C3013C"/>
    <w:rsid w:val="00C30215"/>
    <w:rsid w:val="00C33396"/>
    <w:rsid w:val="00C3419D"/>
    <w:rsid w:val="00C357AA"/>
    <w:rsid w:val="00C417E2"/>
    <w:rsid w:val="00C4551C"/>
    <w:rsid w:val="00C520F1"/>
    <w:rsid w:val="00C615A8"/>
    <w:rsid w:val="00C61C6E"/>
    <w:rsid w:val="00C621C8"/>
    <w:rsid w:val="00C62576"/>
    <w:rsid w:val="00C628D5"/>
    <w:rsid w:val="00C6327E"/>
    <w:rsid w:val="00C633DC"/>
    <w:rsid w:val="00C6557A"/>
    <w:rsid w:val="00C676C6"/>
    <w:rsid w:val="00C71287"/>
    <w:rsid w:val="00C7465F"/>
    <w:rsid w:val="00C753CB"/>
    <w:rsid w:val="00C75E3C"/>
    <w:rsid w:val="00C80378"/>
    <w:rsid w:val="00C8090B"/>
    <w:rsid w:val="00C8341F"/>
    <w:rsid w:val="00C84AB4"/>
    <w:rsid w:val="00C86D6C"/>
    <w:rsid w:val="00C8757E"/>
    <w:rsid w:val="00C903BE"/>
    <w:rsid w:val="00C90DD6"/>
    <w:rsid w:val="00C92D8E"/>
    <w:rsid w:val="00C93738"/>
    <w:rsid w:val="00C95AEE"/>
    <w:rsid w:val="00CA03A8"/>
    <w:rsid w:val="00CA60B1"/>
    <w:rsid w:val="00CA6739"/>
    <w:rsid w:val="00CA7F26"/>
    <w:rsid w:val="00CB0639"/>
    <w:rsid w:val="00CB41C2"/>
    <w:rsid w:val="00CB50FD"/>
    <w:rsid w:val="00CB6FC3"/>
    <w:rsid w:val="00CC0D4E"/>
    <w:rsid w:val="00CD37BD"/>
    <w:rsid w:val="00CD5322"/>
    <w:rsid w:val="00CD72F5"/>
    <w:rsid w:val="00CD7BF9"/>
    <w:rsid w:val="00CE48F9"/>
    <w:rsid w:val="00CF338E"/>
    <w:rsid w:val="00CF500D"/>
    <w:rsid w:val="00CF559C"/>
    <w:rsid w:val="00D00615"/>
    <w:rsid w:val="00D01D8A"/>
    <w:rsid w:val="00D05538"/>
    <w:rsid w:val="00D0770F"/>
    <w:rsid w:val="00D216D4"/>
    <w:rsid w:val="00D24568"/>
    <w:rsid w:val="00D24F3D"/>
    <w:rsid w:val="00D33033"/>
    <w:rsid w:val="00D45BD1"/>
    <w:rsid w:val="00D5121E"/>
    <w:rsid w:val="00D51833"/>
    <w:rsid w:val="00D530BC"/>
    <w:rsid w:val="00D53E33"/>
    <w:rsid w:val="00D5547A"/>
    <w:rsid w:val="00D5752A"/>
    <w:rsid w:val="00D57F25"/>
    <w:rsid w:val="00D65061"/>
    <w:rsid w:val="00D67925"/>
    <w:rsid w:val="00D70190"/>
    <w:rsid w:val="00D74151"/>
    <w:rsid w:val="00D749F0"/>
    <w:rsid w:val="00D756D2"/>
    <w:rsid w:val="00D80E08"/>
    <w:rsid w:val="00D83317"/>
    <w:rsid w:val="00D84035"/>
    <w:rsid w:val="00D90386"/>
    <w:rsid w:val="00D924EE"/>
    <w:rsid w:val="00D93160"/>
    <w:rsid w:val="00D97EA6"/>
    <w:rsid w:val="00DA28C1"/>
    <w:rsid w:val="00DA33A4"/>
    <w:rsid w:val="00DB6114"/>
    <w:rsid w:val="00DC1901"/>
    <w:rsid w:val="00DC7F25"/>
    <w:rsid w:val="00DD021D"/>
    <w:rsid w:val="00DD0F68"/>
    <w:rsid w:val="00DD17E0"/>
    <w:rsid w:val="00DD2543"/>
    <w:rsid w:val="00DE1C40"/>
    <w:rsid w:val="00DE208C"/>
    <w:rsid w:val="00DE411B"/>
    <w:rsid w:val="00DF1565"/>
    <w:rsid w:val="00DF2C0B"/>
    <w:rsid w:val="00DF5D62"/>
    <w:rsid w:val="00E20841"/>
    <w:rsid w:val="00E20BFE"/>
    <w:rsid w:val="00E22F32"/>
    <w:rsid w:val="00E23D51"/>
    <w:rsid w:val="00E23F7D"/>
    <w:rsid w:val="00E26B77"/>
    <w:rsid w:val="00E300BE"/>
    <w:rsid w:val="00E350D0"/>
    <w:rsid w:val="00E37830"/>
    <w:rsid w:val="00E43237"/>
    <w:rsid w:val="00E4425D"/>
    <w:rsid w:val="00E4521E"/>
    <w:rsid w:val="00E63050"/>
    <w:rsid w:val="00E642B9"/>
    <w:rsid w:val="00E6438C"/>
    <w:rsid w:val="00E66AFA"/>
    <w:rsid w:val="00E71B65"/>
    <w:rsid w:val="00E739C2"/>
    <w:rsid w:val="00E753F6"/>
    <w:rsid w:val="00E81FDD"/>
    <w:rsid w:val="00E86955"/>
    <w:rsid w:val="00E87758"/>
    <w:rsid w:val="00E905A2"/>
    <w:rsid w:val="00E913FE"/>
    <w:rsid w:val="00E91EC3"/>
    <w:rsid w:val="00E92DA4"/>
    <w:rsid w:val="00E9475B"/>
    <w:rsid w:val="00E9598C"/>
    <w:rsid w:val="00EA0A09"/>
    <w:rsid w:val="00EA112D"/>
    <w:rsid w:val="00EA4D04"/>
    <w:rsid w:val="00EA6C6D"/>
    <w:rsid w:val="00EC171C"/>
    <w:rsid w:val="00EC4C14"/>
    <w:rsid w:val="00EC777A"/>
    <w:rsid w:val="00ED1504"/>
    <w:rsid w:val="00ED36B6"/>
    <w:rsid w:val="00ED3D1C"/>
    <w:rsid w:val="00ED3F57"/>
    <w:rsid w:val="00ED4615"/>
    <w:rsid w:val="00EE05C1"/>
    <w:rsid w:val="00EE108F"/>
    <w:rsid w:val="00EE1ACD"/>
    <w:rsid w:val="00EE4CEE"/>
    <w:rsid w:val="00EF2AD0"/>
    <w:rsid w:val="00F1280C"/>
    <w:rsid w:val="00F12FAA"/>
    <w:rsid w:val="00F134E3"/>
    <w:rsid w:val="00F21A15"/>
    <w:rsid w:val="00F21DBE"/>
    <w:rsid w:val="00F224D5"/>
    <w:rsid w:val="00F23A85"/>
    <w:rsid w:val="00F35351"/>
    <w:rsid w:val="00F564F6"/>
    <w:rsid w:val="00F628AA"/>
    <w:rsid w:val="00F63EE5"/>
    <w:rsid w:val="00F6590E"/>
    <w:rsid w:val="00F664E8"/>
    <w:rsid w:val="00F6711B"/>
    <w:rsid w:val="00F71847"/>
    <w:rsid w:val="00F73E9B"/>
    <w:rsid w:val="00F7520C"/>
    <w:rsid w:val="00F80982"/>
    <w:rsid w:val="00F80DF5"/>
    <w:rsid w:val="00F8143D"/>
    <w:rsid w:val="00F87796"/>
    <w:rsid w:val="00F87841"/>
    <w:rsid w:val="00F91548"/>
    <w:rsid w:val="00FA3DF8"/>
    <w:rsid w:val="00FA3FE9"/>
    <w:rsid w:val="00FA6760"/>
    <w:rsid w:val="00FA6BB1"/>
    <w:rsid w:val="00FB1850"/>
    <w:rsid w:val="00FB1DDE"/>
    <w:rsid w:val="00FB3D20"/>
    <w:rsid w:val="00FC1101"/>
    <w:rsid w:val="00FC501B"/>
    <w:rsid w:val="00FC545C"/>
    <w:rsid w:val="00FC5A57"/>
    <w:rsid w:val="00FD14EC"/>
    <w:rsid w:val="00FD14FC"/>
    <w:rsid w:val="00FD2D5D"/>
    <w:rsid w:val="00FD49D2"/>
    <w:rsid w:val="00FD4FA5"/>
    <w:rsid w:val="00FE24E2"/>
    <w:rsid w:val="00FE340C"/>
    <w:rsid w:val="00FE37A0"/>
    <w:rsid w:val="00FE7AA3"/>
    <w:rsid w:val="00FF0962"/>
    <w:rsid w:val="00FF27FB"/>
    <w:rsid w:val="00FF4BCB"/>
    <w:rsid w:val="00FF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020"/>
    <w:pPr>
      <w:ind w:left="720"/>
      <w:contextualSpacing/>
    </w:pPr>
  </w:style>
  <w:style w:type="paragraph" w:styleId="BalloonText">
    <w:name w:val="Balloon Text"/>
    <w:basedOn w:val="Normal"/>
    <w:link w:val="BalloonTextChar"/>
    <w:uiPriority w:val="99"/>
    <w:semiHidden/>
    <w:unhideWhenUsed/>
    <w:rsid w:val="00975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0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020"/>
    <w:pPr>
      <w:ind w:left="720"/>
      <w:contextualSpacing/>
    </w:pPr>
  </w:style>
  <w:style w:type="paragraph" w:styleId="BalloonText">
    <w:name w:val="Balloon Text"/>
    <w:basedOn w:val="Normal"/>
    <w:link w:val="BalloonTextChar"/>
    <w:uiPriority w:val="99"/>
    <w:semiHidden/>
    <w:unhideWhenUsed/>
    <w:rsid w:val="00975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0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dc:creator>
  <cp:lastModifiedBy>rem</cp:lastModifiedBy>
  <cp:revision>1</cp:revision>
  <dcterms:created xsi:type="dcterms:W3CDTF">2015-12-10T00:50:00Z</dcterms:created>
  <dcterms:modified xsi:type="dcterms:W3CDTF">2015-12-10T02:34:00Z</dcterms:modified>
</cp:coreProperties>
</file>