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인공지능 고급 과정</w:t>
      </w:r>
      <w:r>
        <w:rPr>
          <w:b/>
          <w:sz w:val="24"/>
          <w:szCs w:val="24"/>
        </w:rPr>
        <w:t>]</w:t>
      </w:r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언어지능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</w:p>
    <w:p>
      <w:pPr>
        <w:jc w:val="left"/>
        <w:rPr>
          <w:color w:val="000000"/>
        </w:rPr>
      </w:pPr>
      <w:bookmarkStart w:id="1" w:name="_heading=h.gjdgxs" w:colFirst="0" w:colLast="0"/>
      <w:bookmarkEnd w:id="1"/>
    </w:p>
    <w:p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  <w:tblLayout w:type="fixed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/>
            </w:pPr>
            <w:r>
              <w:rPr>
                <w:lang w:eastAsia="ko-KR"/>
                <w:rtl w:val="off"/>
              </w:rPr>
              <w:t>ChatBot Maker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ChatBot Project</w:t>
            </w:r>
          </w:p>
        </w:tc>
      </w:tr>
      <w:tr>
        <w:trPr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▶수행방향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챗봇 시스템 데이터 선택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챗봇  시스템 기반이 되는 Rule 설정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3. 챗봇 시스템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▶</w:t>
            </w:r>
            <w:r>
              <w:rPr>
                <w:color w:val="000000"/>
              </w:rPr>
              <w:t xml:space="preserve">수행도구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jupyter notebook, google colab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▶</w:t>
            </w:r>
            <w:r>
              <w:rPr>
                <w:color w:val="000000"/>
              </w:rPr>
              <w:t>데이터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color w:val="000000"/>
              </w:rPr>
              <w:t>KETI_대화데이터_일상_오피스.txt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color w:val="00000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▶ </w:t>
            </w:r>
            <w:r>
              <w:rPr>
                <w:color w:val="000000"/>
              </w:rPr>
              <w:t xml:space="preserve">조장: </w:t>
            </w:r>
            <w:r>
              <w:rPr>
                <w:lang w:eastAsia="ko-KR"/>
                <w:color w:val="000000"/>
                <w:rtl w:val="off"/>
              </w:rPr>
              <w:t>유지연</w:t>
            </w:r>
            <w:r>
              <w:rPr>
                <w:color w:val="00000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▶ </w:t>
            </w:r>
            <w:r>
              <w:rPr>
                <w:color w:val="000000"/>
              </w:rPr>
              <w:t xml:space="preserve">조원1: </w:t>
            </w:r>
            <w:r>
              <w:rPr>
                <w:lang w:eastAsia="ko-KR"/>
                <w:color w:val="000000"/>
                <w:rtl w:val="off"/>
              </w:rPr>
              <w:t>최원호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 xml:space="preserve">▶ </w:t>
            </w:r>
            <w:r>
              <w:rPr>
                <w:color w:val="000000"/>
              </w:rPr>
              <w:t xml:space="preserve">조원2: </w:t>
            </w:r>
            <w:r>
              <w:rPr>
                <w:lang w:eastAsia="ko-KR"/>
                <w:color w:val="000000"/>
                <w:rtl w:val="off"/>
              </w:rPr>
              <w:t>김현호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/>
              <w:rPr>
                <w:color w:val="000000"/>
              </w:rPr>
            </w:pPr>
          </w:p>
        </w:tc>
      </w:tr>
      <w:tr>
        <w:trPr>
          <w:trHeight w:val="333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b w:val="0"/>
                <w:sz w:val="22"/>
                <w:szCs w:val="22"/>
              </w:rPr>
              <w:t>목적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idowControl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자연어 처리 라이브러리를 학습에 따른 결과물의 하나로 챗봇을 선택하여 그 체계의 흐름을 파악하고, 다양한 챗봇 모델 중에서도 rule based model을 구현한다.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ind w:leftChars="0"/>
        <w:rPr>
          <w:rFonts w:hint="eastAsia"/>
          <w:b/>
          <w:bCs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1. </w:t>
      </w:r>
      <w:r>
        <w:rPr>
          <w:rFonts w:hint="eastAsia"/>
          <w:b/>
          <w:bCs/>
          <w:sz w:val="24"/>
          <w:szCs w:val="24"/>
        </w:rPr>
        <w:t>프로젝트 내용</w:t>
      </w:r>
    </w:p>
    <w:p/>
    <w:p>
      <w:pPr>
        <w:pStyle w:val="a7"/>
        <w:ind w:leftChars="0"/>
        <w:numPr>
          <w:ilvl w:val="1"/>
          <w:numId w:val="1"/>
        </w:num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데이터</w:t>
      </w: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KETI_대화데이터_일상_오피스.txt</w:t>
      </w:r>
    </w:p>
    <w:p>
      <w:pPr>
        <w:ind w:leftChars="0"/>
      </w:pPr>
    </w:p>
    <w:p>
      <w:pPr>
        <w:rPr>
          <w:rFonts w:hint="eastAsia"/>
        </w:rPr>
      </w:pPr>
    </w:p>
    <w:p>
      <w:pPr>
        <w:pStyle w:val="a7"/>
        <w:ind w:leftChars="0"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 1.2 모델</w:t>
      </w:r>
      <w:r>
        <w:rPr>
          <w:lang w:eastAsia="ko-KR"/>
          <w:rFonts w:hint="eastAsia"/>
          <w:b/>
          <w:bCs/>
          <w:rtl w:val="off"/>
        </w:rPr>
        <w:br/>
      </w:r>
    </w:p>
    <w:p>
      <w:pPr>
        <w:pStyle w:val="a7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69206" cy="164719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206" cy="164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</w:t>
      </w:r>
      <w:r>
        <w:rPr>
          <w:lang w:eastAsia="ko-KR"/>
          <w:rFonts w:hint="eastAsia"/>
          <w:b/>
          <w:bCs/>
          <w:rtl w:val="off"/>
        </w:rPr>
        <w:t>1.3 실행</w:t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u w:val="single" w:color="auto"/>
          <w:rtl w:val="off"/>
        </w:rPr>
        <w:t>1 step: Konlpy의 Okt의 형태소 분석기를 이용해서 분류된 형태소를 data_list에 저장했다.</w:t>
      </w: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1968644" cy="24536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644" cy="245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  <w:rPr>
          <w:lang w:eastAsia="ko-KR"/>
          <w:rFonts w:hint="eastAsia"/>
          <w:u w:val="single" w:color="auto"/>
          <w:rtl w:val="off"/>
        </w:rPr>
      </w:pPr>
      <w:r>
        <w:rPr>
          <w:lang w:eastAsia="ko-KR"/>
          <w:rFonts w:hint="eastAsia"/>
          <w:u w:val="single" w:color="auto"/>
          <w:rtl w:val="off"/>
        </w:rPr>
        <w:t>2 step: 룰을 규정한 DataSet을 request데이터셋과 response데이터셋 결합하여 새로운 데이터셋(data0417) 생성</w:t>
      </w:r>
    </w:p>
    <w:p>
      <w:pPr>
        <w:pStyle w:val="a7"/>
        <w:ind w:leftChars="0" w:left="760"/>
        <w:rPr>
          <w:lang w:eastAsia="ko-KR"/>
          <w:rFonts w:hint="eastAsia"/>
          <w:rtl w:val="off"/>
        </w:rPr>
      </w:pPr>
    </w:p>
    <w:p>
      <w:pPr>
        <w:pStyle w:val="a7"/>
        <w:ind w:leftChars="0" w:left="760"/>
      </w:pPr>
      <w:r>
        <w:drawing>
          <wp:inline distT="0" distB="0" distL="0" distR="0">
            <wp:extent cx="3896868" cy="3267418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868" cy="3267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rtl w:val="off"/>
        </w:rPr>
      </w:pPr>
    </w:p>
    <w:p>
      <w:pPr>
        <w:ind w:left="400"/>
        <w:rPr>
          <w:lang w:eastAsia="ko-KR"/>
          <w:rFonts w:hint="eastAsia"/>
          <w:rtl w:val="off"/>
        </w:rPr>
      </w:pPr>
    </w:p>
    <w:p>
      <w:pPr>
        <w:ind w:left="400"/>
        <w:rPr>
          <w:lang w:eastAsia="ko-KR"/>
          <w:rFonts w:hint="eastAsia"/>
          <w:u w:val="single" w:color="auto"/>
          <w:rtl w:val="off"/>
        </w:rPr>
      </w:pPr>
      <w:r>
        <w:rPr>
          <w:lang w:eastAsia="ko-KR"/>
          <w:rFonts w:hint="eastAsia"/>
          <w:u w:val="single" w:color="auto"/>
          <w:rtl w:val="off"/>
        </w:rPr>
        <w:t xml:space="preserve"> 3 step: rule-based 모델링을 이용하여 일상 오피스 대화를 챗봇으로 구현했다.</w:t>
      </w:r>
    </w:p>
    <w:p>
      <w:pPr>
        <w:ind w:left="400"/>
        <w:rPr>
          <w:lang w:eastAsia="ko-KR"/>
          <w:rFonts w:hint="eastAsia"/>
          <w:u w:val="single" w:color="auto"/>
          <w:rtl w:val="off"/>
        </w:rPr>
      </w:pPr>
    </w:p>
    <w:p>
      <w:pPr>
        <w:ind w:left="400"/>
      </w:pPr>
    </w:p>
    <w:p>
      <w:pPr>
        <w:ind w:left="400"/>
      </w:pPr>
      <w:r>
        <w:drawing>
          <wp:inline distT="0" distB="0" distL="0" distR="0">
            <wp:extent cx="4831265" cy="252526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265" cy="2525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</w:pPr>
    </w:p>
    <w:p>
      <w:pPr>
        <w:ind w:left="400"/>
      </w:pPr>
    </w:p>
    <w:p>
      <w:pPr>
        <w:ind w:left="400"/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p>
      <w:pPr>
        <w:pStyle w:val="a7"/>
        <w:ind w:leftChars="0"/>
        <w:numPr>
          <w:ilvl w:val="0"/>
          <w:numId w:val="1"/>
        </w:num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주요 기술</w:t>
      </w:r>
    </w:p>
    <w:p>
      <w:pPr>
        <w:pStyle w:val="a7"/>
        <w:ind w:leftChars="0" w:left="760"/>
        <w:rPr>
          <w:b/>
          <w:bCs/>
        </w:rPr>
      </w:pPr>
    </w:p>
    <w:p>
      <w:pPr>
        <w:pStyle w:val="a7"/>
        <w:ind w:leftChars="0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언어 </w:t>
      </w:r>
      <w:r>
        <w:rPr>
          <w:b w:val="0"/>
          <w:bCs w:val="0"/>
        </w:rPr>
        <w:t>:</w:t>
      </w:r>
      <w:r>
        <w:rPr>
          <w:b w:val="0"/>
          <w:bCs w:val="0"/>
        </w:rPr>
        <w:t xml:space="preserve"> </w:t>
      </w:r>
      <w:r>
        <w:rPr>
          <w:lang w:eastAsia="ko-KR"/>
          <w:b w:val="0"/>
          <w:bCs w:val="0"/>
          <w:rtl w:val="off"/>
        </w:rPr>
        <w:t>Python</w:t>
      </w:r>
    </w:p>
    <w:p>
      <w:pPr>
        <w:pStyle w:val="a7"/>
        <w:ind w:leftChars="0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모델 </w:t>
      </w:r>
      <w:r>
        <w:rPr>
          <w:b w:val="0"/>
          <w:bCs w:val="0"/>
        </w:rPr>
        <w:t>:</w:t>
      </w:r>
      <w:r>
        <w:rPr>
          <w:b w:val="0"/>
          <w:bCs w:val="0"/>
        </w:rPr>
        <w:t xml:space="preserve"> </w:t>
      </w:r>
      <w:r>
        <w:rPr>
          <w:lang w:eastAsia="ko-KR"/>
          <w:b w:val="0"/>
          <w:bCs w:val="0"/>
          <w:rtl w:val="off"/>
        </w:rPr>
        <w:t>rule-based 모델</w:t>
      </w:r>
    </w:p>
    <w:p>
      <w:pPr>
        <w:pStyle w:val="a7"/>
        <w:ind w:leftChars="0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프레임워크 </w:t>
      </w:r>
      <w:r>
        <w:rPr>
          <w:b w:val="0"/>
          <w:bCs w:val="0"/>
        </w:rPr>
        <w:t>:</w:t>
      </w:r>
      <w:r>
        <w:rPr>
          <w:lang w:eastAsia="ko-KR"/>
          <w:b w:val="0"/>
          <w:bCs w:val="0"/>
          <w:rtl w:val="off"/>
        </w:rPr>
        <w:t xml:space="preserve"> Anaconda</w:t>
      </w:r>
    </w:p>
    <w:p>
      <w:pPr>
        <w:pStyle w:val="a7"/>
        <w:ind w:leftChars="0" w:left="1120"/>
        <w:rPr>
          <w:lang w:eastAsia="ko-KR"/>
          <w:rFonts w:hint="eastAsia"/>
          <w:b/>
          <w:bCs/>
          <w:rtl w:val="off"/>
        </w:rPr>
      </w:pPr>
    </w:p>
    <w:p>
      <w:pPr>
        <w:pStyle w:val="a7"/>
        <w:ind w:leftChars="0" w:left="1120"/>
        <w:rPr>
          <w:rFonts w:hint="eastAsia"/>
          <w:b/>
          <w:bCs/>
        </w:rPr>
      </w:pPr>
    </w:p>
    <w:p>
      <w:pPr>
        <w:pStyle w:val="a7"/>
        <w:ind w:leftChars="0"/>
        <w:numPr>
          <w:ilvl w:val="0"/>
          <w:numId w:val="1"/>
        </w:num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주요 소스코드</w:t>
      </w:r>
    </w:p>
    <w:p>
      <w:pPr>
        <w:rPr>
          <w:b/>
          <w:bCs/>
          <w:sz w:val="24"/>
          <w:szCs w:val="24"/>
        </w:rPr>
      </w:pPr>
    </w:p>
    <w:p>
      <w:pPr>
        <w:pStyle w:val="a7"/>
        <w:ind w:leftChars="0"/>
        <w:numPr>
          <w:ilvl w:val="1"/>
          <w:numId w:val="1"/>
        </w:num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데이터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298"/>
      </w:tblGrid>
      <w:tr>
        <w:tc>
          <w:tcPr>
            <w:tcW w:w="9298" w:type="dxa"/>
          </w:tcPr>
          <w:p>
            <w:pPr>
              <w:pStyle w:val="a7"/>
              <w:ind w:leftChars="0" w:left="760"/>
              <w:rPr/>
            </w:pPr>
            <w:r>
              <w:rPr/>
              <w:t>import pandas as pd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data = pd.read_table(</w:t>
            </w:r>
            <w:r>
              <w:rPr>
                <w:lang w:eastAsia="ko-KR"/>
                <w:rtl w:val="off"/>
              </w:rPr>
              <w:t>'</w:t>
            </w:r>
            <w:r>
              <w:rPr/>
              <w:t>KETI_대화데이터_일상_오피스.txt', sep='\t', header=None)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hello = data.loc[data[0]==1]</w:t>
            </w:r>
          </w:p>
          <w:p>
            <w:pPr>
              <w:pStyle w:val="a7"/>
              <w:ind w:leftChars="0" w:left="760"/>
              <w:rPr/>
            </w:pPr>
            <w:r>
              <w:rPr/>
              <w:t>res = data.loc[data[0]==2]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from konlpy.tag import Okt</w:t>
            </w:r>
          </w:p>
          <w:p>
            <w:pPr>
              <w:pStyle w:val="a7"/>
              <w:ind w:leftChars="0" w:left="760"/>
              <w:rPr/>
            </w:pPr>
            <w:r>
              <w:rPr/>
              <w:t>tokenizer = Okt()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data_list = []</w:t>
            </w:r>
          </w:p>
          <w:p>
            <w:pPr>
              <w:pStyle w:val="a7"/>
              <w:ind w:leftChars="0" w:left="760"/>
              <w:rPr/>
            </w:pPr>
            <w:r>
              <w:rPr/>
              <w:t>i = 0</w:t>
            </w:r>
          </w:p>
          <w:p>
            <w:pPr>
              <w:pStyle w:val="a7"/>
              <w:ind w:leftChars="0" w:left="760"/>
              <w:rPr/>
            </w:pPr>
            <w:r>
              <w:rPr/>
              <w:t>for word in hello[1]: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test = tokenizer.morphs(word)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t = test[0]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for i in range(1, len(test)):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if test[i] == '.' 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continue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t += ' ' + test[i]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data_list.append(t)</w:t>
            </w:r>
          </w:p>
          <w:p>
            <w:pPr>
              <w:ind w:leftChars="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data_list = pd.DataFrame(data_list)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hello.reset_index(inplace=True)</w:t>
            </w:r>
          </w:p>
          <w:p>
            <w:pPr>
              <w:pStyle w:val="a7"/>
              <w:ind w:leftChars="0" w:left="760"/>
              <w:rPr/>
            </w:pPr>
            <w:r>
              <w:rPr/>
              <w:t>res.reset_index(inplace=True)</w:t>
            </w:r>
          </w:p>
          <w:p>
            <w:pPr>
              <w:pStyle w:val="a7"/>
              <w:ind w:leftChars="0" w:left="760"/>
              <w:rPr/>
            </w:pPr>
            <w:r>
              <w:rPr/>
              <w:t>data_list.reset_index(inplace=True)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data0417 = pd.concat([hello[1], data_list, res[1]], axis=1)</w:t>
            </w:r>
          </w:p>
          <w:p>
            <w:pPr>
              <w:pStyle w:val="a7"/>
              <w:ind w:leftChars="0" w:left="760"/>
              <w:rPr/>
            </w:pPr>
            <w:r>
              <w:rPr/>
              <w:t>data0417 = data0417.drop(['index'], axis=1)</w:t>
            </w:r>
          </w:p>
          <w:p>
            <w:pPr>
              <w:pStyle w:val="a7"/>
              <w:ind w:leftChars="0" w:left="760"/>
              <w:rPr/>
            </w:pPr>
            <w:r>
              <w:rPr/>
              <w:t>data0417.columns = ['request', 'rule', 'response']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data0417.to_csv('data0417.csv')</w:t>
            </w:r>
          </w:p>
        </w:tc>
      </w:tr>
    </w:tbl>
    <w:p>
      <w:pPr>
        <w:ind w:leftChars="0"/>
      </w:pPr>
    </w:p>
    <w:p>
      <w:pPr>
        <w:pStyle w:val="a7"/>
        <w:ind w:leftChars="0" w:left="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 3.2 모델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298"/>
      </w:tblGrid>
      <w:tr>
        <w:tc>
          <w:tcPr>
            <w:tcW w:w="9298" w:type="dxa"/>
          </w:tcPr>
          <w:p>
            <w:pPr>
              <w:pStyle w:val="a7"/>
              <w:ind w:leftChars="0" w:left="760"/>
              <w:rPr/>
            </w:pPr>
            <w:r>
              <w:rPr/>
              <w:t>import pandas as pd</w:t>
            </w:r>
          </w:p>
          <w:p>
            <w:pPr>
              <w:pStyle w:val="a7"/>
              <w:ind w:leftChars="0" w:left="760"/>
              <w:rPr/>
            </w:pPr>
            <w:r>
              <w:rPr/>
              <w:t>import random</w:t>
            </w:r>
          </w:p>
          <w:p>
            <w:pPr>
              <w:pStyle w:val="a7"/>
              <w:ind w:leftChars="0" w:left="760"/>
              <w:rPr/>
            </w:pPr>
            <w:r>
              <w:rPr/>
              <w:t>chatbot_data = pd.read_csv(</w:t>
            </w:r>
            <w:r>
              <w:rPr>
                <w:lang w:eastAsia="ko-KR"/>
                <w:rtl w:val="off"/>
              </w:rPr>
              <w:t>'</w:t>
            </w:r>
            <w:r>
              <w:rPr/>
              <w:t>data0417.csv')</w:t>
            </w:r>
          </w:p>
          <w:p>
            <w:pPr>
              <w:pStyle w:val="a7"/>
              <w:ind w:leftChars="0" w:left="760"/>
              <w:rPr/>
            </w:pPr>
            <w:r>
              <w:rPr/>
              <w:t>chat_dic = {}</w:t>
            </w:r>
          </w:p>
          <w:p>
            <w:pPr>
              <w:pStyle w:val="a7"/>
              <w:ind w:leftChars="0" w:left="760"/>
              <w:rPr/>
            </w:pPr>
            <w:r>
              <w:rPr/>
              <w:t>row = 0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for rule in chatbot_data['rule']: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chat_dic[row] = rule.split(' ')</w:t>
            </w:r>
          </w:p>
          <w:p>
            <w:pPr>
              <w:pStyle w:val="a7"/>
              <w:ind w:leftChars="0" w:left="76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row += 1</w:t>
            </w:r>
          </w:p>
        </w:tc>
      </w:tr>
    </w:tbl>
    <w:p>
      <w:pPr>
        <w:ind w:leftChars="0"/>
      </w:pPr>
    </w:p>
    <w:p>
      <w:pPr>
        <w:pStyle w:val="a7"/>
        <w:ind w:leftChars="0"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 3.3 </w:t>
      </w:r>
      <w:r>
        <w:rPr>
          <w:rFonts w:hint="eastAsia"/>
          <w:b/>
          <w:bCs/>
        </w:rPr>
        <w:t>실행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298"/>
      </w:tblGrid>
      <w:tr>
        <w:tc>
          <w:tcPr>
            <w:tcW w:w="9298" w:type="dxa"/>
          </w:tcPr>
          <w:p>
            <w:pPr>
              <w:pStyle w:val="a7"/>
              <w:ind w:leftChars="0" w:left="760"/>
              <w:rPr/>
            </w:pPr>
            <w:r>
              <w:rPr/>
              <w:t>def chat(request):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# 문장으로 찾기============================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for k, v in chat_dic.items():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index = -1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for word in v: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try: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if index == -1: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index = request.index(word)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else: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if index &lt; request.index(word, index):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    index = request.index(word, index)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else: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    index = -1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        break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except ValueError: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index = -1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    break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if index &gt; -1: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return chatbot_data['response'][k]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# 단어로 찾기=============================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number = []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for k, v in chat_dic.items():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if request in v: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    number.append(k)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if len(number) != 0: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num = random.choice(number)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return chatbot_data['response'][num]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#==========================================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return '무슨 말인지 모르겠어요'</w:t>
            </w:r>
          </w:p>
          <w:p>
            <w:pPr>
              <w:pStyle w:val="a7"/>
              <w:ind w:leftChars="0" w:left="760"/>
              <w:rPr/>
            </w:pPr>
          </w:p>
          <w:p>
            <w:pPr>
              <w:pStyle w:val="a7"/>
              <w:ind w:leftChars="0" w:left="760"/>
              <w:rPr/>
            </w:pPr>
            <w:r>
              <w:rPr/>
              <w:t>while True: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req = input('대화를 입력해보세요 : ')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if req == 'exit':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break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else:</w:t>
            </w:r>
          </w:p>
          <w:p>
            <w:pPr>
              <w:pStyle w:val="a7"/>
              <w:ind w:leftChars="0" w:left="760"/>
              <w:rPr/>
            </w:pPr>
            <w:r>
              <w:rPr/>
              <w:t xml:space="preserve">        print("jarvis : ", chat(req))</w:t>
            </w:r>
          </w:p>
        </w:tc>
      </w:tr>
    </w:tbl>
    <w:p>
      <w:pPr>
        <w:pStyle w:val="a7"/>
        <w:ind w:leftChars="0" w:left="0"/>
        <w:rPr/>
      </w:pPr>
    </w:p>
    <w:p>
      <w:pPr>
        <w:pStyle w:val="a7"/>
        <w:ind w:leftChars="0" w:left="760"/>
        <w:rPr/>
      </w:pPr>
    </w:p>
    <w:p>
      <w:pPr>
        <w:pStyle w:val="a7"/>
        <w:ind w:leftChars="0" w:left="760"/>
      </w:pPr>
    </w:p>
    <w:p>
      <w:pPr>
        <w:ind w:left="400"/>
        <w:rPr>
          <w:rFonts w:hint="eastAsia"/>
        </w:rPr>
      </w:pPr>
    </w:p>
    <w:sectPr>
      <w:pgSz w:w="11906" w:h="16838"/>
      <w:pgMar w:top="1418" w:right="1304" w:bottom="1191" w:left="1304" w:header="737" w:footer="510" w:gutter="0"/>
      <w:cols w:space="720"/>
      <w:docGrid w:linePitch="360"/>
      <w:headerReference w:type="default" r:id="rId5"/>
      <w:footerReference w:type="default" r:id="rId6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rFonts w:cs="맑은 고딕"/>
        <w:noProof/>
        <w:color w:val="000000"/>
      </w:rPr>
    </w:pPr>
  </w:p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rFonts w:cs="맑은 고딕"/>
        <w:color w:val="000000"/>
      </w:rPr>
    </w:pPr>
    <w:r>
      <w:rPr>
        <w:rFonts w:cs="맑은 고딕"/>
        <w:color w:val="000000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</w:p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</w:p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rFonts w:cs="맑은 고딕" w:hint="eastAs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6e7dc2"/>
    <w:multiLevelType w:val="multilevel"/>
    <w:tmpl w:val="fcc6cd6"/>
    <w:lvl w:ilvl="0">
      <w:start w:val="1"/>
      <w:lvlText w:val="%1."/>
      <w:lvlJc w:val="left"/>
      <w:pPr>
        <w:ind w:left="760" w:hanging="360"/>
      </w:pPr>
      <w:rPr>
        <w:rFonts w:hint="default"/>
        <w:sz w:val="24"/>
      </w:rPr>
    </w:lvl>
    <w:lvl w:ilvl="1">
      <w:start w:val="1"/>
      <w:lvlText w:val="%1.%2"/>
      <w:lvlJc w:val="left"/>
      <w:isLgl/>
      <w:pPr>
        <w:ind w:left="76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1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12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4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8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4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200" w:hanging="1800"/>
      </w:pPr>
      <w:rPr>
        <w:rFonts w:hint="default"/>
      </w:rPr>
    </w:lvl>
  </w:abstractNum>
  <w:abstractNum w:abstractNumId="1">
    <w:nsid w:val="397153a5"/>
    <w:multiLevelType w:val="hybridMultilevel"/>
    <w:tmpl w:val="424a9512"/>
    <w:lvl w:ilvl="0" w:tplc="4d5088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  <w:rPr>
      <w:rFonts w:ascii="맑은 고딕" w:eastAsia="맑은 고딕" w:hAnsi="맑은 고딕" w:cs="Times New Roman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uiPriority w:val="34"/>
    <w:basedOn w:val="a"/>
    <w:qFormat/>
    <w:pPr>
      <w:ind w:leftChars="400" w:left="800"/>
    </w:pPr>
  </w:style>
  <w:style w:type="character" w:styleId="a8">
    <w:name w:val="Placeholder Text"/>
    <w:uiPriority w:val="99"/>
    <w:basedOn w:val="a0"/>
    <w:semiHidden/>
    <w:rPr>
      <w:color w:val="808080"/>
    </w:rPr>
  </w:style>
  <w:style w:type="paragraph" w:styleId="a9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</w:style>
  <w:style w:type="paragraph" w:styleId="aa">
    <w:name w:val="Subtitle"/>
    <w:basedOn w:val="a"/>
    <w:next w:val="a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sds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Owner</cp:lastModifiedBy>
  <cp:revision>1</cp:revision>
  <dcterms:created xsi:type="dcterms:W3CDTF">2022-04-10T07:25:00Z</dcterms:created>
  <dcterms:modified xsi:type="dcterms:W3CDTF">2022-04-17T05:55:22Z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