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3B04" w14:textId="77777777" w:rsidR="007E666F" w:rsidRDefault="007E666F" w:rsidP="007E666F"/>
    <w:p w14:paraId="02B4D5A2" w14:textId="77777777" w:rsidR="007E666F" w:rsidRDefault="007E666F" w:rsidP="007E666F"/>
    <w:p w14:paraId="6E745EC6" w14:textId="77777777" w:rsidR="007E666F" w:rsidRDefault="007E666F" w:rsidP="007E666F"/>
    <w:p w14:paraId="0164B13F" w14:textId="77777777" w:rsidR="007E666F" w:rsidRDefault="007E666F" w:rsidP="007E666F"/>
    <w:p w14:paraId="0EF063E1" w14:textId="77777777" w:rsidR="007E666F" w:rsidRDefault="007E666F" w:rsidP="007E666F"/>
    <w:p w14:paraId="373465BD" w14:textId="77777777" w:rsidR="007E666F" w:rsidRDefault="007E666F" w:rsidP="007E666F"/>
    <w:p w14:paraId="702FCF13" w14:textId="32D22D0A" w:rsidR="007E666F" w:rsidRDefault="007E666F" w:rsidP="007E666F">
      <w:pPr>
        <w:pStyle w:val="a3"/>
      </w:pPr>
      <w:r>
        <w:t xml:space="preserve">ECE 375 Lab </w:t>
      </w:r>
      <w:r w:rsidR="006A7312">
        <w:t>6</w:t>
      </w:r>
    </w:p>
    <w:p w14:paraId="7527F21A" w14:textId="302482DE" w:rsidR="007E666F" w:rsidRDefault="006A7312" w:rsidP="007E666F">
      <w:pPr>
        <w:pStyle w:val="a4"/>
      </w:pPr>
      <w:r>
        <w:t>External Interrupts</w:t>
      </w:r>
    </w:p>
    <w:p w14:paraId="187FC65C" w14:textId="77777777" w:rsidR="007E666F" w:rsidRDefault="007E666F" w:rsidP="007E666F"/>
    <w:p w14:paraId="78E97516" w14:textId="415BEE56" w:rsidR="007E666F" w:rsidRPr="00DA67F3" w:rsidRDefault="007E666F" w:rsidP="007E666F">
      <w:pPr>
        <w:rPr>
          <w:rStyle w:val="a5"/>
        </w:rPr>
      </w:pPr>
      <w:r>
        <w:rPr>
          <w:rStyle w:val="a5"/>
        </w:rPr>
        <w:t xml:space="preserve">Lab Time: </w:t>
      </w:r>
      <w:r w:rsidR="004F24B4">
        <w:rPr>
          <w:rStyle w:val="a5"/>
        </w:rPr>
        <w:t>Friday 16:00 ~ 17:50</w:t>
      </w:r>
    </w:p>
    <w:p w14:paraId="2F3DB9A4" w14:textId="77777777" w:rsidR="007E666F" w:rsidRDefault="007E666F" w:rsidP="007E666F"/>
    <w:p w14:paraId="6E078ABD" w14:textId="77777777" w:rsidR="007E666F" w:rsidRDefault="007E666F" w:rsidP="007E666F"/>
    <w:p w14:paraId="32625D69" w14:textId="77777777" w:rsidR="007E666F" w:rsidRDefault="007E666F" w:rsidP="007E666F"/>
    <w:p w14:paraId="02A65C97" w14:textId="3E91082C" w:rsidR="007E666F" w:rsidRPr="00DA67F3" w:rsidRDefault="004F24B4" w:rsidP="007E666F">
      <w:pPr>
        <w:pStyle w:val="a4"/>
      </w:pPr>
      <w:r>
        <w:t>Hyunjae Kim</w:t>
      </w:r>
    </w:p>
    <w:p w14:paraId="3FCBF03C" w14:textId="77777777" w:rsidR="007E666F" w:rsidRDefault="007E666F" w:rsidP="007E666F">
      <w:pPr>
        <w:rPr>
          <w:lang w:eastAsia="ko-KR"/>
        </w:rPr>
      </w:pPr>
    </w:p>
    <w:p w14:paraId="0DCC070A" w14:textId="77777777" w:rsidR="007E666F" w:rsidRDefault="007E666F" w:rsidP="007E666F">
      <w:r>
        <w:br w:type="page"/>
      </w:r>
    </w:p>
    <w:p w14:paraId="6736CAEB" w14:textId="77777777" w:rsidR="007E666F" w:rsidRPr="0012472A" w:rsidRDefault="007E666F" w:rsidP="007E666F">
      <w:pPr>
        <w:pStyle w:val="1"/>
      </w:pPr>
      <w:r>
        <w:lastRenderedPageBreak/>
        <w:t>Introduction</w:t>
      </w:r>
    </w:p>
    <w:p w14:paraId="0DD7A045" w14:textId="7CF0DE02" w:rsidR="00E32E34" w:rsidRPr="00E32E34" w:rsidRDefault="00E32E34" w:rsidP="007E666F">
      <w:pPr>
        <w:rPr>
          <w:lang w:eastAsia="ko-KR"/>
        </w:rPr>
      </w:pPr>
      <w:r>
        <w:rPr>
          <w:rFonts w:hint="eastAsia"/>
          <w:lang w:eastAsia="ko-KR"/>
        </w:rPr>
        <w:t>T</w:t>
      </w:r>
      <w:r>
        <w:rPr>
          <w:lang w:eastAsia="ko-KR"/>
        </w:rPr>
        <w:t xml:space="preserve">he purpose of this lab is to implement the Tekbot to behave same as the lab#1 by using external interrupts. The provided “BumpBot” program in the first lab is allowed to use in this lab, but the program has to use interrupts instead of polling as provided “BumpBot” program did. The updated “BumpBot” program will be tested in AVR board by using Universal Programmer and Atmel Studio. </w:t>
      </w:r>
    </w:p>
    <w:p w14:paraId="53D264D2" w14:textId="77777777" w:rsidR="007E666F" w:rsidRDefault="007E666F" w:rsidP="007E666F">
      <w:pPr>
        <w:pStyle w:val="1"/>
      </w:pPr>
      <w:r>
        <w:t>Program Overview</w:t>
      </w:r>
    </w:p>
    <w:p w14:paraId="76B62D30" w14:textId="0EF36713" w:rsidR="00E32E34" w:rsidRPr="00E32E34" w:rsidRDefault="007C2ABB" w:rsidP="007E666F">
      <w:pPr>
        <w:rPr>
          <w:lang w:eastAsia="ko-KR"/>
        </w:rPr>
      </w:pPr>
      <w:r>
        <w:rPr>
          <w:rFonts w:hint="eastAsia"/>
          <w:lang w:eastAsia="ko-KR"/>
        </w:rPr>
        <w:t>T</w:t>
      </w:r>
      <w:r>
        <w:rPr>
          <w:lang w:eastAsia="ko-KR"/>
        </w:rPr>
        <w:t xml:space="preserve">he BumpBot </w:t>
      </w:r>
      <w:r w:rsidR="00D77DDD">
        <w:rPr>
          <w:lang w:eastAsia="ko-KR"/>
        </w:rPr>
        <w:t xml:space="preserve">keeps move forward if there is no external interrupt. If there is a interrupt, the program goes to subroutine. After completing subroutine, the program returns to the main routine. Moreover, if there are multiple interrupts, the program completes the multiple interrupts by following the priority of interrupts, and then returns to the main routine. </w:t>
      </w:r>
    </w:p>
    <w:p w14:paraId="6390EB8D" w14:textId="77777777" w:rsidR="007E666F" w:rsidRDefault="007E666F" w:rsidP="007E666F">
      <w:pPr>
        <w:pStyle w:val="2"/>
      </w:pPr>
      <w:r>
        <w:t>Initialization Routine</w:t>
      </w:r>
    </w:p>
    <w:p w14:paraId="519AE64D" w14:textId="544FA387" w:rsidR="00FB7309" w:rsidRPr="00FB7309" w:rsidRDefault="00FB7309" w:rsidP="007E666F">
      <w:pPr>
        <w:rPr>
          <w:lang w:eastAsia="ko-KR"/>
        </w:rPr>
      </w:pPr>
      <w:r>
        <w:rPr>
          <w:lang w:eastAsia="ko-KR"/>
        </w:rPr>
        <w:t xml:space="preserve">The program first initializes the Stack Pointer to point the end of the memory to allow the return instructions. Then the program initializes the external interrupts, INT3:0, and mask out the rest of the external interrupts. </w:t>
      </w:r>
      <w:r w:rsidR="004452FF">
        <w:rPr>
          <w:lang w:eastAsia="ko-KR"/>
        </w:rPr>
        <w:t>After initializing the interrupts, the program initializes Port B as outputs connected to the motors, and Port D as inputs to receive the whisker inputs. Then, the program sends Move Forward command to Port B, and then initialize</w:t>
      </w:r>
      <w:r w:rsidR="00914C82">
        <w:rPr>
          <w:lang w:eastAsia="ko-KR"/>
        </w:rPr>
        <w:t>s</w:t>
      </w:r>
      <w:r w:rsidR="004452FF">
        <w:rPr>
          <w:lang w:eastAsia="ko-KR"/>
        </w:rPr>
        <w:t xml:space="preserve"> the right and left interrupt counter, and LCD display.</w:t>
      </w:r>
    </w:p>
    <w:p w14:paraId="04BF5DA6" w14:textId="77777777" w:rsidR="007E666F" w:rsidRDefault="007E666F" w:rsidP="007E666F">
      <w:pPr>
        <w:pStyle w:val="2"/>
      </w:pPr>
      <w:r>
        <w:t>Main Routine</w:t>
      </w:r>
    </w:p>
    <w:p w14:paraId="118FA2B0" w14:textId="03487FA6" w:rsidR="00805B9A" w:rsidRDefault="00805B9A" w:rsidP="007E666F">
      <w:pPr>
        <w:rPr>
          <w:lang w:eastAsia="ko-KR"/>
        </w:rPr>
      </w:pPr>
      <w:r>
        <w:rPr>
          <w:rFonts w:hint="eastAsia"/>
          <w:lang w:eastAsia="ko-KR"/>
        </w:rPr>
        <w:t>T</w:t>
      </w:r>
      <w:r>
        <w:rPr>
          <w:lang w:eastAsia="ko-KR"/>
        </w:rPr>
        <w:t xml:space="preserve">he program keeps sends Move Forward Command to the </w:t>
      </w:r>
      <w:r w:rsidR="009D1CB7">
        <w:rPr>
          <w:lang w:eastAsia="ko-KR"/>
        </w:rPr>
        <w:t xml:space="preserve">Port B. </w:t>
      </w:r>
    </w:p>
    <w:p w14:paraId="0D8597C0" w14:textId="68E51D09" w:rsidR="007C2ABB" w:rsidRPr="007C2ABB" w:rsidRDefault="009D1CB7" w:rsidP="007E666F">
      <w:pPr>
        <w:rPr>
          <w:lang w:eastAsia="ko-KR"/>
        </w:rPr>
      </w:pPr>
      <w:r>
        <w:rPr>
          <w:rFonts w:hint="eastAsia"/>
          <w:lang w:eastAsia="ko-KR"/>
        </w:rPr>
        <w:t>(</w:t>
      </w:r>
      <w:r>
        <w:rPr>
          <w:lang w:eastAsia="ko-KR"/>
        </w:rPr>
        <w:t>When there is an external interrupt, the program jumps to subroutine.)</w:t>
      </w:r>
    </w:p>
    <w:p w14:paraId="6E16B2A6" w14:textId="77777777" w:rsidR="007E666F" w:rsidRPr="0012472A" w:rsidRDefault="007E666F" w:rsidP="007E666F">
      <w:pPr>
        <w:pStyle w:val="2"/>
      </w:pPr>
      <w:r>
        <w:t>Subroutines</w:t>
      </w:r>
    </w:p>
    <w:p w14:paraId="77D077D9" w14:textId="77777777" w:rsidR="007E666F" w:rsidRDefault="007E666F" w:rsidP="007E666F">
      <w:pPr>
        <w:numPr>
          <w:ilvl w:val="0"/>
          <w:numId w:val="1"/>
        </w:numPr>
      </w:pPr>
      <w:r>
        <w:t>HitRight Routine</w:t>
      </w:r>
    </w:p>
    <w:p w14:paraId="26732956" w14:textId="4A659800" w:rsidR="00A420F7" w:rsidRPr="00D3468E" w:rsidRDefault="00D3468E" w:rsidP="007E666F">
      <w:pPr>
        <w:ind w:firstLine="360"/>
        <w:rPr>
          <w:lang w:eastAsia="ko-KR"/>
        </w:rPr>
      </w:pPr>
      <w:r>
        <w:rPr>
          <w:rFonts w:hint="eastAsia"/>
          <w:lang w:eastAsia="ko-KR"/>
        </w:rPr>
        <w:t>T</w:t>
      </w:r>
      <w:r>
        <w:rPr>
          <w:lang w:eastAsia="ko-KR"/>
        </w:rPr>
        <w:t>he TekBot backwards for around 1 seconds</w:t>
      </w:r>
      <w:r w:rsidR="009E371A">
        <w:rPr>
          <w:lang w:eastAsia="ko-KR"/>
        </w:rPr>
        <w:t xml:space="preserve"> by sending Move Backwards command to PORT B and wait for 1 seconds</w:t>
      </w:r>
      <w:r>
        <w:rPr>
          <w:lang w:eastAsia="ko-KR"/>
        </w:rPr>
        <w:t>, and then turns left for around 1 second</w:t>
      </w:r>
      <w:r w:rsidR="009E371A">
        <w:rPr>
          <w:lang w:eastAsia="ko-KR"/>
        </w:rPr>
        <w:t xml:space="preserve"> by sending Turn Left command to PORT B and wait for 1 second</w:t>
      </w:r>
      <w:r>
        <w:rPr>
          <w:lang w:eastAsia="ko-KR"/>
        </w:rPr>
        <w:t>. Then the TekBo</w:t>
      </w:r>
      <w:r w:rsidR="009E090E">
        <w:rPr>
          <w:lang w:eastAsia="ko-KR"/>
        </w:rPr>
        <w:t>t</w:t>
      </w:r>
      <w:r>
        <w:rPr>
          <w:lang w:eastAsia="ko-KR"/>
        </w:rPr>
        <w:t xml:space="preserve"> moves forward by sending Move Forward command to PORT B</w:t>
      </w:r>
      <w:r w:rsidR="009E371A">
        <w:rPr>
          <w:lang w:eastAsia="ko-KR"/>
        </w:rPr>
        <w:t xml:space="preserve">, and increment the counter. </w:t>
      </w:r>
    </w:p>
    <w:p w14:paraId="7D5A07FB" w14:textId="77777777" w:rsidR="007E666F" w:rsidRDefault="007E666F" w:rsidP="007E666F">
      <w:pPr>
        <w:numPr>
          <w:ilvl w:val="0"/>
          <w:numId w:val="1"/>
        </w:numPr>
      </w:pPr>
      <w:r>
        <w:t>HitLeft Routine</w:t>
      </w:r>
    </w:p>
    <w:p w14:paraId="6E9C320B" w14:textId="27686945" w:rsidR="003375C5" w:rsidRPr="003375C5" w:rsidRDefault="003375C5" w:rsidP="007E666F">
      <w:pPr>
        <w:ind w:firstLine="360"/>
        <w:rPr>
          <w:lang w:eastAsia="ko-KR"/>
        </w:rPr>
      </w:pPr>
      <w:r>
        <w:rPr>
          <w:lang w:eastAsia="ko-KR"/>
        </w:rPr>
        <w:t xml:space="preserve">This routine is almost same as HitRight Routine. The difference is that this routine sends Turn Right command to PORT B. </w:t>
      </w:r>
    </w:p>
    <w:p w14:paraId="1CFD4066" w14:textId="77777777" w:rsidR="007E666F" w:rsidRDefault="007E666F" w:rsidP="007E666F">
      <w:pPr>
        <w:numPr>
          <w:ilvl w:val="0"/>
          <w:numId w:val="1"/>
        </w:numPr>
      </w:pPr>
      <w:r>
        <w:t>Wait Routine</w:t>
      </w:r>
    </w:p>
    <w:p w14:paraId="17FF511F" w14:textId="4D996E59" w:rsidR="00AB7431" w:rsidRPr="00AB7431" w:rsidRDefault="00AB7431" w:rsidP="007E666F">
      <w:pPr>
        <w:ind w:firstLine="360"/>
        <w:rPr>
          <w:lang w:eastAsia="ko-KR"/>
        </w:rPr>
      </w:pPr>
      <w:r>
        <w:rPr>
          <w:rFonts w:hint="eastAsia"/>
          <w:lang w:eastAsia="ko-KR"/>
        </w:rPr>
        <w:t>T</w:t>
      </w:r>
      <w:r>
        <w:rPr>
          <w:lang w:eastAsia="ko-KR"/>
        </w:rPr>
        <w:t xml:space="preserve">his subroutine enables other subroutines to wait for around 1 second. </w:t>
      </w:r>
      <w:r w:rsidR="00235F95">
        <w:rPr>
          <w:lang w:eastAsia="ko-KR"/>
        </w:rPr>
        <w:t xml:space="preserve">The subroutine uses triple-nested loops to roughly calculate 1 second by using 16MHz clock in AVR Board. First, </w:t>
      </w:r>
      <w:r w:rsidR="00112EB7">
        <w:rPr>
          <w:lang w:eastAsia="ko-KR"/>
        </w:rPr>
        <w:t xml:space="preserve">the program does the calculation 16+159975*wait count to roughly equal to 1 second. After completing the loops, the subroutine will roughly match 1 second for other subroutines. </w:t>
      </w:r>
    </w:p>
    <w:p w14:paraId="2D2C17A4" w14:textId="77777777" w:rsidR="00BB2834" w:rsidRDefault="00BB2834" w:rsidP="007E666F">
      <w:pPr>
        <w:pStyle w:val="1"/>
      </w:pPr>
    </w:p>
    <w:p w14:paraId="1A0F9073" w14:textId="0E7B59AE" w:rsidR="007E666F" w:rsidRDefault="007C2ABB" w:rsidP="007E666F">
      <w:pPr>
        <w:pStyle w:val="1"/>
      </w:pPr>
      <w:r>
        <w:lastRenderedPageBreak/>
        <w:t>Study</w:t>
      </w:r>
      <w:r w:rsidR="007E666F">
        <w:t xml:space="preserve"> Questions</w:t>
      </w:r>
    </w:p>
    <w:p w14:paraId="0E63F02D" w14:textId="7C82B926" w:rsidR="007C2ABB" w:rsidRDefault="007C2ABB" w:rsidP="007E666F">
      <w:r>
        <w:t xml:space="preserve">1. As this lab, Lab 1, and Lab 2 have demonstrated, there are always multiple ways to accomplish the same task when programming (this is especially true for assembly programming). As an engineer, you will need to be able to justify your design choices. You have now seen the BumpBot behavior implemented using two different programming languages (AVR assembly and C), and also using two different methods of receiving external input (polling and interrupts). Explain the benefits and costs of each of these approaches. Some important areas of interest include, but are not limited to: efficiency, speed, cost of context switching, programming time, understandability, etc. </w:t>
      </w:r>
    </w:p>
    <w:p w14:paraId="3E05EFB3" w14:textId="0F159CFA" w:rsidR="00BC24C3" w:rsidRDefault="00CE599C" w:rsidP="007E666F">
      <w:pPr>
        <w:rPr>
          <w:lang w:eastAsia="ko-KR"/>
        </w:rPr>
      </w:pPr>
      <w:r>
        <w:rPr>
          <w:rFonts w:hint="eastAsia"/>
          <w:lang w:eastAsia="ko-KR"/>
        </w:rPr>
        <w:t>P</w:t>
      </w:r>
      <w:r>
        <w:rPr>
          <w:lang w:eastAsia="ko-KR"/>
        </w:rPr>
        <w:t>olling:</w:t>
      </w:r>
    </w:p>
    <w:p w14:paraId="4B33D89E" w14:textId="4167C49A" w:rsidR="00CE599C" w:rsidRDefault="00CE599C" w:rsidP="007E666F">
      <w:pPr>
        <w:rPr>
          <w:lang w:eastAsia="ko-KR"/>
        </w:rPr>
      </w:pPr>
      <w:r>
        <w:rPr>
          <w:rFonts w:hint="eastAsia"/>
          <w:lang w:eastAsia="ko-KR"/>
        </w:rPr>
        <w:t>T</w:t>
      </w:r>
      <w:r>
        <w:rPr>
          <w:lang w:eastAsia="ko-KR"/>
        </w:rPr>
        <w:t xml:space="preserve">he benefit of polling is that the programmer </w:t>
      </w:r>
      <w:r w:rsidR="00E043D3">
        <w:rPr>
          <w:lang w:eastAsia="ko-KR"/>
        </w:rPr>
        <w:t xml:space="preserve">has everything under control. </w:t>
      </w:r>
      <w:r w:rsidR="005A2F40">
        <w:rPr>
          <w:lang w:eastAsia="ko-KR"/>
        </w:rPr>
        <w:t>The programmer can understand every event in the program,</w:t>
      </w:r>
      <w:r w:rsidR="00F76352">
        <w:rPr>
          <w:lang w:eastAsia="ko-KR"/>
        </w:rPr>
        <w:t xml:space="preserve"> and much easier to write a code so that the time consumption for writing code will be decrease. </w:t>
      </w:r>
    </w:p>
    <w:p w14:paraId="7DFB37A8" w14:textId="647D815E" w:rsidR="00CE599C" w:rsidRDefault="00CE599C" w:rsidP="007E666F">
      <w:pPr>
        <w:rPr>
          <w:lang w:eastAsia="ko-KR"/>
        </w:rPr>
      </w:pPr>
      <w:r>
        <w:rPr>
          <w:rFonts w:hint="eastAsia"/>
          <w:lang w:eastAsia="ko-KR"/>
        </w:rPr>
        <w:t>I</w:t>
      </w:r>
      <w:r>
        <w:rPr>
          <w:lang w:eastAsia="ko-KR"/>
        </w:rPr>
        <w:t>nterrupts:</w:t>
      </w:r>
    </w:p>
    <w:p w14:paraId="3DD8EB2F" w14:textId="05EEA9E2" w:rsidR="00CE599C" w:rsidRDefault="00F76352" w:rsidP="007E666F">
      <w:pPr>
        <w:rPr>
          <w:lang w:eastAsia="ko-KR"/>
        </w:rPr>
      </w:pPr>
      <w:r>
        <w:rPr>
          <w:rFonts w:hint="eastAsia"/>
          <w:lang w:eastAsia="ko-KR"/>
        </w:rPr>
        <w:t>T</w:t>
      </w:r>
      <w:r>
        <w:rPr>
          <w:lang w:eastAsia="ko-KR"/>
        </w:rPr>
        <w:t xml:space="preserve">he benefit of interruption is that the program is fast and efficient. </w:t>
      </w:r>
      <w:r w:rsidR="0051077C">
        <w:rPr>
          <w:lang w:eastAsia="ko-KR"/>
        </w:rPr>
        <w:t xml:space="preserve">Since the program does not use any busy-waiting, the amount of program will be small, </w:t>
      </w:r>
      <w:r w:rsidR="005D5CA0">
        <w:rPr>
          <w:lang w:eastAsia="ko-KR"/>
        </w:rPr>
        <w:t>and the program runs faster than the polling because the program immediately jumps to the subroutine whenever the unexpected event happens.</w:t>
      </w:r>
    </w:p>
    <w:p w14:paraId="221951F9" w14:textId="54766FB9" w:rsidR="007C2ABB" w:rsidRDefault="007C2ABB" w:rsidP="007E666F">
      <w:r>
        <w:t>2. Instead of using the Wait function that was provided in BasicBumpBot.asm, is it possible to use a timer/counter interrupt to perform the one-second delays that are a part of the BumpBot behavior, while still using external interrupts for the bumpers? Give a reasonable argument either way, and be sure to mention if interrupt priority had any effect on your answer.</w:t>
      </w:r>
    </w:p>
    <w:p w14:paraId="0247D345" w14:textId="2B600946" w:rsidR="009C765C" w:rsidRPr="005A3B60" w:rsidRDefault="006625D8" w:rsidP="007E666F">
      <w:pPr>
        <w:rPr>
          <w:lang w:eastAsia="ko-KR"/>
        </w:rPr>
      </w:pPr>
      <w:r>
        <w:rPr>
          <w:rFonts w:hint="eastAsia"/>
          <w:lang w:eastAsia="ko-KR"/>
        </w:rPr>
        <w:t>I</w:t>
      </w:r>
      <w:r>
        <w:rPr>
          <w:lang w:eastAsia="ko-KR"/>
        </w:rPr>
        <w:t xml:space="preserve">t is not possible to use a timer/counter interrupt to perform with external interrupts. The reason is that the interrupt priority of external interrupts is much higher than the interrupt priority of timer/counter interrupts. Thus, </w:t>
      </w:r>
      <w:r w:rsidR="00C90AB4">
        <w:rPr>
          <w:lang w:eastAsia="ko-KR"/>
        </w:rPr>
        <w:t xml:space="preserve">because of interrupt priority, there is no way to interrupt </w:t>
      </w:r>
      <w:r w:rsidR="005F7ADE">
        <w:rPr>
          <w:lang w:eastAsia="ko-KR"/>
        </w:rPr>
        <w:t>‘</w:t>
      </w:r>
      <w:r w:rsidR="00C90AB4">
        <w:rPr>
          <w:lang w:eastAsia="ko-KR"/>
        </w:rPr>
        <w:t>external interrupts</w:t>
      </w:r>
      <w:r w:rsidR="005F7ADE">
        <w:rPr>
          <w:lang w:eastAsia="ko-KR"/>
        </w:rPr>
        <w:t>’</w:t>
      </w:r>
      <w:r w:rsidR="00C90AB4">
        <w:rPr>
          <w:lang w:eastAsia="ko-KR"/>
        </w:rPr>
        <w:t xml:space="preserve"> by using </w:t>
      </w:r>
      <w:r w:rsidR="005F7ADE">
        <w:rPr>
          <w:lang w:eastAsia="ko-KR"/>
        </w:rPr>
        <w:t>‘</w:t>
      </w:r>
      <w:r w:rsidR="00C90AB4">
        <w:rPr>
          <w:lang w:eastAsia="ko-KR"/>
        </w:rPr>
        <w:t>timer/count interrupts</w:t>
      </w:r>
      <w:r w:rsidR="005F7ADE">
        <w:rPr>
          <w:lang w:eastAsia="ko-KR"/>
        </w:rPr>
        <w:t>’</w:t>
      </w:r>
      <w:r w:rsidR="00C90AB4">
        <w:rPr>
          <w:lang w:eastAsia="ko-KR"/>
        </w:rPr>
        <w:t xml:space="preserve">. </w:t>
      </w:r>
    </w:p>
    <w:p w14:paraId="58231C9A" w14:textId="2B058D41" w:rsidR="007E666F" w:rsidRDefault="007E666F" w:rsidP="007E666F">
      <w:pPr>
        <w:pStyle w:val="1"/>
      </w:pPr>
      <w:r>
        <w:t>Difficulties</w:t>
      </w:r>
    </w:p>
    <w:p w14:paraId="0F08B542" w14:textId="6785BA77" w:rsidR="00A420F7" w:rsidRDefault="00A420F7" w:rsidP="00A420F7">
      <w:pPr>
        <w:rPr>
          <w:lang w:eastAsia="ko-KR"/>
        </w:rPr>
      </w:pPr>
      <w:r>
        <w:rPr>
          <w:rFonts w:hint="eastAsia"/>
          <w:lang w:eastAsia="ko-KR"/>
        </w:rPr>
        <w:t>I</w:t>
      </w:r>
      <w:r>
        <w:rPr>
          <w:lang w:eastAsia="ko-KR"/>
        </w:rPr>
        <w:t xml:space="preserve">n clearing left and right interrupt counters, there was a challenge. When the counters count the number over 10, then writing 0 to the memory does not effectively clear all of two digits in LCD display. </w:t>
      </w:r>
      <w:r w:rsidR="006776FC">
        <w:rPr>
          <w:lang w:eastAsia="ko-KR"/>
        </w:rPr>
        <w:t>The challenge was connected and grew bigger. For instance, how the numbers have to be cleared if the counter counts over 100, 1000, or more?</w:t>
      </w:r>
    </w:p>
    <w:p w14:paraId="104F53BB" w14:textId="55393492" w:rsidR="006776FC" w:rsidRPr="00A420F7" w:rsidRDefault="006C5519" w:rsidP="00A420F7">
      <w:pPr>
        <w:rPr>
          <w:lang w:eastAsia="ko-KR"/>
        </w:rPr>
      </w:pPr>
      <w:r>
        <w:rPr>
          <w:rFonts w:hint="eastAsia"/>
          <w:lang w:eastAsia="ko-KR"/>
        </w:rPr>
        <w:t>B</w:t>
      </w:r>
      <w:r>
        <w:rPr>
          <w:lang w:eastAsia="ko-KR"/>
        </w:rPr>
        <w:t>y changing the view of clearing counters</w:t>
      </w:r>
      <w:r w:rsidR="00F47640">
        <w:rPr>
          <w:lang w:eastAsia="ko-KR"/>
        </w:rPr>
        <w:t xml:space="preserve">, the challenge was solved. </w:t>
      </w:r>
      <w:r w:rsidR="00177F8D">
        <w:rPr>
          <w:lang w:eastAsia="ko-KR"/>
        </w:rPr>
        <w:t xml:space="preserve">The solution was that clear the LCD display and writing 0 on the display. Through this method, the challenge was </w:t>
      </w:r>
      <w:r w:rsidR="00D3468E">
        <w:rPr>
          <w:lang w:eastAsia="ko-KR"/>
        </w:rPr>
        <w:t>resolved,</w:t>
      </w:r>
      <w:r w:rsidR="00177F8D">
        <w:rPr>
          <w:lang w:eastAsia="ko-KR"/>
        </w:rPr>
        <w:t xml:space="preserve"> and the program worked same as the expectation.</w:t>
      </w:r>
    </w:p>
    <w:p w14:paraId="6CE1995B" w14:textId="130F7525" w:rsidR="007E666F" w:rsidRDefault="007E666F" w:rsidP="007E666F">
      <w:pPr>
        <w:pStyle w:val="1"/>
      </w:pPr>
      <w:r>
        <w:t>Conclusion</w:t>
      </w:r>
    </w:p>
    <w:p w14:paraId="530DDAE4" w14:textId="1548A9AD" w:rsidR="00237C12" w:rsidRDefault="00BC24C3" w:rsidP="00237C12">
      <w:pPr>
        <w:rPr>
          <w:lang w:eastAsia="ko-KR"/>
        </w:rPr>
      </w:pPr>
      <w:r>
        <w:rPr>
          <w:lang w:eastAsia="ko-KR"/>
        </w:rPr>
        <w:t xml:space="preserve">By using external interrupts for BumpBot, </w:t>
      </w:r>
      <w:r w:rsidR="00285185">
        <w:rPr>
          <w:lang w:eastAsia="ko-KR"/>
        </w:rPr>
        <w:t xml:space="preserve">the code of the program is much more efficient than before. </w:t>
      </w:r>
      <w:r w:rsidR="009E25B5">
        <w:rPr>
          <w:lang w:eastAsia="ko-KR"/>
        </w:rPr>
        <w:t xml:space="preserve">From learning the interrupts, the </w:t>
      </w:r>
      <w:r w:rsidR="002F054F">
        <w:rPr>
          <w:lang w:eastAsia="ko-KR"/>
        </w:rPr>
        <w:t xml:space="preserve">aspect of designing robot is much more developed and grown. Thus, through this lab activity, </w:t>
      </w:r>
      <w:r w:rsidR="000C19BF">
        <w:rPr>
          <w:lang w:eastAsia="ko-KR"/>
        </w:rPr>
        <w:t xml:space="preserve">the viewpoint of dealing events is expanded than before of this lab activity. </w:t>
      </w:r>
    </w:p>
    <w:p w14:paraId="03AAA3C3" w14:textId="77777777" w:rsidR="00870D5F" w:rsidRPr="00237C12" w:rsidRDefault="00870D5F" w:rsidP="00237C12">
      <w:pPr>
        <w:rPr>
          <w:lang w:eastAsia="ko-KR"/>
        </w:rPr>
      </w:pPr>
    </w:p>
    <w:p w14:paraId="5DCB48FF" w14:textId="77777777" w:rsidR="008C4F94" w:rsidRDefault="008C4F94" w:rsidP="007E666F">
      <w:pPr>
        <w:pStyle w:val="1"/>
      </w:pPr>
    </w:p>
    <w:p w14:paraId="014B37F2" w14:textId="77777777" w:rsidR="008C4F94" w:rsidRDefault="008C4F94" w:rsidP="007E666F">
      <w:pPr>
        <w:pStyle w:val="1"/>
      </w:pPr>
    </w:p>
    <w:p w14:paraId="15188D32" w14:textId="5ABC3507" w:rsidR="007E666F" w:rsidRDefault="007E666F" w:rsidP="007E666F">
      <w:pPr>
        <w:pStyle w:val="1"/>
      </w:pPr>
      <w:r>
        <w:t>Source Code</w:t>
      </w:r>
    </w:p>
    <w:p w14:paraId="358A94A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2074BF7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9E18C4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BasicBumpBot.asm</w:t>
      </w:r>
      <w:r w:rsidRPr="00EC4F8D">
        <w:rPr>
          <w:rFonts w:ascii="Courier New" w:hAnsi="Courier New" w:cs="Courier New"/>
          <w:sz w:val="16"/>
          <w:szCs w:val="16"/>
          <w:highlight w:val="white"/>
          <w:lang w:eastAsia="ko-KR" w:bidi="ar-SA"/>
        </w:rPr>
        <w:tab/>
        <w:t>-</w:t>
      </w:r>
      <w:r w:rsidRPr="00EC4F8D">
        <w:rPr>
          <w:rFonts w:ascii="Courier New" w:hAnsi="Courier New" w:cs="Courier New"/>
          <w:sz w:val="16"/>
          <w:szCs w:val="16"/>
          <w:highlight w:val="white"/>
          <w:lang w:eastAsia="ko-KR" w:bidi="ar-SA"/>
        </w:rPr>
        <w:tab/>
        <w:t>V2.0</w:t>
      </w:r>
    </w:p>
    <w:p w14:paraId="1CCE353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2DDB464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 xml:space="preserve">This program contains the neccessary code to enable the </w:t>
      </w:r>
    </w:p>
    <w:p w14:paraId="50241BC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the TekBot to behave in the traditional BumpBot fashion.</w:t>
      </w:r>
    </w:p>
    <w:p w14:paraId="144BC45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It is written to work with the latest TekBots platform.</w:t>
      </w:r>
    </w:p>
    <w:p w14:paraId="39B920C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If you have an earlier version you may need to modify</w:t>
      </w:r>
    </w:p>
    <w:p w14:paraId="0E2AD82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w:t>
      </w:r>
      <w:r w:rsidRPr="00EC4F8D">
        <w:rPr>
          <w:rFonts w:ascii="Courier New" w:hAnsi="Courier New" w:cs="Courier New"/>
          <w:sz w:val="16"/>
          <w:szCs w:val="16"/>
          <w:highlight w:val="white"/>
          <w:lang w:eastAsia="ko-KR" w:bidi="ar-SA"/>
        </w:rPr>
        <w:tab/>
        <w:t>your code appropriately.</w:t>
      </w:r>
    </w:p>
    <w:p w14:paraId="1CB2CE3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29E1ED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The behavior is very simple.  Get the TekBot moving</w:t>
      </w:r>
    </w:p>
    <w:p w14:paraId="57114E6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 xml:space="preserve">forward and poll for whisker inputs.  If the right </w:t>
      </w:r>
    </w:p>
    <w:p w14:paraId="4DF8D54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whisker is activated, the TekBot backs up for a second,</w:t>
      </w:r>
    </w:p>
    <w:p w14:paraId="5E19D54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turns left for a second, and then moves forward again.</w:t>
      </w:r>
    </w:p>
    <w:p w14:paraId="2019287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 xml:space="preserve">If the left whisker is activated, the TekBot backs up </w:t>
      </w:r>
    </w:p>
    <w:p w14:paraId="0032453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for a second, turns right for a second, and then</w:t>
      </w:r>
    </w:p>
    <w:p w14:paraId="2396C6C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continues forward.</w:t>
      </w:r>
      <w:r w:rsidRPr="00EC4F8D">
        <w:rPr>
          <w:rFonts w:ascii="Courier New" w:hAnsi="Courier New" w:cs="Courier New"/>
          <w:sz w:val="16"/>
          <w:szCs w:val="16"/>
          <w:highlight w:val="white"/>
          <w:lang w:eastAsia="ko-KR" w:bidi="ar-SA"/>
        </w:rPr>
        <w:tab/>
      </w:r>
    </w:p>
    <w:p w14:paraId="6A54415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D5BA3A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7FA26A4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4D4F8F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 xml:space="preserve"> Author: David Zier and Mohammed Sinky (modification Jan 8, 2009)</w:t>
      </w:r>
    </w:p>
    <w:p w14:paraId="49610D3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 xml:space="preserve">   Date: January 8, 2009</w:t>
      </w:r>
    </w:p>
    <w:p w14:paraId="2B44511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Company: TekBots(TM), Oregon State University - EECS</w:t>
      </w:r>
    </w:p>
    <w:p w14:paraId="76E6D67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Version: 2.0</w:t>
      </w:r>
    </w:p>
    <w:p w14:paraId="10BE4C2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6F7D35F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18CE40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Rev</w:t>
      </w:r>
      <w:r w:rsidRPr="00EC4F8D">
        <w:rPr>
          <w:rFonts w:ascii="Courier New" w:hAnsi="Courier New" w:cs="Courier New"/>
          <w:sz w:val="16"/>
          <w:szCs w:val="16"/>
          <w:highlight w:val="white"/>
          <w:lang w:eastAsia="ko-KR" w:bidi="ar-SA"/>
        </w:rPr>
        <w:tab/>
        <w:t>Date</w:t>
      </w:r>
      <w:r w:rsidRPr="00EC4F8D">
        <w:rPr>
          <w:rFonts w:ascii="Courier New" w:hAnsi="Courier New" w:cs="Courier New"/>
          <w:sz w:val="16"/>
          <w:szCs w:val="16"/>
          <w:highlight w:val="white"/>
          <w:lang w:eastAsia="ko-KR" w:bidi="ar-SA"/>
        </w:rPr>
        <w:tab/>
        <w:t>Name</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Description</w:t>
      </w:r>
    </w:p>
    <w:p w14:paraId="0513E41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6722052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w:t>
      </w:r>
      <w:r w:rsidRPr="00EC4F8D">
        <w:rPr>
          <w:rFonts w:ascii="Courier New" w:hAnsi="Courier New" w:cs="Courier New"/>
          <w:sz w:val="16"/>
          <w:szCs w:val="16"/>
          <w:highlight w:val="white"/>
          <w:lang w:eastAsia="ko-KR" w:bidi="ar-SA"/>
        </w:rPr>
        <w:tab/>
        <w:t>3/29/02</w:t>
      </w:r>
      <w:r w:rsidRPr="00EC4F8D">
        <w:rPr>
          <w:rFonts w:ascii="Courier New" w:hAnsi="Courier New" w:cs="Courier New"/>
          <w:sz w:val="16"/>
          <w:szCs w:val="16"/>
          <w:highlight w:val="white"/>
          <w:lang w:eastAsia="ko-KR" w:bidi="ar-SA"/>
        </w:rPr>
        <w:tab/>
        <w:t>Zier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Initial Creation of Version 1.0</w:t>
      </w:r>
    </w:p>
    <w:p w14:paraId="1F2C3E8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w:t>
      </w:r>
      <w:r w:rsidRPr="00EC4F8D">
        <w:rPr>
          <w:rFonts w:ascii="Courier New" w:hAnsi="Courier New" w:cs="Courier New"/>
          <w:sz w:val="16"/>
          <w:szCs w:val="16"/>
          <w:highlight w:val="white"/>
          <w:lang w:eastAsia="ko-KR" w:bidi="ar-SA"/>
        </w:rPr>
        <w:tab/>
        <w:t>1/08/09 Sinky</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Version 2.0 modifictions</w:t>
      </w:r>
    </w:p>
    <w:p w14:paraId="7F676B9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D97D36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495016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36301F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.include "m128def.inc"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Include definition file</w:t>
      </w:r>
    </w:p>
    <w:p w14:paraId="684E3F4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CDDB67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0ADFE3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Variable and Constant Declarations</w:t>
      </w:r>
    </w:p>
    <w:p w14:paraId="2DFEA86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D8E324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mpr = r16</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Multi-Purpose Register</w:t>
      </w:r>
    </w:p>
    <w:p w14:paraId="732BDD7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waitcnt = r23</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Wait Loop Counter</w:t>
      </w:r>
    </w:p>
    <w:p w14:paraId="74DC169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ilcnt = r24</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Inner Loop Counter</w:t>
      </w:r>
    </w:p>
    <w:p w14:paraId="3A5BF7A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olcnt = r25</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Outer Loop Counter</w:t>
      </w:r>
    </w:p>
    <w:p w14:paraId="75377B5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rcnt = r14</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;Right Whisker hit counter</w:t>
      </w:r>
    </w:p>
    <w:p w14:paraId="6C834D4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lcnt = r15</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Left whisker hit counter</w:t>
      </w:r>
    </w:p>
    <w:p w14:paraId="0438C87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Status = r12</w:t>
      </w:r>
      <w:r w:rsidRPr="00EC4F8D">
        <w:rPr>
          <w:rFonts w:ascii="Courier New" w:hAnsi="Courier New" w:cs="Courier New"/>
          <w:sz w:val="16"/>
          <w:szCs w:val="16"/>
          <w:highlight w:val="white"/>
          <w:lang w:eastAsia="ko-KR" w:bidi="ar-SA"/>
        </w:rPr>
        <w:tab/>
        <w:t>; Status register (Not SREG in AVR!!)</w:t>
      </w:r>
    </w:p>
    <w:p w14:paraId="116EE96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.def</w:t>
      </w:r>
      <w:r w:rsidRPr="00EC4F8D">
        <w:rPr>
          <w:rFonts w:ascii="Courier New" w:hAnsi="Courier New" w:cs="Courier New"/>
          <w:sz w:val="16"/>
          <w:szCs w:val="16"/>
          <w:highlight w:val="white"/>
          <w:lang w:eastAsia="ko-KR" w:bidi="ar-SA"/>
        </w:rPr>
        <w:tab/>
        <w:t>altcnt = r11</w:t>
      </w:r>
      <w:r w:rsidRPr="00EC4F8D">
        <w:rPr>
          <w:rFonts w:ascii="Courier New" w:hAnsi="Courier New" w:cs="Courier New"/>
          <w:sz w:val="16"/>
          <w:szCs w:val="16"/>
          <w:highlight w:val="white"/>
          <w:lang w:eastAsia="ko-KR" w:bidi="ar-SA"/>
        </w:rPr>
        <w:tab/>
        <w:t>; Alternative whisker hit counter</w:t>
      </w:r>
    </w:p>
    <w:p w14:paraId="66FBDC8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748A41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WTime = 100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Time to wait in wait loop</w:t>
      </w:r>
    </w:p>
    <w:p w14:paraId="68CB561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BB2FE2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WskrR = 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Right Whisker Input Bit</w:t>
      </w:r>
    </w:p>
    <w:p w14:paraId="7CCE29A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WskrL = 1</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Left Whisker Input Bit</w:t>
      </w:r>
    </w:p>
    <w:p w14:paraId="0C2046E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EngEnR = 4</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Right Engine Enable Bit</w:t>
      </w:r>
    </w:p>
    <w:p w14:paraId="4D4BF88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EngEnL = 7</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Left Engine Enable Bit</w:t>
      </w:r>
    </w:p>
    <w:p w14:paraId="768A6E9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EngDirR = 5</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Right Engine Direction Bit</w:t>
      </w:r>
    </w:p>
    <w:p w14:paraId="37C19A5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EngDirL = 6</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Left Engine Direction Bit</w:t>
      </w:r>
    </w:p>
    <w:p w14:paraId="194B668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CA84DB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5FBA19B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;These macros are the values to make the TekBot Move.</w:t>
      </w:r>
    </w:p>
    <w:p w14:paraId="0178FF7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9ED090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57FAC4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MovFwd = (1&lt;&lt;EngDirR|1&lt;&lt;EngDirL)</w:t>
      </w:r>
      <w:r w:rsidRPr="00EC4F8D">
        <w:rPr>
          <w:rFonts w:ascii="Courier New" w:hAnsi="Courier New" w:cs="Courier New"/>
          <w:sz w:val="16"/>
          <w:szCs w:val="16"/>
          <w:highlight w:val="white"/>
          <w:lang w:eastAsia="ko-KR" w:bidi="ar-SA"/>
        </w:rPr>
        <w:tab/>
        <w:t>; Move Forward Command</w:t>
      </w:r>
    </w:p>
    <w:p w14:paraId="7E02071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MovBck = $00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Move Backward Command</w:t>
      </w:r>
    </w:p>
    <w:p w14:paraId="2ED7AC5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TurnR = (1&lt;&lt;EngDirL)</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Turn Right Command</w:t>
      </w:r>
    </w:p>
    <w:p w14:paraId="22FC5AE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.equ</w:t>
      </w:r>
      <w:r w:rsidRPr="00EC4F8D">
        <w:rPr>
          <w:rFonts w:ascii="Courier New" w:hAnsi="Courier New" w:cs="Courier New"/>
          <w:sz w:val="16"/>
          <w:szCs w:val="16"/>
          <w:highlight w:val="white"/>
          <w:lang w:eastAsia="ko-KR" w:bidi="ar-SA"/>
        </w:rPr>
        <w:tab/>
        <w:t>TurnL = (1&lt;&lt;EngDirR)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Turn Left Command</w:t>
      </w:r>
    </w:p>
    <w:p w14:paraId="4638381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lastRenderedPageBreak/>
        <w:t>.equ</w:t>
      </w:r>
      <w:r w:rsidRPr="00EC4F8D">
        <w:rPr>
          <w:rFonts w:ascii="Courier New" w:hAnsi="Courier New" w:cs="Courier New"/>
          <w:sz w:val="16"/>
          <w:szCs w:val="16"/>
          <w:highlight w:val="white"/>
          <w:lang w:eastAsia="ko-KR" w:bidi="ar-SA"/>
        </w:rPr>
        <w:tab/>
        <w:t>Halt = (1&lt;&lt;EngEnR|1&lt;&lt;EngEnL)</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Halt Command</w:t>
      </w:r>
    </w:p>
    <w:p w14:paraId="75CBD07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708915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EBB731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NOTE: Let me explain what the macros above are doing.  </w:t>
      </w:r>
    </w:p>
    <w:p w14:paraId="483C238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Every macro is executing in the pre-compiler stage before</w:t>
      </w:r>
    </w:p>
    <w:p w14:paraId="462D00B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the rest of the code is compiled.  The macros used are</w:t>
      </w:r>
    </w:p>
    <w:p w14:paraId="478219B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left shift bits (&lt;&lt;) and logical or (|).  Here is how it </w:t>
      </w:r>
    </w:p>
    <w:p w14:paraId="65207CA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works:</w:t>
      </w:r>
    </w:p>
    <w:p w14:paraId="2A5A2AD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Step 1.  .equ</w:t>
      </w:r>
      <w:r w:rsidRPr="00EC4F8D">
        <w:rPr>
          <w:rFonts w:ascii="Courier New" w:hAnsi="Courier New" w:cs="Courier New"/>
          <w:sz w:val="16"/>
          <w:szCs w:val="16"/>
          <w:highlight w:val="white"/>
          <w:lang w:eastAsia="ko-KR" w:bidi="ar-SA"/>
        </w:rPr>
        <w:tab/>
        <w:t>MovFwd = (1&lt;&lt;EngDirR|1&lt;&lt;EngDirL)</w:t>
      </w:r>
    </w:p>
    <w:p w14:paraId="6029773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Step 2.</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substitute constants</w:t>
      </w:r>
    </w:p>
    <w:p w14:paraId="31CEF99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xml:space="preserve"> .equ</w:t>
      </w:r>
      <w:r w:rsidRPr="00EC4F8D">
        <w:rPr>
          <w:rFonts w:ascii="Courier New" w:hAnsi="Courier New" w:cs="Courier New"/>
          <w:sz w:val="16"/>
          <w:szCs w:val="16"/>
          <w:highlight w:val="white"/>
          <w:lang w:eastAsia="ko-KR" w:bidi="ar-SA"/>
        </w:rPr>
        <w:tab/>
        <w:t>MovFwd = (1&lt;&lt;5|1&lt;&lt;6)</w:t>
      </w:r>
    </w:p>
    <w:p w14:paraId="6C498DF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Step 3.</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calculate shifts</w:t>
      </w:r>
    </w:p>
    <w:p w14:paraId="5CD8F9F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xml:space="preserve"> .equ</w:t>
      </w:r>
      <w:r w:rsidRPr="00EC4F8D">
        <w:rPr>
          <w:rFonts w:ascii="Courier New" w:hAnsi="Courier New" w:cs="Courier New"/>
          <w:sz w:val="16"/>
          <w:szCs w:val="16"/>
          <w:highlight w:val="white"/>
          <w:lang w:eastAsia="ko-KR" w:bidi="ar-SA"/>
        </w:rPr>
        <w:tab/>
        <w:t>MovFwd = (b00100000|b01000000)</w:t>
      </w:r>
    </w:p>
    <w:p w14:paraId="0AFAC85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t>Step 4.</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calculate logical or</w:t>
      </w:r>
    </w:p>
    <w:p w14:paraId="51E5316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xml:space="preserve"> .equ</w:t>
      </w:r>
      <w:r w:rsidRPr="00EC4F8D">
        <w:rPr>
          <w:rFonts w:ascii="Courier New" w:hAnsi="Courier New" w:cs="Courier New"/>
          <w:sz w:val="16"/>
          <w:szCs w:val="16"/>
          <w:highlight w:val="white"/>
          <w:lang w:eastAsia="ko-KR" w:bidi="ar-SA"/>
        </w:rPr>
        <w:tab/>
        <w:t>MovFwd = b01100000</w:t>
      </w:r>
    </w:p>
    <w:p w14:paraId="60A567A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Thus MovFwd has a constant value of b01100000 or $60 and any</w:t>
      </w:r>
    </w:p>
    <w:p w14:paraId="4485673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instance of MovFwd within the code will be replaced with $60</w:t>
      </w:r>
    </w:p>
    <w:p w14:paraId="4CD4F5F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before the code is compiled.  So why did I do it this way </w:t>
      </w:r>
    </w:p>
    <w:p w14:paraId="20EC771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instead of explicitly specifying MovFwd = $60?  Because, if </w:t>
      </w:r>
    </w:p>
    <w:p w14:paraId="2AA1AB5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I wanted to put the Left and Right Direction Bits on different </w:t>
      </w:r>
    </w:p>
    <w:p w14:paraId="1735DC8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pin allocations, all I have to do is change thier individual </w:t>
      </w:r>
    </w:p>
    <w:p w14:paraId="0858FC6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constants, instead of recalculating the new command and </w:t>
      </w:r>
    </w:p>
    <w:p w14:paraId="58D8F14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everything else just falls in place.</w:t>
      </w:r>
    </w:p>
    <w:p w14:paraId="15AE4C6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5AB4CF3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57DA69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206C477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Beginning of code segment</w:t>
      </w:r>
    </w:p>
    <w:p w14:paraId="74FDA56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41C0053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.cseg</w:t>
      </w:r>
    </w:p>
    <w:p w14:paraId="7E95C94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3588E8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75FA45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Interrupt Vectors</w:t>
      </w:r>
    </w:p>
    <w:p w14:paraId="7B3036E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3B8317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$0000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Reset and Power On Interrupt</w:t>
      </w:r>
    </w:p>
    <w:p w14:paraId="4C4D5B9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rjmp</w:t>
      </w:r>
      <w:r w:rsidRPr="00EC4F8D">
        <w:rPr>
          <w:rFonts w:ascii="Courier New" w:hAnsi="Courier New" w:cs="Courier New"/>
          <w:sz w:val="16"/>
          <w:szCs w:val="16"/>
          <w:highlight w:val="white"/>
          <w:lang w:eastAsia="ko-KR" w:bidi="ar-SA"/>
        </w:rPr>
        <w:tab/>
        <w:t>INIT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Jump to program initialization</w:t>
      </w:r>
    </w:p>
    <w:p w14:paraId="4EBFC21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$0002</w:t>
      </w:r>
    </w:p>
    <w:p w14:paraId="2D86C1F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 HitRight</w:t>
      </w:r>
    </w:p>
    <w:p w14:paraId="25CB8B4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reti</w:t>
      </w:r>
    </w:p>
    <w:p w14:paraId="0CABE4C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$0004</w:t>
      </w:r>
    </w:p>
    <w:p w14:paraId="3973D3D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 HitLeft</w:t>
      </w:r>
    </w:p>
    <w:p w14:paraId="2B93F35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reti</w:t>
      </w:r>
    </w:p>
    <w:p w14:paraId="65EB4EE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$0006</w:t>
      </w:r>
    </w:p>
    <w:p w14:paraId="0F400A1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 ClearRctr</w:t>
      </w:r>
    </w:p>
    <w:p w14:paraId="26D07B2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reti</w:t>
      </w:r>
    </w:p>
    <w:p w14:paraId="2710B29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$0008</w:t>
      </w:r>
    </w:p>
    <w:p w14:paraId="469F887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 ClearLctr</w:t>
      </w:r>
    </w:p>
    <w:p w14:paraId="71433FF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 AltHit</w:t>
      </w:r>
    </w:p>
    <w:p w14:paraId="3BFA589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reti</w:t>
      </w:r>
    </w:p>
    <w:p w14:paraId="0E25CC5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B1BCDA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.org</w:t>
      </w:r>
      <w:r w:rsidRPr="00EC4F8D">
        <w:rPr>
          <w:rFonts w:ascii="Courier New" w:hAnsi="Courier New" w:cs="Courier New"/>
          <w:sz w:val="16"/>
          <w:szCs w:val="16"/>
          <w:highlight w:val="white"/>
          <w:lang w:eastAsia="ko-KR" w:bidi="ar-SA"/>
        </w:rPr>
        <w:tab/>
        <w:t>$0046</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End of Interrupt Vectors</w:t>
      </w:r>
    </w:p>
    <w:p w14:paraId="54ADB9D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27C03B9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Program Initialization</w:t>
      </w:r>
    </w:p>
    <w:p w14:paraId="14BABD5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5AFE6FE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INIT:</w:t>
      </w:r>
    </w:p>
    <w:p w14:paraId="6E17945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 Initialize the Stack Pointer (VERY IMPORTANT!!!!)</w:t>
      </w:r>
    </w:p>
    <w:p w14:paraId="19A3640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low(RAMEND)</w:t>
      </w:r>
    </w:p>
    <w:p w14:paraId="2C41AC9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SPL,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SPL with low byte of RAMEND</w:t>
      </w:r>
    </w:p>
    <w:p w14:paraId="6E864E2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high(RAMEND)</w:t>
      </w:r>
    </w:p>
    <w:p w14:paraId="31721F3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SPH,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SPH with high byte of RAMEND</w:t>
      </w:r>
    </w:p>
    <w:p w14:paraId="0223649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LCDInit</w:t>
      </w:r>
    </w:p>
    <w:p w14:paraId="22D764E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p>
    <w:p w14:paraId="3C47B10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t>; Set interrupts</w:t>
      </w:r>
    </w:p>
    <w:p w14:paraId="255FAE6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$AA ;int 0 int 1, int2, int3 in falling edge --&gt; 1010  1010</w:t>
      </w:r>
    </w:p>
    <w:p w14:paraId="62B2F3E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sts</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EICRA, mpr</w:t>
      </w:r>
    </w:p>
    <w:p w14:paraId="06446F4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$0f   ; 0000 1111</w:t>
      </w:r>
    </w:p>
    <w:p w14:paraId="0A6E397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EIMSK, mpr</w:t>
      </w:r>
    </w:p>
    <w:p w14:paraId="419F139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EBFA31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xml:space="preserve">    ; Initialize Port B for output</w:t>
      </w:r>
    </w:p>
    <w:p w14:paraId="68E12A6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$FF</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Set Port B Data Direction Register</w:t>
      </w:r>
    </w:p>
    <w:p w14:paraId="2125C62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DDRB,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for output</w:t>
      </w:r>
    </w:p>
    <w:p w14:paraId="4130B51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Initialize Port B Data Register</w:t>
      </w:r>
    </w:p>
    <w:p w14:paraId="04A0202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lastRenderedPageBreak/>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so all Port B outputs are low</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0DFE481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F21797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t>; Initialize Port D for input</w:t>
      </w:r>
    </w:p>
    <w:p w14:paraId="723DD0E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$00</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Set Port D Data Direction Register</w:t>
      </w:r>
    </w:p>
    <w:p w14:paraId="48830AF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DDRD,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for input</w:t>
      </w:r>
    </w:p>
    <w:p w14:paraId="6647E39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$FF</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Initialize Port D Data Register</w:t>
      </w:r>
    </w:p>
    <w:p w14:paraId="6EF222F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PORTD,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so all Port D inputs are Tri-State</w:t>
      </w:r>
    </w:p>
    <w:p w14:paraId="5A34502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3F3835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$00</w:t>
      </w:r>
    </w:p>
    <w:p w14:paraId="5003848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DDRE, mpr</w:t>
      </w:r>
    </w:p>
    <w:p w14:paraId="31FF8DD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$ff</w:t>
      </w:r>
    </w:p>
    <w:p w14:paraId="33F1AC2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PORTE, mpr</w:t>
      </w:r>
    </w:p>
    <w:p w14:paraId="59652FD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9E98B1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clr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Status</w:t>
      </w:r>
    </w:p>
    <w:p w14:paraId="2F89195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clr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altcnt</w:t>
      </w:r>
    </w:p>
    <w:p w14:paraId="399D01D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Initialize TekBot Forward Movement</w:t>
      </w:r>
    </w:p>
    <w:p w14:paraId="575D08B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MovFwd</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Move Forward Command</w:t>
      </w:r>
    </w:p>
    <w:p w14:paraId="2723823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Send command to motors</w:t>
      </w:r>
    </w:p>
    <w:p w14:paraId="18471A8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;Initialize Right/Left Counter</w:t>
      </w:r>
    </w:p>
    <w:p w14:paraId="7AD1566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$00</w:t>
      </w:r>
    </w:p>
    <w:p w14:paraId="4BEC917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4D94AF2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w:t>
      </w:r>
    </w:p>
    <w:p w14:paraId="5C0F9AB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rcnt, mpr</w:t>
      </w:r>
    </w:p>
    <w:p w14:paraId="5DAE755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rcnt</w:t>
      </w:r>
    </w:p>
    <w:p w14:paraId="08D903F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w:t>
      </w:r>
    </w:p>
    <w:p w14:paraId="087A07C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C88359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$10</w:t>
      </w:r>
    </w:p>
    <w:p w14:paraId="207D418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0047465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w:t>
      </w:r>
    </w:p>
    <w:p w14:paraId="4963165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lcnt, mpr</w:t>
      </w:r>
    </w:p>
    <w:p w14:paraId="795D803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lcnt</w:t>
      </w:r>
    </w:p>
    <w:p w14:paraId="130CC06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w:t>
      </w:r>
    </w:p>
    <w:p w14:paraId="6B3F1EF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sei</w:t>
      </w:r>
    </w:p>
    <w:p w14:paraId="6F92DB5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6FF67A7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Main Program</w:t>
      </w:r>
    </w:p>
    <w:p w14:paraId="5DC6096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164190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MAIN:</w:t>
      </w:r>
    </w:p>
    <w:p w14:paraId="4820DC2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MovFwd</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Move Forward Command</w:t>
      </w:r>
    </w:p>
    <w:p w14:paraId="2FAA063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Send command to motors</w:t>
      </w:r>
    </w:p>
    <w:p w14:paraId="28BCCA6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LCDWrite</w:t>
      </w:r>
    </w:p>
    <w:p w14:paraId="6DAE0FF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rjmp</w:t>
      </w:r>
      <w:r w:rsidRPr="00EC4F8D">
        <w:rPr>
          <w:rFonts w:ascii="Courier New" w:hAnsi="Courier New" w:cs="Courier New"/>
          <w:sz w:val="16"/>
          <w:szCs w:val="16"/>
          <w:highlight w:val="white"/>
          <w:lang w:eastAsia="ko-KR" w:bidi="ar-SA"/>
        </w:rPr>
        <w:tab/>
        <w:t>MAIN</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Continue through main</w:t>
      </w:r>
    </w:p>
    <w:p w14:paraId="49A726D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C89AAE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86DF42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Subroutines and Functions</w:t>
      </w:r>
    </w:p>
    <w:p w14:paraId="6D3C314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93BDBC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86AE00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4720F64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Sub:</w:t>
      </w:r>
      <w:r w:rsidRPr="00EC4F8D">
        <w:rPr>
          <w:rFonts w:ascii="Courier New" w:hAnsi="Courier New" w:cs="Courier New"/>
          <w:sz w:val="16"/>
          <w:szCs w:val="16"/>
          <w:highlight w:val="white"/>
          <w:lang w:eastAsia="ko-KR" w:bidi="ar-SA"/>
        </w:rPr>
        <w:tab/>
        <w:t>HitRight</w:t>
      </w:r>
    </w:p>
    <w:p w14:paraId="5695198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Desc:</w:t>
      </w:r>
      <w:r w:rsidRPr="00EC4F8D">
        <w:rPr>
          <w:rFonts w:ascii="Courier New" w:hAnsi="Courier New" w:cs="Courier New"/>
          <w:sz w:val="16"/>
          <w:szCs w:val="16"/>
          <w:highlight w:val="white"/>
          <w:lang w:eastAsia="ko-KR" w:bidi="ar-SA"/>
        </w:rPr>
        <w:tab/>
        <w:t>Handles functionality of the TekBot when the right whisker</w:t>
      </w:r>
    </w:p>
    <w:p w14:paraId="3100FCB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is triggered.</w:t>
      </w:r>
    </w:p>
    <w:p w14:paraId="0DEB42C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156CDD4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HitRight:</w:t>
      </w:r>
    </w:p>
    <w:p w14:paraId="0C70B2C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5A8622B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6EE1AA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781222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Move Backwards for a second</w:t>
      </w:r>
    </w:p>
    <w:p w14:paraId="10090A5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MovBck</w:t>
      </w:r>
      <w:r w:rsidRPr="00EC4F8D">
        <w:rPr>
          <w:rFonts w:ascii="Courier New" w:hAnsi="Courier New" w:cs="Courier New"/>
          <w:sz w:val="16"/>
          <w:szCs w:val="16"/>
          <w:highlight w:val="white"/>
          <w:lang w:eastAsia="ko-KR" w:bidi="ar-SA"/>
        </w:rPr>
        <w:tab/>
        <w:t>; Load Move Backward command</w:t>
      </w:r>
    </w:p>
    <w:p w14:paraId="45DD837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5E09555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 WTime</w:t>
      </w:r>
      <w:r w:rsidRPr="00EC4F8D">
        <w:rPr>
          <w:rFonts w:ascii="Courier New" w:hAnsi="Courier New" w:cs="Courier New"/>
          <w:sz w:val="16"/>
          <w:szCs w:val="16"/>
          <w:highlight w:val="white"/>
          <w:lang w:eastAsia="ko-KR" w:bidi="ar-SA"/>
        </w:rPr>
        <w:tab/>
        <w:t>; Wait for 1 second</w:t>
      </w:r>
    </w:p>
    <w:p w14:paraId="271C57D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Wait2</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Call wait function</w:t>
      </w:r>
    </w:p>
    <w:p w14:paraId="05623CB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4BF935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Turn left for a second</w:t>
      </w:r>
    </w:p>
    <w:p w14:paraId="648360A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TurnL</w:t>
      </w:r>
      <w:r w:rsidRPr="00EC4F8D">
        <w:rPr>
          <w:rFonts w:ascii="Courier New" w:hAnsi="Courier New" w:cs="Courier New"/>
          <w:sz w:val="16"/>
          <w:szCs w:val="16"/>
          <w:highlight w:val="white"/>
          <w:lang w:eastAsia="ko-KR" w:bidi="ar-SA"/>
        </w:rPr>
        <w:tab/>
        <w:t>; Load Turn Left Command</w:t>
      </w:r>
    </w:p>
    <w:p w14:paraId="1F205C9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378C9F8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 WTime</w:t>
      </w:r>
      <w:r w:rsidRPr="00EC4F8D">
        <w:rPr>
          <w:rFonts w:ascii="Courier New" w:hAnsi="Courier New" w:cs="Courier New"/>
          <w:sz w:val="16"/>
          <w:szCs w:val="16"/>
          <w:highlight w:val="white"/>
          <w:lang w:eastAsia="ko-KR" w:bidi="ar-SA"/>
        </w:rPr>
        <w:tab/>
        <w:t>; Wait for 1 second</w:t>
      </w:r>
    </w:p>
    <w:p w14:paraId="28D0473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Wait2</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Call wait function</w:t>
      </w:r>
    </w:p>
    <w:p w14:paraId="5948248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FAD2C7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Move Forward again</w:t>
      </w:r>
      <w:r w:rsidRPr="00EC4F8D">
        <w:rPr>
          <w:rFonts w:ascii="Courier New" w:hAnsi="Courier New" w:cs="Courier New"/>
          <w:sz w:val="16"/>
          <w:szCs w:val="16"/>
          <w:highlight w:val="white"/>
          <w:lang w:eastAsia="ko-KR" w:bidi="ar-SA"/>
        </w:rPr>
        <w:tab/>
      </w:r>
    </w:p>
    <w:p w14:paraId="718F0B7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MovFwd</w:t>
      </w:r>
      <w:r w:rsidRPr="00EC4F8D">
        <w:rPr>
          <w:rFonts w:ascii="Courier New" w:hAnsi="Courier New" w:cs="Courier New"/>
          <w:sz w:val="16"/>
          <w:szCs w:val="16"/>
          <w:highlight w:val="white"/>
          <w:lang w:eastAsia="ko-KR" w:bidi="ar-SA"/>
        </w:rPr>
        <w:tab/>
        <w:t>; Load Move Forward command</w:t>
      </w:r>
    </w:p>
    <w:p w14:paraId="17B7F6A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077F1CE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284530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1973466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7661DDF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rcnt  ;Use mpr to increment rcnt because rcnt is lower 16 regs in GPR.</w:t>
      </w:r>
    </w:p>
    <w:p w14:paraId="238C940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inc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w:t>
      </w:r>
    </w:p>
    <w:p w14:paraId="6316FDB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rcnt, mpr</w:t>
      </w:r>
    </w:p>
    <w:p w14:paraId="04116D3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$00</w:t>
      </w:r>
    </w:p>
    <w:p w14:paraId="2B98A9B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1AB44C5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rcnt</w:t>
      </w:r>
    </w:p>
    <w:p w14:paraId="11E1848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 ; Write in ASCII on LCD display</w:t>
      </w:r>
    </w:p>
    <w:p w14:paraId="13A6814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75BAE7F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1</w:t>
      </w:r>
    </w:p>
    <w:p w14:paraId="1E61169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add</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Status, mpr ;Update Status reg that right whisker is once hit</w:t>
      </w:r>
    </w:p>
    <w:p w14:paraId="0DAD6DD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p>
    <w:p w14:paraId="515C6F2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$0f</w:t>
      </w:r>
    </w:p>
    <w:p w14:paraId="622224E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;sts</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EIFR, mpr</w:t>
      </w:r>
    </w:p>
    <w:p w14:paraId="52EDBE8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05B3256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44AD8FA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Exit3:</w:t>
      </w:r>
    </w:p>
    <w:p w14:paraId="516D6B0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 mpr, $0f</w:t>
      </w:r>
    </w:p>
    <w:p w14:paraId="6DAF2E6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 EIFR, mpr</w:t>
      </w:r>
    </w:p>
    <w:p w14:paraId="7493F6D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Return from subroutine</w:t>
      </w:r>
    </w:p>
    <w:p w14:paraId="6B72673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EEE3DE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4C8FB0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Sub:</w:t>
      </w:r>
      <w:r w:rsidRPr="00EC4F8D">
        <w:rPr>
          <w:rFonts w:ascii="Courier New" w:hAnsi="Courier New" w:cs="Courier New"/>
          <w:sz w:val="16"/>
          <w:szCs w:val="16"/>
          <w:highlight w:val="white"/>
          <w:lang w:eastAsia="ko-KR" w:bidi="ar-SA"/>
        </w:rPr>
        <w:tab/>
        <w:t>HitLeft</w:t>
      </w:r>
    </w:p>
    <w:p w14:paraId="1D52A23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Desc:</w:t>
      </w:r>
      <w:r w:rsidRPr="00EC4F8D">
        <w:rPr>
          <w:rFonts w:ascii="Courier New" w:hAnsi="Courier New" w:cs="Courier New"/>
          <w:sz w:val="16"/>
          <w:szCs w:val="16"/>
          <w:highlight w:val="white"/>
          <w:lang w:eastAsia="ko-KR" w:bidi="ar-SA"/>
        </w:rPr>
        <w:tab/>
        <w:t>Handles functionality of the TekBot when the left whisker</w:t>
      </w:r>
    </w:p>
    <w:p w14:paraId="0626090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is triggered.</w:t>
      </w:r>
    </w:p>
    <w:p w14:paraId="7C35EED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3C19AED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HitLeft:</w:t>
      </w:r>
    </w:p>
    <w:p w14:paraId="405623A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p>
    <w:p w14:paraId="43A1E56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p>
    <w:p w14:paraId="34EA7B4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Move Backwards for a second</w:t>
      </w:r>
    </w:p>
    <w:p w14:paraId="228945D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MovBck</w:t>
      </w:r>
      <w:r w:rsidRPr="00EC4F8D">
        <w:rPr>
          <w:rFonts w:ascii="Courier New" w:hAnsi="Courier New" w:cs="Courier New"/>
          <w:sz w:val="16"/>
          <w:szCs w:val="16"/>
          <w:highlight w:val="white"/>
          <w:lang w:eastAsia="ko-KR" w:bidi="ar-SA"/>
        </w:rPr>
        <w:tab/>
        <w:t>; Load Move Backward command</w:t>
      </w:r>
    </w:p>
    <w:p w14:paraId="07490F2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18D791B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 WTime</w:t>
      </w:r>
      <w:r w:rsidRPr="00EC4F8D">
        <w:rPr>
          <w:rFonts w:ascii="Courier New" w:hAnsi="Courier New" w:cs="Courier New"/>
          <w:sz w:val="16"/>
          <w:szCs w:val="16"/>
          <w:highlight w:val="white"/>
          <w:lang w:eastAsia="ko-KR" w:bidi="ar-SA"/>
        </w:rPr>
        <w:tab/>
        <w:t>; Wait for 1 second</w:t>
      </w:r>
    </w:p>
    <w:p w14:paraId="20FE73C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Wait2</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Call wait function</w:t>
      </w:r>
    </w:p>
    <w:p w14:paraId="5CAB44C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17B1AD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Turn right for a second</w:t>
      </w:r>
    </w:p>
    <w:p w14:paraId="5AC207B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TurnR</w:t>
      </w:r>
      <w:r w:rsidRPr="00EC4F8D">
        <w:rPr>
          <w:rFonts w:ascii="Courier New" w:hAnsi="Courier New" w:cs="Courier New"/>
          <w:sz w:val="16"/>
          <w:szCs w:val="16"/>
          <w:highlight w:val="white"/>
          <w:lang w:eastAsia="ko-KR" w:bidi="ar-SA"/>
        </w:rPr>
        <w:tab/>
        <w:t>; Load Turn Left Command</w:t>
      </w:r>
    </w:p>
    <w:p w14:paraId="60AFE91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578E658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 WTime</w:t>
      </w:r>
      <w:r w:rsidRPr="00EC4F8D">
        <w:rPr>
          <w:rFonts w:ascii="Courier New" w:hAnsi="Courier New" w:cs="Courier New"/>
          <w:sz w:val="16"/>
          <w:szCs w:val="16"/>
          <w:highlight w:val="white"/>
          <w:lang w:eastAsia="ko-KR" w:bidi="ar-SA"/>
        </w:rPr>
        <w:tab/>
        <w:t>; Wait for 1 second</w:t>
      </w:r>
    </w:p>
    <w:p w14:paraId="0CDAF3F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Wait2</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Call wait function</w:t>
      </w:r>
    </w:p>
    <w:p w14:paraId="46CF375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68A8C7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Move Forward again</w:t>
      </w:r>
      <w:r w:rsidRPr="00EC4F8D">
        <w:rPr>
          <w:rFonts w:ascii="Courier New" w:hAnsi="Courier New" w:cs="Courier New"/>
          <w:sz w:val="16"/>
          <w:szCs w:val="16"/>
          <w:highlight w:val="white"/>
          <w:lang w:eastAsia="ko-KR" w:bidi="ar-SA"/>
        </w:rPr>
        <w:tab/>
      </w:r>
    </w:p>
    <w:p w14:paraId="5C3BDA9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MovFwd</w:t>
      </w:r>
      <w:r w:rsidRPr="00EC4F8D">
        <w:rPr>
          <w:rFonts w:ascii="Courier New" w:hAnsi="Courier New" w:cs="Courier New"/>
          <w:sz w:val="16"/>
          <w:szCs w:val="16"/>
          <w:highlight w:val="white"/>
          <w:lang w:eastAsia="ko-KR" w:bidi="ar-SA"/>
        </w:rPr>
        <w:tab/>
        <w:t>; Load Move Forward command</w:t>
      </w:r>
    </w:p>
    <w:p w14:paraId="7F3CD9F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PORTB, mpr</w:t>
      </w:r>
      <w:r w:rsidRPr="00EC4F8D">
        <w:rPr>
          <w:rFonts w:ascii="Courier New" w:hAnsi="Courier New" w:cs="Courier New"/>
          <w:sz w:val="16"/>
          <w:szCs w:val="16"/>
          <w:highlight w:val="white"/>
          <w:lang w:eastAsia="ko-KR" w:bidi="ar-SA"/>
        </w:rPr>
        <w:tab/>
        <w:t>; Send command to port</w:t>
      </w:r>
    </w:p>
    <w:p w14:paraId="5C83E60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B1B6A3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5C770A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F390C2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lcnt</w:t>
      </w:r>
      <w:r w:rsidRPr="00EC4F8D">
        <w:rPr>
          <w:rFonts w:ascii="Courier New" w:hAnsi="Courier New" w:cs="Courier New"/>
          <w:sz w:val="16"/>
          <w:szCs w:val="16"/>
          <w:highlight w:val="white"/>
          <w:lang w:eastAsia="ko-KR" w:bidi="ar-SA"/>
        </w:rPr>
        <w:tab/>
        <w:t>; use mpr becuase lcnt is lower 16 regs in GPR</w:t>
      </w:r>
    </w:p>
    <w:p w14:paraId="4A95415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inc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w:t>
      </w:r>
    </w:p>
    <w:p w14:paraId="5AF961F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lcnt, mpr</w:t>
      </w:r>
    </w:p>
    <w:p w14:paraId="2C30A1D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$10</w:t>
      </w:r>
    </w:p>
    <w:p w14:paraId="60BC9B4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3E9DD027"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lcnt</w:t>
      </w:r>
    </w:p>
    <w:p w14:paraId="47474E7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 ; Write it in ASCII on LCD display</w:t>
      </w:r>
    </w:p>
    <w:p w14:paraId="159942E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33A9844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0945174D"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A9BA79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0078EB5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Exit2:</w:t>
      </w:r>
    </w:p>
    <w:p w14:paraId="39E8B41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$0f</w:t>
      </w:r>
    </w:p>
    <w:p w14:paraId="2F5156C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out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EIFR, mpr</w:t>
      </w:r>
    </w:p>
    <w:p w14:paraId="5E7C059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Return from subroutine</w:t>
      </w:r>
    </w:p>
    <w:p w14:paraId="56EF22C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F1643F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04398D5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Sub:</w:t>
      </w:r>
      <w:r w:rsidRPr="00EC4F8D">
        <w:rPr>
          <w:rFonts w:ascii="Courier New" w:hAnsi="Courier New" w:cs="Courier New"/>
          <w:sz w:val="16"/>
          <w:szCs w:val="16"/>
          <w:highlight w:val="white"/>
          <w:lang w:eastAsia="ko-KR" w:bidi="ar-SA"/>
        </w:rPr>
        <w:tab/>
        <w:t>Wait</w:t>
      </w:r>
    </w:p>
    <w:p w14:paraId="2EEFB75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 Desc:</w:t>
      </w:r>
      <w:r w:rsidRPr="00EC4F8D">
        <w:rPr>
          <w:rFonts w:ascii="Courier New" w:hAnsi="Courier New" w:cs="Courier New"/>
          <w:sz w:val="16"/>
          <w:szCs w:val="16"/>
          <w:highlight w:val="white"/>
          <w:lang w:eastAsia="ko-KR" w:bidi="ar-SA"/>
        </w:rPr>
        <w:tab/>
        <w:t xml:space="preserve">A wait loop that is 16 + 159975*waitcnt cycles or roughly </w:t>
      </w:r>
    </w:p>
    <w:p w14:paraId="3D5A618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xml:space="preserve">waitcnt*10ms.  Just initialize wait for the specific amount </w:t>
      </w:r>
    </w:p>
    <w:p w14:paraId="4F5D0DE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of time in 10ms intervals. Here is the general eqaution</w:t>
      </w:r>
    </w:p>
    <w:p w14:paraId="3FEA384C"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lastRenderedPageBreak/>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for the number of clock cycles in the wait loop:</w:t>
      </w:r>
    </w:p>
    <w:p w14:paraId="177E80F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((3 * ilcnt + 3) * olcnt + 3) * waitcnt + 13 + call</w:t>
      </w:r>
    </w:p>
    <w:p w14:paraId="6B2771C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t>
      </w:r>
    </w:p>
    <w:p w14:paraId="6343DF0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Wait2:</w:t>
      </w:r>
    </w:p>
    <w:p w14:paraId="3DCF777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push</w:t>
      </w:r>
      <w:r w:rsidRPr="00EC4F8D">
        <w:rPr>
          <w:rFonts w:ascii="Courier New" w:hAnsi="Courier New" w:cs="Courier New"/>
          <w:sz w:val="16"/>
          <w:szCs w:val="16"/>
          <w:highlight w:val="white"/>
          <w:lang w:eastAsia="ko-KR" w:bidi="ar-SA"/>
        </w:rPr>
        <w:tab/>
        <w:t>waitcnt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Save wait register</w:t>
      </w:r>
    </w:p>
    <w:p w14:paraId="5B27EAD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push</w:t>
      </w:r>
      <w:r w:rsidRPr="00EC4F8D">
        <w:rPr>
          <w:rFonts w:ascii="Courier New" w:hAnsi="Courier New" w:cs="Courier New"/>
          <w:sz w:val="16"/>
          <w:szCs w:val="16"/>
          <w:highlight w:val="white"/>
          <w:lang w:eastAsia="ko-KR" w:bidi="ar-SA"/>
        </w:rPr>
        <w:tab/>
        <w:t>ilcnt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Save ilcnt register</w:t>
      </w:r>
    </w:p>
    <w:p w14:paraId="25696B0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push</w:t>
      </w:r>
      <w:r w:rsidRPr="00EC4F8D">
        <w:rPr>
          <w:rFonts w:ascii="Courier New" w:hAnsi="Courier New" w:cs="Courier New"/>
          <w:sz w:val="16"/>
          <w:szCs w:val="16"/>
          <w:highlight w:val="white"/>
          <w:lang w:eastAsia="ko-KR" w:bidi="ar-SA"/>
        </w:rPr>
        <w:tab/>
        <w:t>olcnt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Save olcnt register</w:t>
      </w:r>
    </w:p>
    <w:p w14:paraId="583B264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03984D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Loop:</w:t>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olcnt, 224</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olcnt register</w:t>
      </w:r>
    </w:p>
    <w:p w14:paraId="69A9BAF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OLoop:</w:t>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ilcnt, 237</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load ilcnt register</w:t>
      </w:r>
    </w:p>
    <w:p w14:paraId="2F75883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ILoop:</w:t>
      </w:r>
      <w:r w:rsidRPr="00EC4F8D">
        <w:rPr>
          <w:rFonts w:ascii="Courier New" w:hAnsi="Courier New" w:cs="Courier New"/>
          <w:sz w:val="16"/>
          <w:szCs w:val="16"/>
          <w:highlight w:val="white"/>
          <w:lang w:eastAsia="ko-KR" w:bidi="ar-SA"/>
        </w:rPr>
        <w:tab/>
        <w:t>dec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decrement ilcnt</w:t>
      </w:r>
    </w:p>
    <w:p w14:paraId="4AF6951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brne</w:t>
      </w:r>
      <w:r w:rsidRPr="00EC4F8D">
        <w:rPr>
          <w:rFonts w:ascii="Courier New" w:hAnsi="Courier New" w:cs="Courier New"/>
          <w:sz w:val="16"/>
          <w:szCs w:val="16"/>
          <w:highlight w:val="white"/>
          <w:lang w:eastAsia="ko-KR" w:bidi="ar-SA"/>
        </w:rPr>
        <w:tab/>
        <w:t>ILoop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Continue Inner Loop</w:t>
      </w:r>
    </w:p>
    <w:p w14:paraId="70C1A22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dec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decrement olcnt</w:t>
      </w:r>
    </w:p>
    <w:p w14:paraId="4F76074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brne</w:t>
      </w:r>
      <w:r w:rsidRPr="00EC4F8D">
        <w:rPr>
          <w:rFonts w:ascii="Courier New" w:hAnsi="Courier New" w:cs="Courier New"/>
          <w:sz w:val="16"/>
          <w:szCs w:val="16"/>
          <w:highlight w:val="white"/>
          <w:lang w:eastAsia="ko-KR" w:bidi="ar-SA"/>
        </w:rPr>
        <w:tab/>
        <w:t>OLoop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Continue Outer Loop</w:t>
      </w:r>
    </w:p>
    <w:p w14:paraId="7E033F6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dec</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xml:space="preserve">; Decrement wait </w:t>
      </w:r>
    </w:p>
    <w:p w14:paraId="5DA5681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brne</w:t>
      </w:r>
      <w:r w:rsidRPr="00EC4F8D">
        <w:rPr>
          <w:rFonts w:ascii="Courier New" w:hAnsi="Courier New" w:cs="Courier New"/>
          <w:sz w:val="16"/>
          <w:szCs w:val="16"/>
          <w:highlight w:val="white"/>
          <w:lang w:eastAsia="ko-KR" w:bidi="ar-SA"/>
        </w:rPr>
        <w:tab/>
        <w:t>Loop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Continue Wait loop</w:t>
      </w:r>
      <w:r w:rsidRPr="00EC4F8D">
        <w:rPr>
          <w:rFonts w:ascii="Courier New" w:hAnsi="Courier New" w:cs="Courier New"/>
          <w:sz w:val="16"/>
          <w:szCs w:val="16"/>
          <w:highlight w:val="white"/>
          <w:lang w:eastAsia="ko-KR" w:bidi="ar-SA"/>
        </w:rPr>
        <w:tab/>
      </w:r>
    </w:p>
    <w:p w14:paraId="2D96B0B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9053F9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olcnt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Restore olcnt register</w:t>
      </w:r>
    </w:p>
    <w:p w14:paraId="2965035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ilcnt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Restore ilcnt register</w:t>
      </w:r>
    </w:p>
    <w:p w14:paraId="233DA34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pop</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waitcnt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Restore wait register</w:t>
      </w:r>
    </w:p>
    <w:p w14:paraId="0EAEAF7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 Return from subroutine</w:t>
      </w:r>
    </w:p>
    <w:p w14:paraId="5E8F4B8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ClearRctr:</w:t>
      </w:r>
    </w:p>
    <w:p w14:paraId="3A51D40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LCDClrLn1</w:t>
      </w:r>
    </w:p>
    <w:p w14:paraId="703F39A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$00</w:t>
      </w:r>
    </w:p>
    <w:p w14:paraId="4492945A"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465229D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w:t>
      </w:r>
    </w:p>
    <w:p w14:paraId="591B310F"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rcnt, mpr</w:t>
      </w:r>
    </w:p>
    <w:p w14:paraId="0335E92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rcnt</w:t>
      </w:r>
    </w:p>
    <w:p w14:paraId="463DB1A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w:t>
      </w:r>
    </w:p>
    <w:p w14:paraId="47D4B6D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67689C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$0f</w:t>
      </w:r>
    </w:p>
    <w:p w14:paraId="4C8F876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sts</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EIFR, mpr</w:t>
      </w:r>
    </w:p>
    <w:p w14:paraId="394B6A64"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w:t>
      </w:r>
    </w:p>
    <w:p w14:paraId="1D3D599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ClearLctr:</w:t>
      </w:r>
    </w:p>
    <w:p w14:paraId="55A2D8D6"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LCDClrLn2</w:t>
      </w:r>
    </w:p>
    <w:p w14:paraId="6365618E"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XL, $10</w:t>
      </w:r>
    </w:p>
    <w:p w14:paraId="435C804B"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XH, $01</w:t>
      </w:r>
    </w:p>
    <w:p w14:paraId="4EB292D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w:t>
      </w:r>
    </w:p>
    <w:p w14:paraId="33B7200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mov</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lcnt, mpr</w:t>
      </w:r>
    </w:p>
    <w:p w14:paraId="1354D76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X, lcnt</w:t>
      </w:r>
    </w:p>
    <w:p w14:paraId="38D78379"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rcall</w:t>
      </w:r>
      <w:r w:rsidRPr="00EC4F8D">
        <w:rPr>
          <w:rFonts w:ascii="Courier New" w:hAnsi="Courier New" w:cs="Courier New"/>
          <w:sz w:val="16"/>
          <w:szCs w:val="16"/>
          <w:highlight w:val="white"/>
          <w:lang w:eastAsia="ko-KR" w:bidi="ar-SA"/>
        </w:rPr>
        <w:tab/>
        <w:t>Bin2ASCII</w:t>
      </w:r>
    </w:p>
    <w:p w14:paraId="3EDB8DA0"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ldi</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mpr, $0f</w:t>
      </w:r>
    </w:p>
    <w:p w14:paraId="07D516B5"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sts</w:t>
      </w: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EIFR, mpr</w:t>
      </w:r>
    </w:p>
    <w:p w14:paraId="14D4E09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t>ret</w:t>
      </w:r>
    </w:p>
    <w:p w14:paraId="45B8DB9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FCD2EC8"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5D88A351"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DEE5382"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ab/>
      </w:r>
      <w:r w:rsidRPr="00EC4F8D">
        <w:rPr>
          <w:rFonts w:ascii="Courier New" w:hAnsi="Courier New" w:cs="Courier New"/>
          <w:sz w:val="16"/>
          <w:szCs w:val="16"/>
          <w:highlight w:val="white"/>
          <w:lang w:eastAsia="ko-KR" w:bidi="ar-SA"/>
        </w:rPr>
        <w:tab/>
      </w:r>
    </w:p>
    <w:p w14:paraId="1B069073" w14:textId="77777777" w:rsidR="009D4090" w:rsidRPr="00EC4F8D" w:rsidRDefault="009D4090" w:rsidP="009D4090">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EC4F8D">
        <w:rPr>
          <w:rFonts w:ascii="Courier New" w:hAnsi="Courier New" w:cs="Courier New"/>
          <w:sz w:val="16"/>
          <w:szCs w:val="16"/>
          <w:highlight w:val="white"/>
          <w:lang w:eastAsia="ko-KR" w:bidi="ar-SA"/>
        </w:rPr>
        <w:t>.include "LCDDriver.asm"</w:t>
      </w:r>
    </w:p>
    <w:p w14:paraId="71F28FF1" w14:textId="77777777" w:rsidR="00E22490" w:rsidRPr="00EC4F8D" w:rsidRDefault="00E22490" w:rsidP="00E22490">
      <w:pPr>
        <w:rPr>
          <w:rFonts w:ascii="Courier New" w:hAnsi="Courier New" w:cs="Courier New"/>
          <w:sz w:val="16"/>
          <w:szCs w:val="16"/>
        </w:rPr>
      </w:pPr>
    </w:p>
    <w:sectPr w:rsidR="00E22490" w:rsidRPr="00EC4F8D" w:rsidSect="000656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0AED" w14:textId="77777777" w:rsidR="00351093" w:rsidRDefault="00351093">
      <w:pPr>
        <w:spacing w:after="0" w:line="240" w:lineRule="auto"/>
      </w:pPr>
      <w:r>
        <w:separator/>
      </w:r>
    </w:p>
  </w:endnote>
  <w:endnote w:type="continuationSeparator" w:id="0">
    <w:p w14:paraId="79F50DAB" w14:textId="77777777" w:rsidR="00351093" w:rsidRDefault="0035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6567C" w:rsidRPr="00FF7FD3" w14:paraId="36A45F33" w14:textId="77777777">
      <w:trPr>
        <w:trHeight w:val="151"/>
      </w:trPr>
      <w:tc>
        <w:tcPr>
          <w:tcW w:w="2250" w:type="pct"/>
          <w:tcBorders>
            <w:bottom w:val="single" w:sz="4" w:space="0" w:color="4F81BD"/>
          </w:tcBorders>
        </w:tcPr>
        <w:p w14:paraId="1BFB6987" w14:textId="77777777" w:rsidR="0006567C" w:rsidRDefault="00351093">
          <w:pPr>
            <w:pStyle w:val="a6"/>
            <w:rPr>
              <w:rFonts w:ascii="Cambria" w:hAnsi="Cambria"/>
              <w:b/>
              <w:bCs/>
            </w:rPr>
          </w:pPr>
        </w:p>
      </w:tc>
      <w:tc>
        <w:tcPr>
          <w:tcW w:w="500" w:type="pct"/>
          <w:vMerge w:val="restart"/>
          <w:noWrap/>
          <w:vAlign w:val="center"/>
        </w:tcPr>
        <w:p w14:paraId="170C26C7" w14:textId="77777777" w:rsidR="0006567C" w:rsidRPr="00FF7FD3" w:rsidRDefault="008C4F94">
          <w:pPr>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Pr="00C26EB0">
            <w:rPr>
              <w:b/>
              <w:noProof/>
            </w:rPr>
            <w:t>1</w:t>
          </w:r>
          <w:r w:rsidRPr="00FF7FD3">
            <w:fldChar w:fldCharType="end"/>
          </w:r>
        </w:p>
      </w:tc>
      <w:tc>
        <w:tcPr>
          <w:tcW w:w="2250" w:type="pct"/>
          <w:tcBorders>
            <w:bottom w:val="single" w:sz="4" w:space="0" w:color="4F81BD"/>
          </w:tcBorders>
        </w:tcPr>
        <w:p w14:paraId="483865C0" w14:textId="77777777" w:rsidR="0006567C" w:rsidRDefault="00351093">
          <w:pPr>
            <w:pStyle w:val="a6"/>
            <w:rPr>
              <w:rFonts w:ascii="Cambria" w:hAnsi="Cambria"/>
              <w:b/>
              <w:bCs/>
            </w:rPr>
          </w:pPr>
        </w:p>
      </w:tc>
    </w:tr>
    <w:tr w:rsidR="0006567C" w:rsidRPr="00FF7FD3" w14:paraId="6BCAE7ED" w14:textId="77777777">
      <w:trPr>
        <w:trHeight w:val="150"/>
      </w:trPr>
      <w:tc>
        <w:tcPr>
          <w:tcW w:w="2250" w:type="pct"/>
          <w:tcBorders>
            <w:top w:val="single" w:sz="4" w:space="0" w:color="4F81BD"/>
          </w:tcBorders>
        </w:tcPr>
        <w:p w14:paraId="5AE5094F" w14:textId="77777777" w:rsidR="0006567C" w:rsidRDefault="00351093">
          <w:pPr>
            <w:pStyle w:val="a6"/>
            <w:rPr>
              <w:rFonts w:ascii="Cambria" w:hAnsi="Cambria"/>
              <w:b/>
              <w:bCs/>
            </w:rPr>
          </w:pPr>
        </w:p>
      </w:tc>
      <w:tc>
        <w:tcPr>
          <w:tcW w:w="500" w:type="pct"/>
          <w:vMerge/>
        </w:tcPr>
        <w:p w14:paraId="1FA2F71D" w14:textId="77777777" w:rsidR="0006567C" w:rsidRDefault="00351093">
          <w:pPr>
            <w:pStyle w:val="a6"/>
            <w:jc w:val="center"/>
            <w:rPr>
              <w:rFonts w:ascii="Cambria" w:hAnsi="Cambria"/>
              <w:b/>
              <w:bCs/>
            </w:rPr>
          </w:pPr>
        </w:p>
      </w:tc>
      <w:tc>
        <w:tcPr>
          <w:tcW w:w="2250" w:type="pct"/>
          <w:tcBorders>
            <w:top w:val="single" w:sz="4" w:space="0" w:color="4F81BD"/>
          </w:tcBorders>
        </w:tcPr>
        <w:p w14:paraId="49EEDE17" w14:textId="77777777" w:rsidR="0006567C" w:rsidRDefault="00351093">
          <w:pPr>
            <w:pStyle w:val="a6"/>
            <w:rPr>
              <w:rFonts w:ascii="Cambria" w:hAnsi="Cambria"/>
              <w:b/>
              <w:bCs/>
            </w:rPr>
          </w:pPr>
        </w:p>
      </w:tc>
    </w:tr>
  </w:tbl>
  <w:p w14:paraId="62306B8D" w14:textId="77777777" w:rsidR="0006567C" w:rsidRDefault="003510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F342" w14:textId="77777777" w:rsidR="00351093" w:rsidRDefault="00351093">
      <w:pPr>
        <w:spacing w:after="0" w:line="240" w:lineRule="auto"/>
      </w:pPr>
      <w:r>
        <w:separator/>
      </w:r>
    </w:p>
  </w:footnote>
  <w:footnote w:type="continuationSeparator" w:id="0">
    <w:p w14:paraId="599484CE" w14:textId="77777777" w:rsidR="00351093" w:rsidRDefault="0035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99D"/>
    <w:multiLevelType w:val="hybridMultilevel"/>
    <w:tmpl w:val="1BF0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6F"/>
    <w:rsid w:val="00002922"/>
    <w:rsid w:val="000C19BF"/>
    <w:rsid w:val="00112EB7"/>
    <w:rsid w:val="00177F8D"/>
    <w:rsid w:val="00235F95"/>
    <w:rsid w:val="00237C12"/>
    <w:rsid w:val="00285185"/>
    <w:rsid w:val="002F054F"/>
    <w:rsid w:val="003375C5"/>
    <w:rsid w:val="00351093"/>
    <w:rsid w:val="004452FF"/>
    <w:rsid w:val="004F24B4"/>
    <w:rsid w:val="0051077C"/>
    <w:rsid w:val="005A2F40"/>
    <w:rsid w:val="005A3B60"/>
    <w:rsid w:val="005D5CA0"/>
    <w:rsid w:val="005F7ADE"/>
    <w:rsid w:val="006625D8"/>
    <w:rsid w:val="006776FC"/>
    <w:rsid w:val="006A7312"/>
    <w:rsid w:val="006C5519"/>
    <w:rsid w:val="007C2ABB"/>
    <w:rsid w:val="007E666F"/>
    <w:rsid w:val="00805B9A"/>
    <w:rsid w:val="00870D5F"/>
    <w:rsid w:val="008C4F94"/>
    <w:rsid w:val="00914C82"/>
    <w:rsid w:val="009C765C"/>
    <w:rsid w:val="009D1CB7"/>
    <w:rsid w:val="009D4090"/>
    <w:rsid w:val="009E090E"/>
    <w:rsid w:val="009E25B5"/>
    <w:rsid w:val="009E371A"/>
    <w:rsid w:val="00A420F7"/>
    <w:rsid w:val="00AB7431"/>
    <w:rsid w:val="00B1328B"/>
    <w:rsid w:val="00BB2834"/>
    <w:rsid w:val="00BC24C3"/>
    <w:rsid w:val="00C90AB4"/>
    <w:rsid w:val="00CE599C"/>
    <w:rsid w:val="00D3468E"/>
    <w:rsid w:val="00D77DDD"/>
    <w:rsid w:val="00E043D3"/>
    <w:rsid w:val="00E22490"/>
    <w:rsid w:val="00E32E34"/>
    <w:rsid w:val="00E37972"/>
    <w:rsid w:val="00EC4F8D"/>
    <w:rsid w:val="00EE475D"/>
    <w:rsid w:val="00F47640"/>
    <w:rsid w:val="00F76352"/>
    <w:rsid w:val="00FB7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0FE7"/>
  <w15:chartTrackingRefBased/>
  <w15:docId w15:val="{135038C9-258D-4122-85AE-615D154F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66F"/>
    <w:pPr>
      <w:spacing w:after="200" w:line="276" w:lineRule="auto"/>
    </w:pPr>
    <w:rPr>
      <w:rFonts w:ascii="Calibri" w:hAnsi="Calibri" w:cs="Times New Roman"/>
      <w:kern w:val="0"/>
      <w:szCs w:val="20"/>
      <w:lang w:eastAsia="en-US" w:bidi="en-US"/>
    </w:rPr>
  </w:style>
  <w:style w:type="paragraph" w:styleId="1">
    <w:name w:val="heading 1"/>
    <w:basedOn w:val="a"/>
    <w:next w:val="a"/>
    <w:link w:val="1Char"/>
    <w:uiPriority w:val="9"/>
    <w:qFormat/>
    <w:rsid w:val="007E666F"/>
    <w:pPr>
      <w:spacing w:before="300" w:after="40"/>
      <w:jc w:val="left"/>
      <w:outlineLvl w:val="0"/>
    </w:pPr>
    <w:rPr>
      <w:smallCaps/>
      <w:spacing w:val="5"/>
      <w:sz w:val="32"/>
      <w:szCs w:val="32"/>
    </w:rPr>
  </w:style>
  <w:style w:type="paragraph" w:styleId="2">
    <w:name w:val="heading 2"/>
    <w:basedOn w:val="a"/>
    <w:next w:val="a"/>
    <w:link w:val="2Char"/>
    <w:uiPriority w:val="9"/>
    <w:qFormat/>
    <w:rsid w:val="007E666F"/>
    <w:pPr>
      <w:spacing w:before="240" w:after="80"/>
      <w:jc w:val="left"/>
      <w:outlineLvl w:val="1"/>
    </w:pPr>
    <w:rPr>
      <w:smallCaps/>
      <w:spacing w:val="5"/>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E666F"/>
    <w:rPr>
      <w:rFonts w:ascii="Calibri" w:hAnsi="Calibri" w:cs="Times New Roman"/>
      <w:smallCaps/>
      <w:spacing w:val="5"/>
      <w:kern w:val="0"/>
      <w:sz w:val="32"/>
      <w:szCs w:val="32"/>
      <w:lang w:eastAsia="en-US" w:bidi="en-US"/>
    </w:rPr>
  </w:style>
  <w:style w:type="character" w:customStyle="1" w:styleId="2Char">
    <w:name w:val="제목 2 Char"/>
    <w:basedOn w:val="a0"/>
    <w:link w:val="2"/>
    <w:uiPriority w:val="9"/>
    <w:rsid w:val="007E666F"/>
    <w:rPr>
      <w:rFonts w:ascii="Calibri" w:hAnsi="Calibri" w:cs="Times New Roman"/>
      <w:smallCaps/>
      <w:spacing w:val="5"/>
      <w:kern w:val="0"/>
      <w:sz w:val="28"/>
      <w:szCs w:val="28"/>
      <w:lang w:eastAsia="en-US" w:bidi="en-US"/>
    </w:rPr>
  </w:style>
  <w:style w:type="paragraph" w:styleId="a3">
    <w:name w:val="Title"/>
    <w:basedOn w:val="a"/>
    <w:next w:val="a"/>
    <w:link w:val="Char"/>
    <w:uiPriority w:val="10"/>
    <w:qFormat/>
    <w:rsid w:val="007E666F"/>
    <w:pPr>
      <w:pBdr>
        <w:top w:val="single" w:sz="12" w:space="1" w:color="C0504D"/>
      </w:pBdr>
      <w:spacing w:line="240" w:lineRule="auto"/>
      <w:jc w:val="right"/>
    </w:pPr>
    <w:rPr>
      <w:smallCaps/>
      <w:sz w:val="48"/>
      <w:szCs w:val="48"/>
    </w:rPr>
  </w:style>
  <w:style w:type="character" w:customStyle="1" w:styleId="Char">
    <w:name w:val="제목 Char"/>
    <w:basedOn w:val="a0"/>
    <w:link w:val="a3"/>
    <w:uiPriority w:val="10"/>
    <w:rsid w:val="007E666F"/>
    <w:rPr>
      <w:rFonts w:ascii="Calibri" w:hAnsi="Calibri" w:cs="Times New Roman"/>
      <w:smallCaps/>
      <w:kern w:val="0"/>
      <w:sz w:val="48"/>
      <w:szCs w:val="48"/>
      <w:lang w:eastAsia="en-US" w:bidi="en-US"/>
    </w:rPr>
  </w:style>
  <w:style w:type="paragraph" w:styleId="a4">
    <w:name w:val="Subtitle"/>
    <w:basedOn w:val="a"/>
    <w:next w:val="a"/>
    <w:link w:val="Char0"/>
    <w:uiPriority w:val="11"/>
    <w:qFormat/>
    <w:rsid w:val="007E666F"/>
    <w:pPr>
      <w:spacing w:after="720" w:line="240" w:lineRule="auto"/>
      <w:jc w:val="right"/>
    </w:pPr>
    <w:rPr>
      <w:rFonts w:ascii="Cambria" w:eastAsia="Times New Roman" w:hAnsi="Cambria"/>
      <w:szCs w:val="22"/>
    </w:rPr>
  </w:style>
  <w:style w:type="character" w:customStyle="1" w:styleId="Char0">
    <w:name w:val="부제 Char"/>
    <w:basedOn w:val="a0"/>
    <w:link w:val="a4"/>
    <w:uiPriority w:val="11"/>
    <w:rsid w:val="007E666F"/>
    <w:rPr>
      <w:rFonts w:ascii="Cambria" w:eastAsia="Times New Roman" w:hAnsi="Cambria" w:cs="Times New Roman"/>
      <w:kern w:val="0"/>
      <w:lang w:eastAsia="en-US" w:bidi="en-US"/>
    </w:rPr>
  </w:style>
  <w:style w:type="character" w:styleId="a5">
    <w:name w:val="Strong"/>
    <w:uiPriority w:val="22"/>
    <w:qFormat/>
    <w:rsid w:val="007E666F"/>
    <w:rPr>
      <w:b/>
      <w:color w:val="C0504D"/>
    </w:rPr>
  </w:style>
  <w:style w:type="paragraph" w:styleId="a6">
    <w:name w:val="header"/>
    <w:basedOn w:val="a"/>
    <w:link w:val="Char1"/>
    <w:uiPriority w:val="99"/>
    <w:unhideWhenUsed/>
    <w:rsid w:val="007E666F"/>
    <w:pPr>
      <w:tabs>
        <w:tab w:val="center" w:pos="4680"/>
        <w:tab w:val="right" w:pos="9360"/>
      </w:tabs>
      <w:spacing w:after="0" w:line="240" w:lineRule="auto"/>
    </w:pPr>
  </w:style>
  <w:style w:type="character" w:customStyle="1" w:styleId="Char1">
    <w:name w:val="머리글 Char"/>
    <w:basedOn w:val="a0"/>
    <w:link w:val="a6"/>
    <w:uiPriority w:val="99"/>
    <w:rsid w:val="007E666F"/>
    <w:rPr>
      <w:rFonts w:ascii="Calibri" w:hAnsi="Calibri" w:cs="Times New Roman"/>
      <w:kern w:val="0"/>
      <w:szCs w:val="20"/>
      <w:lang w:eastAsia="en-US" w:bidi="en-US"/>
    </w:rPr>
  </w:style>
  <w:style w:type="paragraph" w:styleId="a7">
    <w:name w:val="footer"/>
    <w:basedOn w:val="a"/>
    <w:link w:val="Char2"/>
    <w:uiPriority w:val="99"/>
    <w:unhideWhenUsed/>
    <w:rsid w:val="007E666F"/>
    <w:pPr>
      <w:tabs>
        <w:tab w:val="center" w:pos="4680"/>
        <w:tab w:val="right" w:pos="9360"/>
      </w:tabs>
      <w:spacing w:after="0" w:line="240" w:lineRule="auto"/>
    </w:pPr>
  </w:style>
  <w:style w:type="character" w:customStyle="1" w:styleId="Char2">
    <w:name w:val="바닥글 Char"/>
    <w:basedOn w:val="a0"/>
    <w:link w:val="a7"/>
    <w:uiPriority w:val="99"/>
    <w:rsid w:val="007E666F"/>
    <w:rPr>
      <w:rFonts w:ascii="Calibri" w:hAnsi="Calibri" w:cs="Times New Roman"/>
      <w:kern w:val="0"/>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2250</Words>
  <Characters>12825</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50</cp:revision>
  <cp:lastPrinted>2022-02-18T19:04:00Z</cp:lastPrinted>
  <dcterms:created xsi:type="dcterms:W3CDTF">2022-02-18T15:22:00Z</dcterms:created>
  <dcterms:modified xsi:type="dcterms:W3CDTF">2022-02-18T23:50:00Z</dcterms:modified>
</cp:coreProperties>
</file>