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D8AAB" w14:textId="2D573447" w:rsidR="00BE558B" w:rsidRDefault="00BE558B" w:rsidP="002D03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8"/>
        </w:rPr>
      </w:pPr>
      <w:r w:rsidRPr="00BE558B">
        <w:rPr>
          <w:rFonts w:ascii="Times New Roman" w:hAnsi="Times New Roman" w:cs="Times New Roman"/>
          <w:sz w:val="24"/>
          <w:szCs w:val="28"/>
        </w:rPr>
        <w:t>Find the following code examples from the textbook and copy them into your pre-lab</w:t>
      </w:r>
      <w:r w:rsidRPr="00BE558B">
        <w:rPr>
          <w:rFonts w:ascii="Times New Roman" w:hAnsi="Times New Roman" w:cs="Times New Roman"/>
          <w:sz w:val="24"/>
          <w:szCs w:val="28"/>
        </w:rPr>
        <w:t>.</w:t>
      </w:r>
    </w:p>
    <w:p w14:paraId="057D5460" w14:textId="77777777" w:rsidR="00FB2686" w:rsidRPr="00BE558B" w:rsidRDefault="00FB2686" w:rsidP="002D03FB">
      <w:pPr>
        <w:pStyle w:val="a3"/>
        <w:ind w:leftChars="0" w:left="760"/>
        <w:rPr>
          <w:rFonts w:ascii="Times New Roman" w:hAnsi="Times New Roman" w:cs="Times New Roman" w:hint="eastAsia"/>
          <w:sz w:val="24"/>
          <w:szCs w:val="28"/>
        </w:rPr>
      </w:pPr>
    </w:p>
    <w:p w14:paraId="25ED0F9F" w14:textId="66ADE6EC" w:rsidR="003E3954" w:rsidRDefault="00BE558B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 w:rsidRPr="00BE558B">
        <w:rPr>
          <w:rFonts w:ascii="Times New Roman" w:hAnsi="Times New Roman" w:cs="Times New Roman"/>
          <w:sz w:val="24"/>
          <w:szCs w:val="28"/>
        </w:rPr>
        <w:t xml:space="preserve">Counter - Example 5.5 </w:t>
      </w:r>
    </w:p>
    <w:p w14:paraId="3B516D8D" w14:textId="0F6E9F6E" w:rsidR="003C3544" w:rsidRDefault="003C3544" w:rsidP="009A5D28">
      <w:pPr>
        <w:pStyle w:val="a3"/>
        <w:ind w:leftChars="0" w:left="7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1A41408" wp14:editId="330F7093">
            <wp:extent cx="3651250" cy="2973352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919" cy="29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596" w14:textId="34A17A47" w:rsidR="005940A1" w:rsidRPr="00A82E03" w:rsidRDefault="005940A1" w:rsidP="002D03FB">
      <w:pPr>
        <w:rPr>
          <w:rFonts w:ascii="Times New Roman" w:hAnsi="Times New Roman" w:cs="Times New Roman" w:hint="eastAsia"/>
          <w:sz w:val="24"/>
          <w:szCs w:val="28"/>
        </w:rPr>
      </w:pPr>
    </w:p>
    <w:p w14:paraId="31DCC704" w14:textId="7DCBBA64" w:rsidR="005940A1" w:rsidRDefault="005940A1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</w:p>
    <w:p w14:paraId="0BBA9BA5" w14:textId="77777777" w:rsidR="005940A1" w:rsidRDefault="005940A1" w:rsidP="002D03FB">
      <w:pPr>
        <w:pStyle w:val="a3"/>
        <w:ind w:leftChars="0" w:left="760"/>
        <w:rPr>
          <w:rFonts w:ascii="Times New Roman" w:hAnsi="Times New Roman" w:cs="Times New Roman" w:hint="eastAsia"/>
          <w:sz w:val="24"/>
          <w:szCs w:val="28"/>
        </w:rPr>
      </w:pPr>
    </w:p>
    <w:p w14:paraId="62B22423" w14:textId="1DB400CE" w:rsidR="003E3954" w:rsidRDefault="00BE558B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 w:rsidRPr="00BE558B">
        <w:rPr>
          <w:rFonts w:ascii="Times New Roman" w:hAnsi="Times New Roman" w:cs="Times New Roman"/>
          <w:sz w:val="24"/>
          <w:szCs w:val="28"/>
        </w:rPr>
        <w:t xml:space="preserve">Comparator - Example 5.3 </w:t>
      </w:r>
    </w:p>
    <w:p w14:paraId="493988F5" w14:textId="57AC866D" w:rsidR="003C3544" w:rsidRDefault="00397F99" w:rsidP="009A5D28">
      <w:pPr>
        <w:pStyle w:val="a3"/>
        <w:ind w:leftChars="0" w:left="7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7269C37" wp14:editId="36DD0243">
            <wp:extent cx="3898900" cy="3039580"/>
            <wp:effectExtent l="0" t="0" r="635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207" cy="30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2E62" w14:textId="77777777" w:rsidR="00D94AEC" w:rsidRPr="007C0CD6" w:rsidRDefault="00D94AEC" w:rsidP="002D03FB">
      <w:pPr>
        <w:rPr>
          <w:rFonts w:ascii="Times New Roman" w:hAnsi="Times New Roman" w:cs="Times New Roman" w:hint="eastAsia"/>
          <w:sz w:val="24"/>
          <w:szCs w:val="28"/>
        </w:rPr>
      </w:pPr>
    </w:p>
    <w:p w14:paraId="4187C266" w14:textId="291EE2F4" w:rsidR="00926389" w:rsidRDefault="00BE558B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 w:rsidRPr="00BE558B">
        <w:rPr>
          <w:rFonts w:ascii="Times New Roman" w:hAnsi="Times New Roman" w:cs="Times New Roman"/>
          <w:sz w:val="24"/>
          <w:szCs w:val="28"/>
        </w:rPr>
        <w:lastRenderedPageBreak/>
        <w:t>Synchronizer - Example 4.20</w:t>
      </w:r>
      <w:r w:rsidR="00703B71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8D1C4C9" w14:textId="433E18DA" w:rsidR="00397F99" w:rsidRDefault="00331C8E" w:rsidP="009A5D28">
      <w:pPr>
        <w:pStyle w:val="a3"/>
        <w:ind w:leftChars="0" w:left="7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0AF92B1" wp14:editId="404C33AB">
            <wp:extent cx="4615479" cy="2667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7499"/>
                    <a:stretch/>
                  </pic:blipFill>
                  <pic:spPr bwMode="auto">
                    <a:xfrm>
                      <a:off x="0" y="0"/>
                      <a:ext cx="4649151" cy="268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77432" w14:textId="3051708A" w:rsidR="0025744F" w:rsidRDefault="0025744F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</w:p>
    <w:p w14:paraId="3F5737D3" w14:textId="77777777" w:rsidR="0025744F" w:rsidRDefault="0025744F" w:rsidP="002D03FB">
      <w:pPr>
        <w:pStyle w:val="a3"/>
        <w:ind w:leftChars="0" w:left="760"/>
        <w:rPr>
          <w:rFonts w:ascii="Times New Roman" w:hAnsi="Times New Roman" w:cs="Times New Roman" w:hint="eastAsia"/>
          <w:sz w:val="24"/>
          <w:szCs w:val="28"/>
        </w:rPr>
      </w:pPr>
    </w:p>
    <w:p w14:paraId="5481EC2F" w14:textId="0072B5DB" w:rsidR="002152E1" w:rsidRDefault="00BE558B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 w:rsidRPr="00BE558B">
        <w:rPr>
          <w:rFonts w:ascii="Times New Roman" w:hAnsi="Times New Roman" w:cs="Times New Roman"/>
          <w:sz w:val="24"/>
          <w:szCs w:val="28"/>
        </w:rPr>
        <w:t xml:space="preserve">Display Driver - Example 4.24 </w:t>
      </w:r>
    </w:p>
    <w:p w14:paraId="1B7EFEA8" w14:textId="4667041B" w:rsidR="00051FB6" w:rsidRDefault="00C0781E" w:rsidP="00C0781E">
      <w:pPr>
        <w:pStyle w:val="a3"/>
        <w:ind w:leftChars="0" w:left="7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915699B" wp14:editId="45814B6E">
            <wp:extent cx="4635500" cy="34545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319"/>
                    <a:stretch/>
                  </pic:blipFill>
                  <pic:spPr bwMode="auto">
                    <a:xfrm>
                      <a:off x="0" y="0"/>
                      <a:ext cx="4667067" cy="347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82F20" w14:textId="77777777" w:rsidR="003D346C" w:rsidRDefault="003D346C" w:rsidP="002D03FB">
      <w:pPr>
        <w:pStyle w:val="a3"/>
        <w:ind w:leftChars="0" w:left="760"/>
        <w:rPr>
          <w:rFonts w:ascii="Times New Roman" w:hAnsi="Times New Roman" w:cs="Times New Roman" w:hint="eastAsia"/>
          <w:sz w:val="24"/>
          <w:szCs w:val="28"/>
        </w:rPr>
      </w:pPr>
    </w:p>
    <w:p w14:paraId="6B5CD5A2" w14:textId="3D993B4F" w:rsidR="00C52980" w:rsidRDefault="00BE558B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 w:rsidRPr="00BE558B">
        <w:rPr>
          <w:rFonts w:ascii="Times New Roman" w:hAnsi="Times New Roman" w:cs="Times New Roman"/>
          <w:sz w:val="24"/>
          <w:szCs w:val="28"/>
        </w:rPr>
        <w:t>Which of these blocks are combinational logic and which are sequential?</w:t>
      </w:r>
    </w:p>
    <w:p w14:paraId="3A850F5B" w14:textId="768FA99A" w:rsidR="00703B71" w:rsidRDefault="00703B71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Display driver and Comparators are combination logic, and Counter and Synchronizer are sequential logic.</w:t>
      </w:r>
    </w:p>
    <w:p w14:paraId="5DB3605C" w14:textId="5398451D" w:rsidR="00A313EF" w:rsidRPr="000315D8" w:rsidRDefault="00A313EF" w:rsidP="002D03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8"/>
        </w:rPr>
      </w:pPr>
      <w:r w:rsidRPr="000315D8">
        <w:rPr>
          <w:rFonts w:ascii="Times New Roman" w:hAnsi="Times New Roman" w:cs="Times New Roman"/>
          <w:sz w:val="24"/>
          <w:szCs w:val="28"/>
        </w:rPr>
        <w:lastRenderedPageBreak/>
        <w:t xml:space="preserve">Write a paragraph describing the operation of ExampleCounter.png </w:t>
      </w:r>
    </w:p>
    <w:p w14:paraId="014BCA30" w14:textId="26365CFB" w:rsidR="000315D8" w:rsidRDefault="000315D8" w:rsidP="00D047A2">
      <w:pPr>
        <w:pStyle w:val="a3"/>
        <w:ind w:leftChars="0" w:left="76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B307DB9" wp14:editId="29CBEFA2">
            <wp:extent cx="4464050" cy="2238454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255" cy="22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C14" w14:textId="522F41D4" w:rsidR="001D004C" w:rsidRDefault="00870CED" w:rsidP="002D03FB">
      <w:pPr>
        <w:pStyle w:val="a3"/>
        <w:ind w:leftChars="0" w:left="7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F</w:t>
      </w:r>
      <w:r>
        <w:rPr>
          <w:rFonts w:ascii="Times New Roman" w:hAnsi="Times New Roman" w:cs="Times New Roman"/>
          <w:sz w:val="24"/>
          <w:szCs w:val="28"/>
        </w:rPr>
        <w:t xml:space="preserve">irst of all, 50MHz clock is connected to 3-bit counter. This 3-bit counter will act as clock divider. Then the output of 3-bit counter will be connected to the clock input of 7-bit counter. Similar to 3-bit counter, this counter will act as clock divider. </w:t>
      </w:r>
      <w:r w:rsidR="00F71C87">
        <w:rPr>
          <w:rFonts w:ascii="Times New Roman" w:hAnsi="Times New Roman" w:cs="Times New Roman"/>
          <w:sz w:val="24"/>
          <w:szCs w:val="28"/>
        </w:rPr>
        <w:t xml:space="preserve">After 7-bit counter, </w:t>
      </w:r>
      <w:r w:rsidR="000D260F">
        <w:rPr>
          <w:rFonts w:ascii="Times New Roman" w:hAnsi="Times New Roman" w:cs="Times New Roman"/>
          <w:sz w:val="24"/>
          <w:szCs w:val="28"/>
        </w:rPr>
        <w:t xml:space="preserve">the output will be connected to parser and comparator. </w:t>
      </w:r>
      <w:r w:rsidR="00B42AFA">
        <w:rPr>
          <w:rFonts w:ascii="Times New Roman" w:hAnsi="Times New Roman" w:cs="Times New Roman"/>
          <w:sz w:val="24"/>
          <w:szCs w:val="28"/>
        </w:rPr>
        <w:t xml:space="preserve">The parser will split the binary inputs to represent it in decimals, and comparator will make an output zero when the input value is over zero. </w:t>
      </w:r>
      <w:r w:rsidR="00B91AC8">
        <w:rPr>
          <w:rFonts w:ascii="Times New Roman" w:hAnsi="Times New Roman" w:cs="Times New Roman"/>
          <w:sz w:val="24"/>
          <w:szCs w:val="28"/>
        </w:rPr>
        <w:t xml:space="preserve">The synchronizer </w:t>
      </w:r>
      <w:r w:rsidR="00B40EA3">
        <w:rPr>
          <w:rFonts w:ascii="Times New Roman" w:hAnsi="Times New Roman" w:cs="Times New Roman"/>
          <w:sz w:val="24"/>
          <w:szCs w:val="28"/>
        </w:rPr>
        <w:t xml:space="preserve">will harmonize the output of comparator with 50MHz clock. </w:t>
      </w:r>
      <w:r w:rsidR="00367CFA">
        <w:rPr>
          <w:rFonts w:ascii="Times New Roman" w:hAnsi="Times New Roman" w:cs="Times New Roman"/>
          <w:sz w:val="24"/>
          <w:szCs w:val="28"/>
        </w:rPr>
        <w:t xml:space="preserve">Then the output of synchronizer is connected to </w:t>
      </w:r>
      <w:r w:rsidR="00D70E7C">
        <w:rPr>
          <w:rFonts w:ascii="Times New Roman" w:hAnsi="Times New Roman" w:cs="Times New Roman"/>
          <w:sz w:val="24"/>
          <w:szCs w:val="28"/>
        </w:rPr>
        <w:t>AND gate with reset input of 7-bit to determine reset the 7-bit counter or not</w:t>
      </w:r>
      <w:r w:rsidR="00850EF8">
        <w:rPr>
          <w:rFonts w:ascii="Times New Roman" w:hAnsi="Times New Roman" w:cs="Times New Roman"/>
          <w:sz w:val="24"/>
          <w:szCs w:val="28"/>
        </w:rPr>
        <w:t xml:space="preserve"> because the reset of 7-bit counter is active low so that if the output of synchronizer is zero when the output of 7-bit counter </w:t>
      </w:r>
      <w:r w:rsidR="00384D9B">
        <w:rPr>
          <w:rFonts w:ascii="Times New Roman" w:hAnsi="Times New Roman" w:cs="Times New Roman"/>
          <w:sz w:val="24"/>
          <w:szCs w:val="28"/>
        </w:rPr>
        <w:t xml:space="preserve">reaches 100. </w:t>
      </w:r>
      <w:r w:rsidR="00ED3C32">
        <w:rPr>
          <w:rFonts w:ascii="Times New Roman" w:hAnsi="Times New Roman" w:cs="Times New Roman"/>
          <w:sz w:val="24"/>
          <w:szCs w:val="28"/>
        </w:rPr>
        <w:t>By two counter which are 3-bit counter and 4-bit counter and 50MHz clock, the input value is incremented, and then because of comparator and synchronizer, the counting is controlled not to reach 100. Hence, because of these combinations</w:t>
      </w:r>
      <w:r w:rsidR="00FB5C73">
        <w:rPr>
          <w:rFonts w:ascii="Times New Roman" w:hAnsi="Times New Roman" w:cs="Times New Roman"/>
          <w:sz w:val="24"/>
          <w:szCs w:val="28"/>
        </w:rPr>
        <w:t xml:space="preserve">: adders, comparator, and synchronizer, </w:t>
      </w:r>
      <w:r w:rsidR="00ED3C32">
        <w:rPr>
          <w:rFonts w:ascii="Times New Roman" w:hAnsi="Times New Roman" w:cs="Times New Roman"/>
          <w:sz w:val="24"/>
          <w:szCs w:val="28"/>
        </w:rPr>
        <w:t xml:space="preserve">the input by 50MHz </w:t>
      </w:r>
      <w:r w:rsidR="00E75DDB">
        <w:rPr>
          <w:rFonts w:ascii="Times New Roman" w:hAnsi="Times New Roman" w:cs="Times New Roman"/>
          <w:sz w:val="24"/>
          <w:szCs w:val="28"/>
        </w:rPr>
        <w:t xml:space="preserve">clock </w:t>
      </w:r>
      <w:r w:rsidR="00ED3C32">
        <w:rPr>
          <w:rFonts w:ascii="Times New Roman" w:hAnsi="Times New Roman" w:cs="Times New Roman"/>
          <w:sz w:val="24"/>
          <w:szCs w:val="28"/>
        </w:rPr>
        <w:t xml:space="preserve">is represented in decimals by parser. </w:t>
      </w:r>
    </w:p>
    <w:p w14:paraId="79FD539B" w14:textId="77777777" w:rsidR="00091C40" w:rsidRPr="00091C40" w:rsidRDefault="00091C40" w:rsidP="002D03FB">
      <w:pPr>
        <w:pStyle w:val="a3"/>
        <w:ind w:leftChars="0" w:left="760"/>
        <w:rPr>
          <w:rFonts w:ascii="Times New Roman" w:hAnsi="Times New Roman" w:cs="Times New Roman" w:hint="eastAsia"/>
          <w:sz w:val="24"/>
          <w:szCs w:val="28"/>
        </w:rPr>
      </w:pPr>
    </w:p>
    <w:p w14:paraId="006A6093" w14:textId="60EEAA04" w:rsidR="00A313EF" w:rsidRPr="008E6956" w:rsidRDefault="00A313EF" w:rsidP="002D03FB">
      <w:pPr>
        <w:ind w:firstLineChars="100" w:firstLine="240"/>
        <w:rPr>
          <w:rFonts w:ascii="Times New Roman" w:hAnsi="Times New Roman" w:cs="Times New Roman"/>
          <w:sz w:val="32"/>
          <w:szCs w:val="36"/>
        </w:rPr>
      </w:pPr>
      <w:r w:rsidRPr="008E6956">
        <w:rPr>
          <w:rFonts w:ascii="Times New Roman" w:hAnsi="Times New Roman" w:cs="Times New Roman"/>
          <w:sz w:val="24"/>
          <w:szCs w:val="28"/>
        </w:rPr>
        <w:t>3.</w:t>
      </w:r>
      <w:r w:rsidR="000315D8">
        <w:rPr>
          <w:rFonts w:ascii="Times New Roman" w:hAnsi="Times New Roman" w:cs="Times New Roman"/>
          <w:sz w:val="24"/>
          <w:szCs w:val="28"/>
        </w:rPr>
        <w:t xml:space="preserve">  </w:t>
      </w:r>
      <w:r w:rsidRPr="008E6956">
        <w:rPr>
          <w:rFonts w:ascii="Times New Roman" w:hAnsi="Times New Roman" w:cs="Times New Roman"/>
          <w:sz w:val="24"/>
          <w:szCs w:val="28"/>
        </w:rPr>
        <w:t xml:space="preserve"> Review the ExampleSimulation.png What does the Parser do?</w:t>
      </w:r>
    </w:p>
    <w:p w14:paraId="29F836E4" w14:textId="23C26606" w:rsidR="004B5661" w:rsidRDefault="000674EB" w:rsidP="00AB7BE7">
      <w:pPr>
        <w:pStyle w:val="a3"/>
        <w:ind w:leftChars="0" w:left="100" w:hangingChars="50" w:hanging="10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1DB9489" wp14:editId="282AAFDF">
            <wp:extent cx="4391526" cy="187367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0873" cy="18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C4E0" w14:textId="5846FF4F" w:rsidR="004B38F1" w:rsidRPr="00BE558B" w:rsidRDefault="00555259" w:rsidP="002D03FB">
      <w:pPr>
        <w:pStyle w:val="a3"/>
        <w:ind w:leftChars="50" w:left="100"/>
        <w:rPr>
          <w:rFonts w:ascii="Times New Roman" w:hAnsi="Times New Roman" w:cs="Times New Roman" w:hint="eastAsia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The parser splits the binary input value</w:t>
      </w:r>
      <w:r w:rsidR="0007525F">
        <w:rPr>
          <w:rFonts w:ascii="Times New Roman" w:hAnsi="Times New Roman" w:cs="Times New Roman"/>
          <w:sz w:val="24"/>
          <w:szCs w:val="28"/>
        </w:rPr>
        <w:t xml:space="preserve"> by ones-place and tens-place in decimal, and then sends t</w:t>
      </w:r>
      <w:r w:rsidR="001A40CA">
        <w:rPr>
          <w:rFonts w:ascii="Times New Roman" w:hAnsi="Times New Roman" w:cs="Times New Roman"/>
          <w:sz w:val="24"/>
          <w:szCs w:val="28"/>
        </w:rPr>
        <w:t>hose</w:t>
      </w:r>
      <w:r w:rsidR="0007525F">
        <w:rPr>
          <w:rFonts w:ascii="Times New Roman" w:hAnsi="Times New Roman" w:cs="Times New Roman"/>
          <w:sz w:val="24"/>
          <w:szCs w:val="28"/>
        </w:rPr>
        <w:t xml:space="preserve"> value to seven segment displays to</w:t>
      </w:r>
      <w:r w:rsidR="001A40CA">
        <w:rPr>
          <w:rFonts w:ascii="Times New Roman" w:hAnsi="Times New Roman" w:cs="Times New Roman"/>
          <w:sz w:val="24"/>
          <w:szCs w:val="28"/>
        </w:rPr>
        <w:t xml:space="preserve"> each display driver</w:t>
      </w:r>
      <w:r w:rsidR="00E52F78">
        <w:rPr>
          <w:rFonts w:ascii="Times New Roman" w:hAnsi="Times New Roman" w:cs="Times New Roman"/>
          <w:sz w:val="24"/>
          <w:szCs w:val="28"/>
        </w:rPr>
        <w:t xml:space="preserve"> </w:t>
      </w:r>
      <w:r w:rsidR="00426CF7">
        <w:rPr>
          <w:rFonts w:ascii="Times New Roman" w:hAnsi="Times New Roman" w:cs="Times New Roman"/>
          <w:sz w:val="24"/>
          <w:szCs w:val="28"/>
        </w:rPr>
        <w:t>in order to represent the input value in decimals</w:t>
      </w:r>
      <w:r w:rsidR="001A40CA">
        <w:rPr>
          <w:rFonts w:ascii="Times New Roman" w:hAnsi="Times New Roman" w:cs="Times New Roman"/>
          <w:sz w:val="24"/>
          <w:szCs w:val="28"/>
        </w:rPr>
        <w:t xml:space="preserve">. </w:t>
      </w:r>
    </w:p>
    <w:sectPr w:rsidR="004B38F1" w:rsidRPr="00BE55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141C6"/>
    <w:multiLevelType w:val="hybridMultilevel"/>
    <w:tmpl w:val="7D7C8DD0"/>
    <w:lvl w:ilvl="0" w:tplc="247624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B4"/>
    <w:rsid w:val="000315D8"/>
    <w:rsid w:val="00051FB6"/>
    <w:rsid w:val="000674EB"/>
    <w:rsid w:val="0007525F"/>
    <w:rsid w:val="00091C40"/>
    <w:rsid w:val="000D260F"/>
    <w:rsid w:val="000F3711"/>
    <w:rsid w:val="0013238C"/>
    <w:rsid w:val="00144EFD"/>
    <w:rsid w:val="001A40CA"/>
    <w:rsid w:val="001D004C"/>
    <w:rsid w:val="002152E1"/>
    <w:rsid w:val="0025744F"/>
    <w:rsid w:val="002A45A6"/>
    <w:rsid w:val="002D03FB"/>
    <w:rsid w:val="00331C8E"/>
    <w:rsid w:val="0033419F"/>
    <w:rsid w:val="00367CFA"/>
    <w:rsid w:val="00384D9B"/>
    <w:rsid w:val="00397F99"/>
    <w:rsid w:val="003C3544"/>
    <w:rsid w:val="003D346C"/>
    <w:rsid w:val="003E3954"/>
    <w:rsid w:val="004000B8"/>
    <w:rsid w:val="00426CF7"/>
    <w:rsid w:val="004B38F1"/>
    <w:rsid w:val="004B5661"/>
    <w:rsid w:val="00555259"/>
    <w:rsid w:val="00583EB4"/>
    <w:rsid w:val="005940A1"/>
    <w:rsid w:val="005E6913"/>
    <w:rsid w:val="00674102"/>
    <w:rsid w:val="00703B71"/>
    <w:rsid w:val="00713BBA"/>
    <w:rsid w:val="007A47EA"/>
    <w:rsid w:val="007C0CD6"/>
    <w:rsid w:val="007F1C02"/>
    <w:rsid w:val="00850EF8"/>
    <w:rsid w:val="00870CED"/>
    <w:rsid w:val="008E6956"/>
    <w:rsid w:val="008F5926"/>
    <w:rsid w:val="00926389"/>
    <w:rsid w:val="009A5D28"/>
    <w:rsid w:val="00A313EF"/>
    <w:rsid w:val="00A40CB7"/>
    <w:rsid w:val="00A82E03"/>
    <w:rsid w:val="00AB7BE7"/>
    <w:rsid w:val="00AF50AD"/>
    <w:rsid w:val="00AF603A"/>
    <w:rsid w:val="00B40EA3"/>
    <w:rsid w:val="00B42AFA"/>
    <w:rsid w:val="00B91AC8"/>
    <w:rsid w:val="00BB5B0D"/>
    <w:rsid w:val="00BE558B"/>
    <w:rsid w:val="00BF71D5"/>
    <w:rsid w:val="00C0781E"/>
    <w:rsid w:val="00C254D9"/>
    <w:rsid w:val="00C309FF"/>
    <w:rsid w:val="00C52980"/>
    <w:rsid w:val="00C757C9"/>
    <w:rsid w:val="00D047A2"/>
    <w:rsid w:val="00D70E7C"/>
    <w:rsid w:val="00D94AEC"/>
    <w:rsid w:val="00DD78E8"/>
    <w:rsid w:val="00E44960"/>
    <w:rsid w:val="00E52F78"/>
    <w:rsid w:val="00E75DDB"/>
    <w:rsid w:val="00E84136"/>
    <w:rsid w:val="00ED3C32"/>
    <w:rsid w:val="00F143E4"/>
    <w:rsid w:val="00F54329"/>
    <w:rsid w:val="00F71C87"/>
    <w:rsid w:val="00FB2686"/>
    <w:rsid w:val="00FB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3951"/>
  <w15:chartTrackingRefBased/>
  <w15:docId w15:val="{D5EBCA8F-C594-4475-9982-9CC772FE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5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현재</dc:creator>
  <cp:keywords/>
  <dc:description/>
  <cp:lastModifiedBy>김 현재</cp:lastModifiedBy>
  <cp:revision>76</cp:revision>
  <dcterms:created xsi:type="dcterms:W3CDTF">2021-07-29T12:32:00Z</dcterms:created>
  <dcterms:modified xsi:type="dcterms:W3CDTF">2021-07-29T14:06:00Z</dcterms:modified>
</cp:coreProperties>
</file>