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FF9BE" w14:textId="553FE80E" w:rsidR="00F83574" w:rsidRDefault="00A118DC">
      <w:pPr>
        <w:rPr>
          <w:b/>
          <w:bCs/>
        </w:rPr>
      </w:pPr>
      <w:r w:rsidRPr="00A118DC">
        <w:rPr>
          <w:b/>
          <w:bCs/>
        </w:rPr>
        <w:t>Week 5 – Random Testing</w:t>
      </w:r>
    </w:p>
    <w:p w14:paraId="0FB64F15" w14:textId="2232050F" w:rsidR="005A0566" w:rsidRPr="005A0566" w:rsidRDefault="005A0566">
      <w:r>
        <w:t>For this document, you will need to fill out the information below. Ensure you have 5 triggering numbers for each bug or you will receive zero points for the bug. Your theory must fit the 5 provided numbers to receive any points. To receive full points, your theory must match the actual coded error, so you may need more than 5 data points for each bug to successfully determine the causes.</w:t>
      </w:r>
    </w:p>
    <w:p w14:paraId="58E70667" w14:textId="66853D6C" w:rsidR="00A118DC" w:rsidRPr="00A118DC" w:rsidRDefault="00A118DC" w:rsidP="00A118DC">
      <w:pPr>
        <w:pStyle w:val="ListParagraph"/>
        <w:numPr>
          <w:ilvl w:val="0"/>
          <w:numId w:val="1"/>
        </w:numPr>
        <w:rPr>
          <w:b/>
          <w:bCs/>
        </w:rPr>
      </w:pPr>
      <w:r w:rsidRPr="00A118DC">
        <w:rPr>
          <w:b/>
          <w:bCs/>
        </w:rPr>
        <w:t>Bug 1</w:t>
      </w:r>
    </w:p>
    <w:p w14:paraId="20924B1A" w14:textId="56BD29B8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Triggering credit card numbers (at least 5)</w:t>
      </w:r>
    </w:p>
    <w:p w14:paraId="13C9DD97" w14:textId="77777777" w:rsidR="00B335A8" w:rsidRPr="00B335A8" w:rsidRDefault="00B335A8" w:rsidP="00B335A8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</w:pPr>
      <w:r w:rsidRPr="00B335A8"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  <w:t>1786460103932236</w:t>
      </w:r>
    </w:p>
    <w:p w14:paraId="4246AE6A" w14:textId="7506D2E7" w:rsidR="00B335A8" w:rsidRPr="00B335A8" w:rsidRDefault="00B335A8" w:rsidP="00B335A8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</w:pPr>
      <w:r w:rsidRPr="00B335A8"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  <w:t>9683165663431498</w:t>
      </w:r>
    </w:p>
    <w:p w14:paraId="2C9DFA11" w14:textId="21D5ECEB" w:rsidR="00B335A8" w:rsidRPr="00B335A8" w:rsidRDefault="00B335A8" w:rsidP="00B335A8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</w:pPr>
      <w:r w:rsidRPr="00B335A8"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  <w:t>3656338427999136</w:t>
      </w:r>
    </w:p>
    <w:p w14:paraId="438F24AF" w14:textId="26EEB6BC" w:rsidR="00B335A8" w:rsidRPr="00B335A8" w:rsidRDefault="00B335A8" w:rsidP="00B335A8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</w:pPr>
      <w:r w:rsidRPr="00B335A8"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  <w:t>3082980203940661</w:t>
      </w:r>
    </w:p>
    <w:p w14:paraId="657F247D" w14:textId="2EE50917" w:rsidR="00B335A8" w:rsidRPr="00B335A8" w:rsidRDefault="00B335A8" w:rsidP="00B335A8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</w:pPr>
      <w:r w:rsidRPr="00B335A8"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  <w:t>9147627000073499</w:t>
      </w:r>
    </w:p>
    <w:p w14:paraId="59A7C439" w14:textId="0B1E2F17" w:rsidR="00B335A8" w:rsidRPr="00B335A8" w:rsidRDefault="00B335A8" w:rsidP="00B335A8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</w:pPr>
      <w:r w:rsidRPr="00B335A8"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  <w:t>5670223479178960</w:t>
      </w:r>
    </w:p>
    <w:p w14:paraId="141F9F5E" w14:textId="20013024" w:rsidR="00B335A8" w:rsidRPr="00B335A8" w:rsidRDefault="00B335A8" w:rsidP="00B335A8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</w:pPr>
      <w:r w:rsidRPr="00B335A8"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  <w:t>9467014681010862</w:t>
      </w:r>
    </w:p>
    <w:p w14:paraId="31F656EE" w14:textId="45E7095D" w:rsidR="00A118DC" w:rsidRDefault="00A118DC" w:rsidP="00B335A8">
      <w:pPr>
        <w:pStyle w:val="ListParagraph"/>
        <w:ind w:left="2160"/>
      </w:pPr>
    </w:p>
    <w:p w14:paraId="272C850B" w14:textId="688C4173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Theory that explains what triggered the bug</w:t>
      </w:r>
    </w:p>
    <w:p w14:paraId="67B7BCF4" w14:textId="00DE3412" w:rsidR="00A118DC" w:rsidRDefault="00E94E8B" w:rsidP="0027173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lang w:eastAsia="ko-KR"/>
        </w:rPr>
      </w:pPr>
      <w:r w:rsidRPr="00E94E8B">
        <w:rPr>
          <w:rFonts w:ascii="Lato" w:eastAsia="Times New Roman" w:hAnsi="Lato" w:cs="Times New Roman"/>
          <w:color w:val="2D3B45"/>
          <w:lang w:eastAsia="ko-KR"/>
        </w:rPr>
        <w:t>This bug is caused by credit card numbers that begin with </w:t>
      </w:r>
      <w:r>
        <w:rPr>
          <w:rFonts w:ascii="Lato" w:eastAsia="Times New Roman" w:hAnsi="Lato" w:cs="Times New Roman"/>
          <w:color w:val="2D3B45"/>
          <w:lang w:eastAsia="ko-KR"/>
        </w:rPr>
        <w:t>prefixes which does not include in any card company</w:t>
      </w:r>
      <w:r w:rsidRPr="00E94E8B">
        <w:rPr>
          <w:rFonts w:ascii="Lato" w:eastAsia="Times New Roman" w:hAnsi="Lato" w:cs="Times New Roman"/>
          <w:color w:val="2D3B45"/>
          <w:lang w:eastAsia="ko-KR"/>
        </w:rPr>
        <w:t xml:space="preserve">, have </w:t>
      </w:r>
      <w:r>
        <w:rPr>
          <w:rFonts w:ascii="Lato" w:eastAsia="Times New Roman" w:hAnsi="Lato" w:cs="Times New Roman"/>
          <w:color w:val="2D3B45"/>
          <w:lang w:eastAsia="ko-KR"/>
        </w:rPr>
        <w:t>16</w:t>
      </w:r>
      <w:r w:rsidRPr="00E94E8B">
        <w:rPr>
          <w:rFonts w:ascii="Lato" w:eastAsia="Times New Roman" w:hAnsi="Lato" w:cs="Times New Roman"/>
          <w:color w:val="2D3B45"/>
          <w:lang w:eastAsia="ko-KR"/>
        </w:rPr>
        <w:t xml:space="preserve"> digits, and valid check bits.</w:t>
      </w:r>
      <w:r w:rsidR="00A2774E">
        <w:rPr>
          <w:rFonts w:ascii="Lato" w:eastAsia="Times New Roman" w:hAnsi="Lato" w:cs="Times New Roman"/>
          <w:color w:val="2D3B45"/>
          <w:lang w:eastAsia="ko-KR"/>
        </w:rPr>
        <w:t xml:space="preserve"> Thus, the bug is caused by 16-digit numbers which have valid check bits, and does not fulfill the prefix condition of Visa credit card and MasterCard credit card. </w:t>
      </w:r>
    </w:p>
    <w:p w14:paraId="6780431F" w14:textId="3E9BD906" w:rsidR="00C779D7" w:rsidRDefault="00C779D7" w:rsidP="00C779D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lang w:eastAsia="ko-KR"/>
        </w:rPr>
      </w:pPr>
    </w:p>
    <w:p w14:paraId="7BE19B89" w14:textId="77777777" w:rsidR="00C779D7" w:rsidRPr="00271733" w:rsidRDefault="00C779D7" w:rsidP="00C779D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lang w:eastAsia="ko-KR"/>
        </w:rPr>
      </w:pPr>
    </w:p>
    <w:p w14:paraId="4AD03EB4" w14:textId="48C85A04" w:rsidR="00A118DC" w:rsidRPr="00A118DC" w:rsidRDefault="00A118DC" w:rsidP="00A118DC">
      <w:pPr>
        <w:pStyle w:val="ListParagraph"/>
        <w:numPr>
          <w:ilvl w:val="0"/>
          <w:numId w:val="1"/>
        </w:numPr>
        <w:rPr>
          <w:b/>
          <w:bCs/>
        </w:rPr>
      </w:pPr>
      <w:r w:rsidRPr="00A118DC">
        <w:rPr>
          <w:b/>
          <w:bCs/>
        </w:rPr>
        <w:t xml:space="preserve">Bug </w:t>
      </w:r>
      <w:r>
        <w:rPr>
          <w:b/>
          <w:bCs/>
        </w:rPr>
        <w:t>2</w:t>
      </w:r>
    </w:p>
    <w:p w14:paraId="32025D94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Triggering credit card numbers (at least 5)</w:t>
      </w:r>
    </w:p>
    <w:p w14:paraId="3414E618" w14:textId="77777777" w:rsidR="00A94760" w:rsidRDefault="00A94760" w:rsidP="00A94760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F3333"/>
        </w:rPr>
      </w:pPr>
      <w:r>
        <w:rPr>
          <w:color w:val="1F3333"/>
        </w:rPr>
        <w:t>4052861868272240</w:t>
      </w:r>
    </w:p>
    <w:p w14:paraId="20CBEC8E" w14:textId="0E2C8047" w:rsidR="00A94760" w:rsidRDefault="00A94760" w:rsidP="00A94760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F3333"/>
        </w:rPr>
      </w:pPr>
      <w:r>
        <w:rPr>
          <w:color w:val="1F3333"/>
        </w:rPr>
        <w:t>4052103171605562</w:t>
      </w:r>
    </w:p>
    <w:p w14:paraId="4A3EC227" w14:textId="2BB41396" w:rsidR="00A94760" w:rsidRDefault="00A94760" w:rsidP="00A94760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F3333"/>
        </w:rPr>
      </w:pPr>
      <w:r>
        <w:rPr>
          <w:color w:val="1F3333"/>
        </w:rPr>
        <w:t>4052075048208467</w:t>
      </w:r>
    </w:p>
    <w:p w14:paraId="64AB1F58" w14:textId="0F1F5541" w:rsidR="00A94760" w:rsidRDefault="00A94760" w:rsidP="00A94760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F3333"/>
        </w:rPr>
      </w:pPr>
      <w:r>
        <w:rPr>
          <w:color w:val="1F3333"/>
        </w:rPr>
        <w:t>4052680878524642</w:t>
      </w:r>
    </w:p>
    <w:p w14:paraId="13DE5042" w14:textId="5A0E090F" w:rsidR="00A94760" w:rsidRDefault="00A94760" w:rsidP="00A94760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F3333"/>
        </w:rPr>
      </w:pPr>
      <w:r>
        <w:rPr>
          <w:color w:val="1F3333"/>
        </w:rPr>
        <w:t>4052935440148324</w:t>
      </w:r>
    </w:p>
    <w:p w14:paraId="1FCCB69B" w14:textId="7728C1FE" w:rsidR="00A118DC" w:rsidRPr="00863786" w:rsidRDefault="00A94760" w:rsidP="00A94760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F3333"/>
        </w:rPr>
      </w:pPr>
      <w:r>
        <w:rPr>
          <w:color w:val="1F3333"/>
        </w:rPr>
        <w:t>4052489150243347</w:t>
      </w:r>
    </w:p>
    <w:p w14:paraId="38E837F7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Theory that explains what triggered the bug</w:t>
      </w:r>
    </w:p>
    <w:p w14:paraId="3FB7E1DC" w14:textId="1918C73D" w:rsidR="00A118DC" w:rsidRDefault="00987EFC" w:rsidP="00987E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lang w:eastAsia="ko-KR"/>
        </w:rPr>
      </w:pPr>
      <w:r w:rsidRPr="00E94E8B">
        <w:rPr>
          <w:rFonts w:ascii="Lato" w:eastAsia="Times New Roman" w:hAnsi="Lato" w:cs="Times New Roman"/>
          <w:color w:val="2D3B45"/>
          <w:lang w:eastAsia="ko-KR"/>
        </w:rPr>
        <w:t>This bug is caused by credit card numbers that begin with </w:t>
      </w:r>
      <w:r>
        <w:rPr>
          <w:rFonts w:ascii="Lato" w:eastAsia="Times New Roman" w:hAnsi="Lato" w:cs="Times New Roman"/>
          <w:color w:val="2D3B45"/>
          <w:lang w:eastAsia="ko-KR"/>
        </w:rPr>
        <w:t>4</w:t>
      </w:r>
      <w:r w:rsidR="00D8114A">
        <w:rPr>
          <w:rFonts w:ascii="Lato" w:eastAsia="Times New Roman" w:hAnsi="Lato" w:cs="Times New Roman"/>
          <w:color w:val="2D3B45"/>
          <w:lang w:eastAsia="ko-KR"/>
        </w:rPr>
        <w:t>052</w:t>
      </w:r>
      <w:r w:rsidRPr="00E94E8B">
        <w:rPr>
          <w:rFonts w:ascii="Lato" w:eastAsia="Times New Roman" w:hAnsi="Lato" w:cs="Times New Roman"/>
          <w:color w:val="2D3B45"/>
          <w:lang w:eastAsia="ko-KR"/>
        </w:rPr>
        <w:t xml:space="preserve">, have </w:t>
      </w:r>
      <w:r>
        <w:rPr>
          <w:rFonts w:ascii="Lato" w:eastAsia="Times New Roman" w:hAnsi="Lato" w:cs="Times New Roman"/>
          <w:color w:val="2D3B45"/>
          <w:lang w:eastAsia="ko-KR"/>
        </w:rPr>
        <w:t>16</w:t>
      </w:r>
      <w:r w:rsidRPr="00E94E8B">
        <w:rPr>
          <w:rFonts w:ascii="Lato" w:eastAsia="Times New Roman" w:hAnsi="Lato" w:cs="Times New Roman"/>
          <w:color w:val="2D3B45"/>
          <w:lang w:eastAsia="ko-KR"/>
        </w:rPr>
        <w:t xml:space="preserve"> digits, and valid check bits.</w:t>
      </w:r>
      <w:r w:rsidR="00040AF4">
        <w:rPr>
          <w:rFonts w:ascii="Lato" w:eastAsia="Times New Roman" w:hAnsi="Lato" w:cs="Times New Roman"/>
          <w:color w:val="2D3B45"/>
          <w:lang w:eastAsia="ko-KR"/>
        </w:rPr>
        <w:t xml:space="preserve"> Therefore, the bug is caused by valid Visa credit card numbers starting with 4052</w:t>
      </w:r>
      <w:r w:rsidR="0042299F">
        <w:rPr>
          <w:rFonts w:ascii="Lato" w:eastAsia="Times New Roman" w:hAnsi="Lato" w:cs="Times New Roman"/>
          <w:color w:val="2D3B45"/>
          <w:lang w:eastAsia="ko-KR"/>
        </w:rPr>
        <w:t>.</w:t>
      </w:r>
    </w:p>
    <w:p w14:paraId="66A03B5C" w14:textId="2C122E36" w:rsidR="00C779D7" w:rsidRDefault="00C779D7" w:rsidP="00C779D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lang w:eastAsia="ko-KR"/>
        </w:rPr>
      </w:pPr>
    </w:p>
    <w:p w14:paraId="508395C6" w14:textId="6315A3B2" w:rsidR="00C779D7" w:rsidRDefault="00C779D7" w:rsidP="00C779D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lang w:eastAsia="ko-KR"/>
        </w:rPr>
      </w:pPr>
    </w:p>
    <w:p w14:paraId="5035CA8A" w14:textId="77777777" w:rsidR="00C779D7" w:rsidRPr="00987EFC" w:rsidRDefault="00C779D7" w:rsidP="00C779D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lang w:eastAsia="ko-KR"/>
        </w:rPr>
      </w:pPr>
    </w:p>
    <w:p w14:paraId="0C609AAE" w14:textId="22914E25" w:rsidR="00A118DC" w:rsidRPr="00A118DC" w:rsidRDefault="00A118DC" w:rsidP="00A118DC">
      <w:pPr>
        <w:pStyle w:val="ListParagraph"/>
        <w:numPr>
          <w:ilvl w:val="0"/>
          <w:numId w:val="1"/>
        </w:numPr>
        <w:rPr>
          <w:b/>
          <w:bCs/>
        </w:rPr>
      </w:pPr>
      <w:r w:rsidRPr="00A118DC">
        <w:rPr>
          <w:b/>
          <w:bCs/>
        </w:rPr>
        <w:lastRenderedPageBreak/>
        <w:t xml:space="preserve">Bug </w:t>
      </w:r>
      <w:r>
        <w:rPr>
          <w:b/>
          <w:bCs/>
        </w:rPr>
        <w:t>3</w:t>
      </w:r>
    </w:p>
    <w:p w14:paraId="711AABF2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Triggering credit card numbers (at least 5)</w:t>
      </w:r>
    </w:p>
    <w:p w14:paraId="09D1AC31" w14:textId="77777777" w:rsidR="007F24F6" w:rsidRDefault="007F24F6" w:rsidP="007F24F6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F3333"/>
        </w:rPr>
      </w:pPr>
      <w:r>
        <w:rPr>
          <w:color w:val="1F3333"/>
        </w:rPr>
        <w:t>371079769092599</w:t>
      </w:r>
    </w:p>
    <w:p w14:paraId="4BC77AC3" w14:textId="20D032B4" w:rsidR="007F24F6" w:rsidRDefault="007F24F6" w:rsidP="007F24F6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F3333"/>
        </w:rPr>
      </w:pPr>
      <w:r>
        <w:rPr>
          <w:color w:val="1F3333"/>
        </w:rPr>
        <w:t>378064870279379</w:t>
      </w:r>
    </w:p>
    <w:p w14:paraId="3EBD7610" w14:textId="568B5E2B" w:rsidR="007F24F6" w:rsidRDefault="007F24F6" w:rsidP="007F24F6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F3333"/>
        </w:rPr>
      </w:pPr>
      <w:r>
        <w:rPr>
          <w:color w:val="1F3333"/>
        </w:rPr>
        <w:t>346365956408025</w:t>
      </w:r>
    </w:p>
    <w:p w14:paraId="05671AE2" w14:textId="0F4D547E" w:rsidR="007F24F6" w:rsidRDefault="007F24F6" w:rsidP="007F24F6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F3333"/>
        </w:rPr>
      </w:pPr>
      <w:r>
        <w:rPr>
          <w:color w:val="1F3333"/>
        </w:rPr>
        <w:t>344067841445673</w:t>
      </w:r>
    </w:p>
    <w:p w14:paraId="5F7F0620" w14:textId="36517AFD" w:rsidR="007F24F6" w:rsidRDefault="007F24F6" w:rsidP="007F24F6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F3333"/>
        </w:rPr>
      </w:pPr>
      <w:r>
        <w:rPr>
          <w:color w:val="1F3333"/>
        </w:rPr>
        <w:t>341286779507493</w:t>
      </w:r>
    </w:p>
    <w:p w14:paraId="271AD20B" w14:textId="60C0D8C9" w:rsidR="007F24F6" w:rsidRDefault="007F24F6" w:rsidP="007F24F6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F3333"/>
        </w:rPr>
      </w:pPr>
      <w:r>
        <w:rPr>
          <w:color w:val="1F3333"/>
        </w:rPr>
        <w:t>349503978100439</w:t>
      </w:r>
    </w:p>
    <w:p w14:paraId="4AF8B05C" w14:textId="7C284B32" w:rsidR="007F24F6" w:rsidRDefault="007F24F6" w:rsidP="007F24F6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F3333"/>
        </w:rPr>
      </w:pPr>
      <w:r>
        <w:rPr>
          <w:color w:val="1F3333"/>
        </w:rPr>
        <w:t>347298695057101</w:t>
      </w:r>
    </w:p>
    <w:p w14:paraId="27435F99" w14:textId="65F8FF33" w:rsidR="00A118DC" w:rsidRDefault="00A118DC" w:rsidP="007F24F6">
      <w:pPr>
        <w:pStyle w:val="ListParagraph"/>
        <w:ind w:left="2160"/>
      </w:pPr>
    </w:p>
    <w:p w14:paraId="6526772C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Theory that explains what triggered the bug</w:t>
      </w:r>
    </w:p>
    <w:p w14:paraId="46DADAE6" w14:textId="6F08E917" w:rsidR="006B76FF" w:rsidRDefault="006B76FF" w:rsidP="00A118DC">
      <w:pPr>
        <w:pStyle w:val="ListParagraph"/>
        <w:numPr>
          <w:ilvl w:val="2"/>
          <w:numId w:val="1"/>
        </w:numPr>
      </w:pPr>
      <w:r>
        <w:t xml:space="preserve">This bug is caused by credit card numbers that fulfill the condition of American Express card, and the product of 3. </w:t>
      </w:r>
      <w:r w:rsidR="001B10D8">
        <w:t xml:space="preserve">Thus, the bug is caused by valid American Express credit card numbers which are product of 3. </w:t>
      </w:r>
    </w:p>
    <w:p w14:paraId="43E2F850" w14:textId="77777777" w:rsidR="00902610" w:rsidRDefault="00902610" w:rsidP="00902610"/>
    <w:p w14:paraId="0FB6CEEB" w14:textId="2F90C95F" w:rsidR="00A118DC" w:rsidRDefault="00AE27BA" w:rsidP="001401E0">
      <w:pPr>
        <w:pStyle w:val="ListParagraph"/>
        <w:ind w:left="2160"/>
      </w:pPr>
      <w:r>
        <w:t xml:space="preserve"> </w:t>
      </w:r>
    </w:p>
    <w:p w14:paraId="732CD17A" w14:textId="475117C3" w:rsidR="00A118DC" w:rsidRPr="00A118DC" w:rsidRDefault="00A118DC" w:rsidP="00A118DC">
      <w:pPr>
        <w:pStyle w:val="ListParagraph"/>
        <w:numPr>
          <w:ilvl w:val="0"/>
          <w:numId w:val="1"/>
        </w:numPr>
        <w:rPr>
          <w:b/>
          <w:bCs/>
        </w:rPr>
      </w:pPr>
      <w:r w:rsidRPr="00A118DC">
        <w:rPr>
          <w:b/>
          <w:bCs/>
        </w:rPr>
        <w:t xml:space="preserve">Bug </w:t>
      </w:r>
      <w:r>
        <w:rPr>
          <w:b/>
          <w:bCs/>
        </w:rPr>
        <w:t>4</w:t>
      </w:r>
    </w:p>
    <w:p w14:paraId="196D39CC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Triggering credit card numbers (at least 5)</w:t>
      </w:r>
    </w:p>
    <w:p w14:paraId="16D1042D" w14:textId="77777777" w:rsidR="00FF753D" w:rsidRPr="00FF753D" w:rsidRDefault="00FF753D" w:rsidP="00FF753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</w:pPr>
      <w:r w:rsidRPr="00FF753D"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  <w:t>4260894538524260</w:t>
      </w:r>
    </w:p>
    <w:p w14:paraId="6B99E7C5" w14:textId="7CF35FD6" w:rsidR="00FF753D" w:rsidRPr="00FF753D" w:rsidRDefault="00FF753D" w:rsidP="00FF753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</w:pPr>
      <w:r w:rsidRPr="00FF753D"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  <w:t>4002802451934002</w:t>
      </w:r>
    </w:p>
    <w:p w14:paraId="0A5D5DF7" w14:textId="11F6FBC8" w:rsidR="00FF753D" w:rsidRPr="00FF753D" w:rsidRDefault="00FF753D" w:rsidP="00FF753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</w:pPr>
      <w:r w:rsidRPr="00FF753D"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  <w:t>4621736318924621</w:t>
      </w:r>
    </w:p>
    <w:p w14:paraId="3AEA87B3" w14:textId="3AD38EC5" w:rsidR="00FF753D" w:rsidRPr="00FF753D" w:rsidRDefault="00FF753D" w:rsidP="00FF753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</w:pPr>
      <w:r w:rsidRPr="00FF753D"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  <w:t>4209007690424209</w:t>
      </w:r>
    </w:p>
    <w:p w14:paraId="5264B5FE" w14:textId="22447549" w:rsidR="00FF753D" w:rsidRPr="00FF753D" w:rsidRDefault="00FF753D" w:rsidP="00FF753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</w:pPr>
      <w:r w:rsidRPr="00FF753D"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  <w:t>4745365715334745</w:t>
      </w:r>
    </w:p>
    <w:p w14:paraId="7CA6B48D" w14:textId="6D385F25" w:rsidR="00FF753D" w:rsidRPr="00FF753D" w:rsidRDefault="00FF753D" w:rsidP="00FF753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</w:pPr>
      <w:r w:rsidRPr="00FF753D"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  <w:t>4261730977164261</w:t>
      </w:r>
    </w:p>
    <w:p w14:paraId="226978EA" w14:textId="43FDC22C" w:rsidR="00FF753D" w:rsidRPr="00FF753D" w:rsidRDefault="00FF753D" w:rsidP="00FF753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</w:pPr>
      <w:r w:rsidRPr="00FF753D"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  <w:t>4068730092234068</w:t>
      </w:r>
    </w:p>
    <w:p w14:paraId="43506DDE" w14:textId="55DAD36D" w:rsidR="00FF753D" w:rsidRPr="00FF753D" w:rsidRDefault="00FF753D" w:rsidP="00FF753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</w:pPr>
      <w:r w:rsidRPr="00FF753D"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  <w:t>4529351277634529</w:t>
      </w:r>
    </w:p>
    <w:p w14:paraId="7F93B4B6" w14:textId="542BA815" w:rsidR="00FF753D" w:rsidRPr="00FF753D" w:rsidRDefault="00FF753D" w:rsidP="00FF753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</w:pPr>
      <w:r w:rsidRPr="00FF753D"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  <w:t>4870381682214870</w:t>
      </w:r>
    </w:p>
    <w:p w14:paraId="6088ACDE" w14:textId="6D6A1175" w:rsidR="00FF753D" w:rsidRPr="00FF753D" w:rsidRDefault="00FF753D" w:rsidP="00FF753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</w:pPr>
      <w:r w:rsidRPr="00FF753D"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  <w:t>4400202726454400</w:t>
      </w:r>
    </w:p>
    <w:p w14:paraId="765C9923" w14:textId="75ADCB62" w:rsidR="00FF753D" w:rsidRPr="00FF753D" w:rsidRDefault="00FF753D" w:rsidP="00FF753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</w:pPr>
      <w:r w:rsidRPr="00FF753D"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  <w:t>4663074697494663</w:t>
      </w:r>
    </w:p>
    <w:p w14:paraId="596BC169" w14:textId="40468995" w:rsidR="00FF753D" w:rsidRPr="00FF753D" w:rsidRDefault="00FF753D" w:rsidP="00FF753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</w:pPr>
      <w:r w:rsidRPr="00FF753D"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  <w:t>4533537786724533</w:t>
      </w:r>
    </w:p>
    <w:p w14:paraId="15E7AFFD" w14:textId="6916B4C7" w:rsidR="00FF753D" w:rsidRPr="00FF753D" w:rsidRDefault="00FF753D" w:rsidP="00FF753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</w:pPr>
      <w:r w:rsidRPr="00FF753D"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  <w:t>4387992241004387</w:t>
      </w:r>
    </w:p>
    <w:p w14:paraId="209DCFBB" w14:textId="73B372F7" w:rsidR="00A118DC" w:rsidRPr="00A118DC" w:rsidRDefault="00A118DC" w:rsidP="00E726B7">
      <w:pPr>
        <w:pStyle w:val="ListParagraph"/>
        <w:ind w:left="2160"/>
      </w:pPr>
    </w:p>
    <w:p w14:paraId="6136EB22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Theory that explains what triggered the bug</w:t>
      </w:r>
    </w:p>
    <w:p w14:paraId="12E76C05" w14:textId="0A194F85" w:rsidR="00A118DC" w:rsidRDefault="00FB1C83" w:rsidP="00A118DC">
      <w:pPr>
        <w:pStyle w:val="ListParagraph"/>
        <w:numPr>
          <w:ilvl w:val="2"/>
          <w:numId w:val="1"/>
        </w:numPr>
      </w:pPr>
      <w:r>
        <w:t xml:space="preserve">This </w:t>
      </w:r>
      <w:r w:rsidR="00E6741C">
        <w:t>bug</w:t>
      </w:r>
      <w:r w:rsidR="00FF753D">
        <w:t xml:space="preserve"> is caused by credit card numbers that begin with 4, have 16 digits, and invalid or valid check bit</w:t>
      </w:r>
      <w:r w:rsidR="008820D8">
        <w:t>.</w:t>
      </w:r>
      <w:r w:rsidR="00FF753D">
        <w:t xml:space="preserve">  Therefore, this bug is caused by any 16</w:t>
      </w:r>
      <w:r w:rsidR="001B10D8">
        <w:t>-</w:t>
      </w:r>
      <w:r w:rsidR="00FF753D">
        <w:t xml:space="preserve">digit numbers starting with 4. </w:t>
      </w:r>
    </w:p>
    <w:p w14:paraId="080C5240" w14:textId="72A1BAD1" w:rsidR="00A459D8" w:rsidRDefault="00A459D8" w:rsidP="00A459D8"/>
    <w:p w14:paraId="4188CFBF" w14:textId="3896BAEA" w:rsidR="00A459D8" w:rsidRDefault="00A459D8" w:rsidP="00A459D8"/>
    <w:p w14:paraId="098D6566" w14:textId="1077AAFC" w:rsidR="00A459D8" w:rsidRDefault="00A459D8" w:rsidP="00A459D8"/>
    <w:p w14:paraId="59E75079" w14:textId="1A072460" w:rsidR="00A459D8" w:rsidRDefault="00A459D8" w:rsidP="00A459D8"/>
    <w:p w14:paraId="1F0B385D" w14:textId="0C7E1830" w:rsidR="00A459D8" w:rsidRDefault="00A459D8" w:rsidP="00A459D8"/>
    <w:p w14:paraId="36396A2D" w14:textId="77777777" w:rsidR="00A459D8" w:rsidRDefault="00A459D8" w:rsidP="00A459D8"/>
    <w:p w14:paraId="5327A82C" w14:textId="3C34CFBB" w:rsidR="00A118DC" w:rsidRPr="00A118DC" w:rsidRDefault="00A118DC" w:rsidP="00A118DC">
      <w:pPr>
        <w:pStyle w:val="ListParagraph"/>
        <w:numPr>
          <w:ilvl w:val="0"/>
          <w:numId w:val="1"/>
        </w:numPr>
        <w:rPr>
          <w:b/>
          <w:bCs/>
        </w:rPr>
      </w:pPr>
      <w:r w:rsidRPr="00A118DC">
        <w:rPr>
          <w:b/>
          <w:bCs/>
        </w:rPr>
        <w:lastRenderedPageBreak/>
        <w:t xml:space="preserve">Bug </w:t>
      </w:r>
      <w:r>
        <w:rPr>
          <w:b/>
          <w:bCs/>
        </w:rPr>
        <w:t>5</w:t>
      </w:r>
    </w:p>
    <w:p w14:paraId="336B8E34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Triggering credit card numbers (at least 5)</w:t>
      </w:r>
    </w:p>
    <w:p w14:paraId="6AEB26F5" w14:textId="77777777" w:rsidR="00316591" w:rsidRPr="00316591" w:rsidRDefault="00316591" w:rsidP="00316591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</w:pPr>
      <w:r w:rsidRPr="00316591"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  <w:t>373763693111140</w:t>
      </w:r>
    </w:p>
    <w:p w14:paraId="5A428522" w14:textId="3AE9E4C2" w:rsidR="00316591" w:rsidRPr="00316591" w:rsidRDefault="00316591" w:rsidP="00316591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</w:pPr>
      <w:r w:rsidRPr="00316591"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  <w:t>4870816446111179</w:t>
      </w:r>
    </w:p>
    <w:p w14:paraId="44FA4B22" w14:textId="4FD67697" w:rsidR="00316591" w:rsidRPr="00316591" w:rsidRDefault="00316591" w:rsidP="00316591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</w:pPr>
      <w:r w:rsidRPr="00316591"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  <w:t>4525111160226703</w:t>
      </w:r>
    </w:p>
    <w:p w14:paraId="512132C3" w14:textId="72818F74" w:rsidR="00316591" w:rsidRPr="00316591" w:rsidRDefault="00316591" w:rsidP="00316591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</w:pPr>
      <w:r w:rsidRPr="00316591"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  <w:t>4037415222391111</w:t>
      </w:r>
    </w:p>
    <w:p w14:paraId="01A553C3" w14:textId="247B41E2" w:rsidR="00316591" w:rsidRPr="00316591" w:rsidRDefault="00316591" w:rsidP="00316591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</w:pPr>
      <w:r w:rsidRPr="00316591"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  <w:t>4931181111178541</w:t>
      </w:r>
    </w:p>
    <w:p w14:paraId="3E8B090D" w14:textId="0C931D57" w:rsidR="00316591" w:rsidRPr="00316591" w:rsidRDefault="00316591" w:rsidP="00316591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</w:pPr>
      <w:r w:rsidRPr="00316591"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  <w:t>4644140111178511</w:t>
      </w:r>
    </w:p>
    <w:p w14:paraId="76E70DD0" w14:textId="6C4F8F40" w:rsidR="00316591" w:rsidRPr="00316591" w:rsidRDefault="00316591" w:rsidP="00316591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</w:pPr>
      <w:r w:rsidRPr="00316591"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  <w:t>4795958811114982</w:t>
      </w:r>
    </w:p>
    <w:p w14:paraId="1909E4EB" w14:textId="451C2067" w:rsidR="00316591" w:rsidRPr="00316591" w:rsidRDefault="00316591" w:rsidP="00316591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</w:pPr>
      <w:r w:rsidRPr="00316591"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  <w:t>4478111174089748</w:t>
      </w:r>
    </w:p>
    <w:p w14:paraId="2B9FC4B1" w14:textId="168B2C0E" w:rsidR="00316591" w:rsidRPr="00316591" w:rsidRDefault="00316591" w:rsidP="00316591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</w:pPr>
      <w:r w:rsidRPr="00316591"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  <w:t>4968549797091111</w:t>
      </w:r>
    </w:p>
    <w:p w14:paraId="2B49926B" w14:textId="191BA9C6" w:rsidR="00316591" w:rsidRPr="00316591" w:rsidRDefault="00316591" w:rsidP="00316591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</w:pPr>
      <w:r w:rsidRPr="00316591"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  <w:t>4033331911113886</w:t>
      </w:r>
    </w:p>
    <w:p w14:paraId="4082DDBA" w14:textId="7BEDB813" w:rsidR="00316591" w:rsidRPr="00316591" w:rsidRDefault="00316591" w:rsidP="00316591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</w:pPr>
      <w:r w:rsidRPr="00316591"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  <w:t>4613000067311119</w:t>
      </w:r>
    </w:p>
    <w:p w14:paraId="403B4226" w14:textId="181495B9" w:rsidR="00A118DC" w:rsidRDefault="00A118DC" w:rsidP="006322D8">
      <w:pPr>
        <w:pStyle w:val="ListParagraph"/>
        <w:ind w:left="2160"/>
      </w:pPr>
    </w:p>
    <w:p w14:paraId="38F887DD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Theory that explains what triggered the bug</w:t>
      </w:r>
    </w:p>
    <w:p w14:paraId="1C049B9E" w14:textId="4CD1C22B" w:rsidR="00A118DC" w:rsidRDefault="00E6741C" w:rsidP="00A118DC">
      <w:pPr>
        <w:pStyle w:val="ListParagraph"/>
        <w:numPr>
          <w:ilvl w:val="2"/>
          <w:numId w:val="1"/>
        </w:numPr>
      </w:pPr>
      <w:r>
        <w:t xml:space="preserve">This bug is caused by credit card numbers </w:t>
      </w:r>
      <w:r w:rsidR="00146D76">
        <w:t>that satisfies the condition of Visa credit card and America</w:t>
      </w:r>
      <w:r w:rsidR="00F47812">
        <w:t>n</w:t>
      </w:r>
      <w:r w:rsidR="00146D76">
        <w:t xml:space="preserve"> Express credit card. </w:t>
      </w:r>
      <w:r w:rsidR="00F47812">
        <w:t xml:space="preserve">Thus, the bug is caused by the valid Visa credit card number and American Express credit card number. </w:t>
      </w:r>
    </w:p>
    <w:sectPr w:rsidR="00A1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A6DE3"/>
    <w:multiLevelType w:val="multilevel"/>
    <w:tmpl w:val="E59C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82DB3"/>
    <w:multiLevelType w:val="multilevel"/>
    <w:tmpl w:val="5A1A05AC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57D17"/>
    <w:multiLevelType w:val="hybridMultilevel"/>
    <w:tmpl w:val="5A1A0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882584">
    <w:abstractNumId w:val="2"/>
  </w:num>
  <w:num w:numId="2" w16cid:durableId="75202438">
    <w:abstractNumId w:val="0"/>
  </w:num>
  <w:num w:numId="3" w16cid:durableId="1662654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DC"/>
    <w:rsid w:val="00004D4E"/>
    <w:rsid w:val="00032164"/>
    <w:rsid w:val="00040AF4"/>
    <w:rsid w:val="001401E0"/>
    <w:rsid w:val="00146D76"/>
    <w:rsid w:val="001B10D8"/>
    <w:rsid w:val="00220B89"/>
    <w:rsid w:val="00271733"/>
    <w:rsid w:val="002A4811"/>
    <w:rsid w:val="00316591"/>
    <w:rsid w:val="00324516"/>
    <w:rsid w:val="0042299F"/>
    <w:rsid w:val="004A51FF"/>
    <w:rsid w:val="005A0566"/>
    <w:rsid w:val="006144D2"/>
    <w:rsid w:val="006322D8"/>
    <w:rsid w:val="006B76FF"/>
    <w:rsid w:val="007F24F6"/>
    <w:rsid w:val="00836D86"/>
    <w:rsid w:val="00863786"/>
    <w:rsid w:val="008820D8"/>
    <w:rsid w:val="008D080F"/>
    <w:rsid w:val="00902610"/>
    <w:rsid w:val="00987EFC"/>
    <w:rsid w:val="00A118DC"/>
    <w:rsid w:val="00A2774E"/>
    <w:rsid w:val="00A459D8"/>
    <w:rsid w:val="00A94760"/>
    <w:rsid w:val="00AE27BA"/>
    <w:rsid w:val="00B335A8"/>
    <w:rsid w:val="00BA10AD"/>
    <w:rsid w:val="00C47658"/>
    <w:rsid w:val="00C779D7"/>
    <w:rsid w:val="00D8114A"/>
    <w:rsid w:val="00D8260F"/>
    <w:rsid w:val="00E017B1"/>
    <w:rsid w:val="00E6741C"/>
    <w:rsid w:val="00E726B7"/>
    <w:rsid w:val="00E94E8B"/>
    <w:rsid w:val="00EE5764"/>
    <w:rsid w:val="00F47812"/>
    <w:rsid w:val="00F50F92"/>
    <w:rsid w:val="00FB1C83"/>
    <w:rsid w:val="00F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1BDD"/>
  <w15:chartTrackingRefBased/>
  <w15:docId w15:val="{86410295-A3A1-4932-91FE-ABB1472F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8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33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35A8"/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lit">
    <w:name w:val="lit"/>
    <w:basedOn w:val="DefaultParagraphFont"/>
    <w:rsid w:val="00E94E8B"/>
  </w:style>
  <w:style w:type="numbering" w:customStyle="1" w:styleId="CurrentList1">
    <w:name w:val="Current List1"/>
    <w:uiPriority w:val="99"/>
    <w:rsid w:val="004A51FF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Ianni</dc:creator>
  <cp:keywords/>
  <dc:description/>
  <cp:lastModifiedBy>Kim Hyunjae</cp:lastModifiedBy>
  <cp:revision>40</cp:revision>
  <dcterms:created xsi:type="dcterms:W3CDTF">2020-03-03T19:25:00Z</dcterms:created>
  <dcterms:modified xsi:type="dcterms:W3CDTF">2022-07-20T03:59:00Z</dcterms:modified>
</cp:coreProperties>
</file>