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2D0" w:rsidRPr="00FC63D0" w:rsidRDefault="00066F2D">
      <w:pPr>
        <w:rPr>
          <w:rFonts w:cstheme="minorHAnsi"/>
          <w:b/>
        </w:rPr>
      </w:pPr>
      <w:r w:rsidRPr="00FC63D0">
        <w:rPr>
          <w:rFonts w:cstheme="minorHAnsi"/>
          <w:b/>
        </w:rPr>
        <w:t xml:space="preserve">3.1 Setting up </w:t>
      </w:r>
      <w:proofErr w:type="spellStart"/>
      <w:r w:rsidRPr="00FC63D0">
        <w:rPr>
          <w:rFonts w:cstheme="minorHAnsi"/>
          <w:b/>
        </w:rPr>
        <w:t>PlayChat</w:t>
      </w:r>
      <w:proofErr w:type="spellEnd"/>
      <w:r w:rsidRPr="00FC63D0">
        <w:rPr>
          <w:rFonts w:cstheme="minorHAnsi"/>
          <w:b/>
        </w:rPr>
        <w:t xml:space="preserve"> using Firebase and </w:t>
      </w:r>
      <w:proofErr w:type="spellStart"/>
      <w:r w:rsidRPr="00FC63D0">
        <w:rPr>
          <w:rFonts w:cstheme="minorHAnsi"/>
          <w:b/>
        </w:rPr>
        <w:t>AppEngine</w:t>
      </w:r>
      <w:proofErr w:type="spellEnd"/>
    </w:p>
    <w:p w:rsidR="00896EE9" w:rsidRPr="00FC63D0" w:rsidRDefault="00066F2D">
      <w:pPr>
        <w:rPr>
          <w:rFonts w:cstheme="minorHAnsi"/>
          <w:b/>
        </w:rPr>
      </w:pPr>
      <w:r w:rsidRPr="00FC63D0">
        <w:rPr>
          <w:rFonts w:cstheme="minorHAnsi"/>
          <w:b/>
        </w:rPr>
        <w:t xml:space="preserve">c) </w:t>
      </w:r>
    </w:p>
    <w:p w:rsidR="00066F2D" w:rsidRPr="00FC63D0" w:rsidRDefault="00066F2D">
      <w:pPr>
        <w:rPr>
          <w:rFonts w:cstheme="minorHAnsi"/>
        </w:rPr>
      </w:pPr>
      <w:r w:rsidRPr="00FC63D0">
        <w:rPr>
          <w:rFonts w:cstheme="minorHAnsi"/>
        </w:rPr>
        <w:t>Explaining the data stored in Firebase Database:</w:t>
      </w:r>
    </w:p>
    <w:p w:rsidR="00066F2D" w:rsidRPr="00FC63D0" w:rsidRDefault="00066F2D">
      <w:pPr>
        <w:rPr>
          <w:rFonts w:cstheme="minorHAnsi"/>
        </w:rPr>
      </w:pPr>
      <w:r w:rsidRPr="00FC63D0">
        <w:rPr>
          <w:rFonts w:cstheme="minorHAnsi"/>
        </w:rPr>
        <w:t>Tasks noted:</w:t>
      </w:r>
    </w:p>
    <w:p w:rsidR="00066F2D" w:rsidRPr="00FC63D0" w:rsidRDefault="00066F2D" w:rsidP="00066F2D">
      <w:pPr>
        <w:pStyle w:val="ListParagraph"/>
        <w:numPr>
          <w:ilvl w:val="0"/>
          <w:numId w:val="1"/>
        </w:numPr>
        <w:rPr>
          <w:rFonts w:cstheme="minorHAnsi"/>
        </w:rPr>
      </w:pPr>
      <w:r w:rsidRPr="00FC63D0">
        <w:rPr>
          <w:rFonts w:cstheme="minorHAnsi"/>
        </w:rPr>
        <w:t>Signed in using google account</w:t>
      </w:r>
    </w:p>
    <w:p w:rsidR="00066F2D" w:rsidRPr="00FC63D0" w:rsidRDefault="00066F2D" w:rsidP="00066F2D">
      <w:pPr>
        <w:pStyle w:val="ListParagraph"/>
        <w:numPr>
          <w:ilvl w:val="0"/>
          <w:numId w:val="1"/>
        </w:numPr>
        <w:rPr>
          <w:rFonts w:cstheme="minorHAnsi"/>
        </w:rPr>
      </w:pPr>
      <w:r w:rsidRPr="00FC63D0">
        <w:rPr>
          <w:rFonts w:cstheme="minorHAnsi"/>
        </w:rPr>
        <w:t>Switched to books channel</w:t>
      </w:r>
    </w:p>
    <w:p w:rsidR="00066F2D" w:rsidRPr="00FC63D0" w:rsidRDefault="00066F2D" w:rsidP="00066F2D">
      <w:pPr>
        <w:pStyle w:val="ListParagraph"/>
        <w:numPr>
          <w:ilvl w:val="0"/>
          <w:numId w:val="1"/>
        </w:numPr>
        <w:rPr>
          <w:rFonts w:cstheme="minorHAnsi"/>
        </w:rPr>
      </w:pPr>
      <w:r w:rsidRPr="00FC63D0">
        <w:rPr>
          <w:rFonts w:cstheme="minorHAnsi"/>
        </w:rPr>
        <w:t>Entered a message – “Have you read any good books lately?”</w:t>
      </w:r>
    </w:p>
    <w:p w:rsidR="00066F2D" w:rsidRPr="00FC63D0" w:rsidRDefault="00066F2D" w:rsidP="00066F2D">
      <w:pPr>
        <w:rPr>
          <w:rFonts w:cstheme="minorHAnsi"/>
        </w:rPr>
      </w:pPr>
      <w:r w:rsidRPr="00FC63D0">
        <w:rPr>
          <w:rFonts w:cstheme="minorHAnsi"/>
        </w:rPr>
        <w:t>Firebase database:</w:t>
      </w:r>
    </w:p>
    <w:p w:rsidR="00066F2D" w:rsidRPr="00FC63D0" w:rsidRDefault="00066F2D" w:rsidP="00066F2D">
      <w:pPr>
        <w:rPr>
          <w:rFonts w:cstheme="minorHAnsi"/>
        </w:rPr>
      </w:pPr>
      <w:r w:rsidRPr="00FC63D0">
        <w:rPr>
          <w:rFonts w:cstheme="minorHAnsi"/>
          <w:noProof/>
        </w:rPr>
        <w:drawing>
          <wp:inline distT="0" distB="0" distL="0" distR="0">
            <wp:extent cx="4520565" cy="4275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43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2D" w:rsidRPr="00FC63D0" w:rsidRDefault="00066F2D" w:rsidP="00066F2D">
      <w:pPr>
        <w:rPr>
          <w:rFonts w:cstheme="minorHAnsi"/>
        </w:rPr>
      </w:pPr>
      <w:r w:rsidRPr="00FC63D0">
        <w:rPr>
          <w:rFonts w:cstheme="minorHAnsi"/>
        </w:rPr>
        <w:t>Explanation:</w:t>
      </w:r>
    </w:p>
    <w:p w:rsidR="00066F2D" w:rsidRPr="00FC63D0" w:rsidRDefault="00066F2D" w:rsidP="00066F2D">
      <w:pPr>
        <w:rPr>
          <w:rFonts w:cstheme="minorHAnsi"/>
        </w:rPr>
      </w:pPr>
      <w:r w:rsidRPr="00FC63D0">
        <w:rPr>
          <w:rFonts w:cstheme="minorHAnsi"/>
        </w:rPr>
        <w:t xml:space="preserve">At the bottom, inside inbox, we see a randomly generated key that represents user’s account login, in this example: client-311112112. The currently listening servlet (16-digit numeric identifier -6569834259353427) to log events from the user lies next to it. Right above it, still inside inbox, is the same servlet identifier that is collecting logs. Under the /inbox/6569834259353427 are the user logs written by the app to that servlet. </w:t>
      </w:r>
      <w:r w:rsidR="00A45F4C" w:rsidRPr="00FC63D0">
        <w:rPr>
          <w:rFonts w:cstheme="minorHAnsi"/>
        </w:rPr>
        <w:t xml:space="preserve">Above this, under channels, we can see the books channel that I switched to while performing my task. It contains the message that I wrote inside this channel. With every single event, there is a tag that refers to the servlet that was tracking it, and a timestamp that shows the order it was performed in.  </w:t>
      </w:r>
    </w:p>
    <w:p w:rsidR="00E53C9C" w:rsidRPr="0090483C" w:rsidRDefault="00E53C9C" w:rsidP="00066F2D">
      <w:pPr>
        <w:rPr>
          <w:rFonts w:cstheme="minorHAnsi"/>
          <w:b/>
        </w:rPr>
      </w:pPr>
      <w:r w:rsidRPr="0090483C">
        <w:rPr>
          <w:rFonts w:cstheme="minorHAnsi"/>
          <w:b/>
        </w:rPr>
        <w:lastRenderedPageBreak/>
        <w:t>3.2 Saving Servlet Data into Cloud Storage</w:t>
      </w:r>
    </w:p>
    <w:p w:rsidR="00E53C9C" w:rsidRPr="0090483C" w:rsidRDefault="00E53C9C" w:rsidP="00066F2D">
      <w:pPr>
        <w:rPr>
          <w:rFonts w:cstheme="minorHAnsi"/>
          <w:b/>
        </w:rPr>
      </w:pPr>
      <w:r w:rsidRPr="0090483C">
        <w:rPr>
          <w:rFonts w:cstheme="minorHAnsi"/>
          <w:b/>
        </w:rPr>
        <w:t>a)</w:t>
      </w:r>
    </w:p>
    <w:p w:rsidR="00E53C9C" w:rsidRPr="00FC63D0" w:rsidRDefault="00E53C9C" w:rsidP="00066F2D">
      <w:pPr>
        <w:rPr>
          <w:rFonts w:cstheme="minorHAnsi"/>
        </w:rPr>
      </w:pPr>
      <w:r w:rsidRPr="00FC63D0">
        <w:rPr>
          <w:rFonts w:cstheme="minorHAnsi"/>
        </w:rPr>
        <w:t>How servlets are saving client data currently?</w:t>
      </w:r>
    </w:p>
    <w:p w:rsidR="008974D4" w:rsidRPr="00FC63D0" w:rsidRDefault="008974D4" w:rsidP="00066F2D">
      <w:pPr>
        <w:rPr>
          <w:rFonts w:cstheme="minorHAnsi"/>
        </w:rPr>
      </w:pPr>
      <w:r w:rsidRPr="00FC63D0">
        <w:rPr>
          <w:rFonts w:cstheme="minorHAnsi"/>
        </w:rPr>
        <w:t xml:space="preserve">Servlets are saving client data in the </w:t>
      </w:r>
      <w:proofErr w:type="spellStart"/>
      <w:proofErr w:type="gramStart"/>
      <w:r w:rsidRPr="00FC63D0">
        <w:rPr>
          <w:rFonts w:cstheme="minorHAnsi"/>
        </w:rPr>
        <w:t>initLogger</w:t>
      </w:r>
      <w:proofErr w:type="spellEnd"/>
      <w:r w:rsidRPr="00FC63D0">
        <w:rPr>
          <w:rFonts w:cstheme="minorHAnsi"/>
        </w:rPr>
        <w:t>(</w:t>
      </w:r>
      <w:proofErr w:type="gramEnd"/>
      <w:r w:rsidRPr="00FC63D0">
        <w:rPr>
          <w:rFonts w:cstheme="minorHAnsi"/>
        </w:rPr>
        <w:t xml:space="preserve">) method inside MessageProcessorServlet.java. When a servlet instance first starts, </w:t>
      </w:r>
      <w:proofErr w:type="spellStart"/>
      <w:proofErr w:type="gramStart"/>
      <w:r w:rsidRPr="00FC63D0">
        <w:rPr>
          <w:rFonts w:cstheme="minorHAnsi"/>
        </w:rPr>
        <w:t>init</w:t>
      </w:r>
      <w:proofErr w:type="spellEnd"/>
      <w:r w:rsidRPr="00FC63D0">
        <w:rPr>
          <w:rFonts w:cstheme="minorHAnsi"/>
        </w:rPr>
        <w:t>(</w:t>
      </w:r>
      <w:proofErr w:type="spellStart"/>
      <w:proofErr w:type="gramEnd"/>
      <w:r w:rsidRPr="00FC63D0">
        <w:rPr>
          <w:rFonts w:cstheme="minorHAnsi"/>
        </w:rPr>
        <w:t>ServeltConfig</w:t>
      </w:r>
      <w:proofErr w:type="spellEnd"/>
      <w:r w:rsidRPr="00FC63D0">
        <w:rPr>
          <w:rFonts w:cstheme="minorHAnsi"/>
        </w:rPr>
        <w:t xml:space="preserve"> </w:t>
      </w:r>
      <w:proofErr w:type="spellStart"/>
      <w:r w:rsidRPr="00FC63D0">
        <w:rPr>
          <w:rFonts w:cstheme="minorHAnsi"/>
        </w:rPr>
        <w:t>config</w:t>
      </w:r>
      <w:proofErr w:type="spellEnd"/>
      <w:r w:rsidRPr="00FC63D0">
        <w:rPr>
          <w:rFonts w:cstheme="minorHAnsi"/>
        </w:rPr>
        <w:t xml:space="preserve">) is called where the servlet connects to the Firebase </w:t>
      </w:r>
      <w:proofErr w:type="spellStart"/>
      <w:r w:rsidRPr="00FC63D0">
        <w:rPr>
          <w:rFonts w:cstheme="minorHAnsi"/>
        </w:rPr>
        <w:t>Realtime</w:t>
      </w:r>
      <w:proofErr w:type="spellEnd"/>
      <w:r w:rsidRPr="00FC63D0">
        <w:rPr>
          <w:rFonts w:cstheme="minorHAnsi"/>
        </w:rPr>
        <w:t xml:space="preserve"> </w:t>
      </w:r>
      <w:proofErr w:type="spellStart"/>
      <w:r w:rsidRPr="00FC63D0">
        <w:rPr>
          <w:rFonts w:cstheme="minorHAnsi"/>
        </w:rPr>
        <w:t>Fatabase</w:t>
      </w:r>
      <w:proofErr w:type="spellEnd"/>
      <w:r w:rsidRPr="00FC63D0">
        <w:rPr>
          <w:rFonts w:cstheme="minorHAnsi"/>
        </w:rPr>
        <w:t xml:space="preserve"> and adds a listener to the /</w:t>
      </w:r>
      <w:proofErr w:type="spellStart"/>
      <w:r w:rsidRPr="00FC63D0">
        <w:rPr>
          <w:rFonts w:cstheme="minorHAnsi"/>
        </w:rPr>
        <w:t>requestLogger</w:t>
      </w:r>
      <w:proofErr w:type="spellEnd"/>
      <w:r w:rsidRPr="00FC63D0">
        <w:rPr>
          <w:rFonts w:cstheme="minorHAnsi"/>
        </w:rPr>
        <w:t xml:space="preserve">/ data location. So, when a new entry is added to this location, servlet uses Firebase transactions to ensure only one servlet is listening at a time and accepts the work to process logs for the user. After that, </w:t>
      </w:r>
      <w:proofErr w:type="spellStart"/>
      <w:proofErr w:type="gramStart"/>
      <w:r w:rsidRPr="00FC63D0">
        <w:rPr>
          <w:rFonts w:cstheme="minorHAnsi"/>
        </w:rPr>
        <w:t>initLogger</w:t>
      </w:r>
      <w:proofErr w:type="spellEnd"/>
      <w:r w:rsidRPr="00FC63D0">
        <w:rPr>
          <w:rFonts w:cstheme="minorHAnsi"/>
        </w:rPr>
        <w:t>(</w:t>
      </w:r>
      <w:proofErr w:type="gramEnd"/>
      <w:r w:rsidRPr="00FC63D0">
        <w:rPr>
          <w:rFonts w:cstheme="minorHAnsi"/>
        </w:rPr>
        <w:t xml:space="preserve">) method is called where the servlet responds by retrieving the new log data. By using Message </w:t>
      </w:r>
      <w:proofErr w:type="spellStart"/>
      <w:r w:rsidRPr="00FC63D0">
        <w:rPr>
          <w:rFonts w:cstheme="minorHAnsi"/>
        </w:rPr>
        <w:t>purger</w:t>
      </w:r>
      <w:proofErr w:type="spellEnd"/>
      <w:r w:rsidRPr="00FC63D0">
        <w:rPr>
          <w:rFonts w:cstheme="minorHAnsi"/>
        </w:rPr>
        <w:t xml:space="preserve">, it registers to the log branch and adds a log entry its concurrent linked queue of logs when a new child is added to that branch. </w:t>
      </w:r>
      <w:r w:rsidR="00B278AD" w:rsidRPr="00FC63D0">
        <w:rPr>
          <w:rFonts w:cstheme="minorHAnsi"/>
        </w:rPr>
        <w:t xml:space="preserve">This log is then later simply displayed in the </w:t>
      </w:r>
      <w:proofErr w:type="spellStart"/>
      <w:proofErr w:type="gramStart"/>
      <w:r w:rsidR="00B278AD" w:rsidRPr="00FC63D0">
        <w:rPr>
          <w:rFonts w:cstheme="minorHAnsi"/>
        </w:rPr>
        <w:t>doPost</w:t>
      </w:r>
      <w:proofErr w:type="spellEnd"/>
      <w:r w:rsidR="00B278AD" w:rsidRPr="00FC63D0">
        <w:rPr>
          <w:rFonts w:cstheme="minorHAnsi"/>
        </w:rPr>
        <w:t>(</w:t>
      </w:r>
      <w:proofErr w:type="gramEnd"/>
      <w:r w:rsidR="00B278AD" w:rsidRPr="00FC63D0">
        <w:rPr>
          <w:rFonts w:cstheme="minorHAnsi"/>
        </w:rPr>
        <w:t xml:space="preserve">) method. </w:t>
      </w:r>
    </w:p>
    <w:p w:rsidR="00E53C9C" w:rsidRPr="0090483C" w:rsidRDefault="00E53C9C" w:rsidP="00E53C9C">
      <w:pPr>
        <w:rPr>
          <w:rFonts w:cstheme="minorHAnsi"/>
          <w:b/>
        </w:rPr>
      </w:pPr>
      <w:r w:rsidRPr="0090483C">
        <w:rPr>
          <w:rFonts w:cstheme="minorHAnsi"/>
          <w:b/>
        </w:rPr>
        <w:t xml:space="preserve">b) </w:t>
      </w:r>
    </w:p>
    <w:p w:rsidR="00E53C9C" w:rsidRPr="0090483C" w:rsidRDefault="00E53C9C" w:rsidP="00E53C9C">
      <w:pPr>
        <w:rPr>
          <w:rFonts w:cstheme="minorHAnsi"/>
          <w:b/>
        </w:rPr>
      </w:pPr>
      <w:r w:rsidRPr="0090483C">
        <w:rPr>
          <w:rFonts w:cstheme="minorHAnsi"/>
          <w:b/>
        </w:rPr>
        <w:t>How Google Storage works?</w:t>
      </w:r>
    </w:p>
    <w:p w:rsidR="00B278AD" w:rsidRPr="00FC63D0" w:rsidRDefault="008974D4" w:rsidP="00E53C9C">
      <w:pPr>
        <w:rPr>
          <w:rFonts w:cstheme="minorHAnsi"/>
        </w:rPr>
      </w:pPr>
      <w:r w:rsidRPr="00FC63D0">
        <w:rPr>
          <w:rFonts w:cstheme="minorHAnsi"/>
        </w:rPr>
        <w:t>Explain</w:t>
      </w:r>
      <w:r w:rsidR="00D63449" w:rsidRPr="00FC63D0">
        <w:rPr>
          <w:rFonts w:cstheme="minorHAnsi"/>
        </w:rPr>
        <w:t>ing</w:t>
      </w:r>
      <w:r w:rsidRPr="00FC63D0">
        <w:rPr>
          <w:rFonts w:cstheme="minorHAnsi"/>
        </w:rPr>
        <w:t xml:space="preserve"> the steps need</w:t>
      </w:r>
      <w:r w:rsidR="00D63449" w:rsidRPr="00FC63D0">
        <w:rPr>
          <w:rFonts w:cstheme="minorHAnsi"/>
        </w:rPr>
        <w:t>ed</w:t>
      </w:r>
      <w:r w:rsidRPr="00FC63D0">
        <w:rPr>
          <w:rFonts w:cstheme="minorHAnsi"/>
        </w:rPr>
        <w:t xml:space="preserve"> to take to allow servlets to save data into Google Storage. </w:t>
      </w:r>
    </w:p>
    <w:p w:rsidR="00B278AD" w:rsidRPr="00FC63D0" w:rsidRDefault="00B278AD" w:rsidP="00E53C9C">
      <w:pPr>
        <w:rPr>
          <w:rFonts w:cstheme="minorHAnsi"/>
        </w:rPr>
      </w:pPr>
      <w:r w:rsidRPr="00FC63D0">
        <w:rPr>
          <w:rFonts w:cstheme="minorHAnsi"/>
        </w:rPr>
        <w:t>Setting up Google Cloud Storage:</w:t>
      </w:r>
    </w:p>
    <w:p w:rsidR="00B278AD" w:rsidRPr="00FC63D0" w:rsidRDefault="00D63449" w:rsidP="00B278AD">
      <w:pPr>
        <w:pStyle w:val="ListParagraph"/>
        <w:numPr>
          <w:ilvl w:val="0"/>
          <w:numId w:val="3"/>
        </w:numPr>
        <w:rPr>
          <w:rFonts w:cstheme="minorHAnsi"/>
        </w:rPr>
      </w:pPr>
      <w:r w:rsidRPr="00FC63D0">
        <w:rPr>
          <w:rFonts w:cstheme="minorHAnsi"/>
        </w:rPr>
        <w:t>First, you’ll need to set</w:t>
      </w:r>
      <w:r w:rsidR="00B278AD" w:rsidRPr="00FC63D0">
        <w:rPr>
          <w:rFonts w:cstheme="minorHAnsi"/>
        </w:rPr>
        <w:t xml:space="preserve"> up the environment project</w:t>
      </w:r>
      <w:r w:rsidRPr="00FC63D0">
        <w:rPr>
          <w:rFonts w:cstheme="minorHAnsi"/>
        </w:rPr>
        <w:t xml:space="preserve"> first, then</w:t>
      </w:r>
    </w:p>
    <w:p w:rsidR="006601C9" w:rsidRPr="00FC63D0" w:rsidRDefault="00D63449" w:rsidP="00D63449">
      <w:pPr>
        <w:pStyle w:val="ListParagraph"/>
        <w:numPr>
          <w:ilvl w:val="0"/>
          <w:numId w:val="3"/>
        </w:numPr>
        <w:rPr>
          <w:rFonts w:cstheme="minorHAnsi"/>
        </w:rPr>
      </w:pPr>
      <w:r w:rsidRPr="00FC63D0">
        <w:rPr>
          <w:rFonts w:cstheme="minorHAnsi"/>
        </w:rPr>
        <w:t xml:space="preserve">Activate a cloud storage bucket. A default cloud storage bucket named with &lt;project-id&gt;.appspot.com will be created. Default permissions will allows us to read and write. </w:t>
      </w:r>
    </w:p>
    <w:p w:rsidR="00B278AD" w:rsidRPr="00FC63D0" w:rsidRDefault="00D63449" w:rsidP="00945389">
      <w:pPr>
        <w:pStyle w:val="ListParagraph"/>
        <w:numPr>
          <w:ilvl w:val="0"/>
          <w:numId w:val="3"/>
        </w:numPr>
        <w:rPr>
          <w:rFonts w:cstheme="minorHAnsi"/>
        </w:rPr>
      </w:pPr>
      <w:r w:rsidRPr="00FC63D0">
        <w:rPr>
          <w:rFonts w:cstheme="minorHAnsi"/>
        </w:rPr>
        <w:t>Then, download</w:t>
      </w:r>
      <w:r w:rsidR="00B278AD" w:rsidRPr="00FC63D0">
        <w:rPr>
          <w:rFonts w:cstheme="minorHAnsi"/>
        </w:rPr>
        <w:t xml:space="preserve"> the client library using maven</w:t>
      </w:r>
    </w:p>
    <w:p w:rsidR="006601C9" w:rsidRPr="00FC63D0" w:rsidRDefault="00D63449" w:rsidP="00B278AD">
      <w:pPr>
        <w:pStyle w:val="ListParagraph"/>
        <w:numPr>
          <w:ilvl w:val="0"/>
          <w:numId w:val="3"/>
        </w:numPr>
        <w:rPr>
          <w:rFonts w:cstheme="minorHAnsi"/>
        </w:rPr>
      </w:pPr>
      <w:r w:rsidRPr="00FC63D0">
        <w:rPr>
          <w:rFonts w:cstheme="minorHAnsi"/>
        </w:rPr>
        <w:t>And finally, use</w:t>
      </w:r>
      <w:r w:rsidR="006601C9" w:rsidRPr="00FC63D0">
        <w:rPr>
          <w:rFonts w:cstheme="minorHAnsi"/>
        </w:rPr>
        <w:t xml:space="preserve"> the client lib with the dev app server</w:t>
      </w:r>
    </w:p>
    <w:p w:rsidR="00D63449" w:rsidRPr="00FC63D0" w:rsidRDefault="00D63449" w:rsidP="00E53C9C">
      <w:pPr>
        <w:rPr>
          <w:rFonts w:cstheme="minorHAnsi"/>
        </w:rPr>
      </w:pPr>
      <w:r w:rsidRPr="00FC63D0">
        <w:rPr>
          <w:rFonts w:cstheme="minorHAnsi"/>
        </w:rPr>
        <w:t>To r</w:t>
      </w:r>
      <w:r w:rsidR="00B278AD" w:rsidRPr="00FC63D0">
        <w:rPr>
          <w:rFonts w:cstheme="minorHAnsi"/>
        </w:rPr>
        <w:t>ead</w:t>
      </w:r>
      <w:r w:rsidRPr="00FC63D0">
        <w:rPr>
          <w:rFonts w:cstheme="minorHAnsi"/>
        </w:rPr>
        <w:t xml:space="preserve"> and write</w:t>
      </w:r>
      <w:r w:rsidR="00B278AD" w:rsidRPr="00FC63D0">
        <w:rPr>
          <w:rFonts w:cstheme="minorHAnsi"/>
        </w:rPr>
        <w:t xml:space="preserve"> to G</w:t>
      </w:r>
      <w:r w:rsidRPr="00FC63D0">
        <w:rPr>
          <w:rFonts w:cstheme="minorHAnsi"/>
        </w:rPr>
        <w:t xml:space="preserve">oogle </w:t>
      </w:r>
      <w:r w:rsidR="00B278AD" w:rsidRPr="00FC63D0">
        <w:rPr>
          <w:rFonts w:cstheme="minorHAnsi"/>
        </w:rPr>
        <w:t>C</w:t>
      </w:r>
      <w:r w:rsidRPr="00FC63D0">
        <w:rPr>
          <w:rFonts w:cstheme="minorHAnsi"/>
        </w:rPr>
        <w:t xml:space="preserve">loud </w:t>
      </w:r>
      <w:r w:rsidR="00B278AD" w:rsidRPr="00FC63D0">
        <w:rPr>
          <w:rFonts w:cstheme="minorHAnsi"/>
        </w:rPr>
        <w:t>S</w:t>
      </w:r>
      <w:r w:rsidRPr="00FC63D0">
        <w:rPr>
          <w:rFonts w:cstheme="minorHAnsi"/>
        </w:rPr>
        <w:t>torage, following changes will be needed to be made in the back-end code</w:t>
      </w:r>
      <w:r w:rsidR="00B278AD" w:rsidRPr="00FC63D0">
        <w:rPr>
          <w:rFonts w:cstheme="minorHAnsi"/>
        </w:rPr>
        <w:t>:</w:t>
      </w:r>
    </w:p>
    <w:p w:rsidR="00B278AD" w:rsidRPr="00FC63D0" w:rsidRDefault="00D63449" w:rsidP="00B278AD">
      <w:pPr>
        <w:pStyle w:val="ListParagraph"/>
        <w:numPr>
          <w:ilvl w:val="0"/>
          <w:numId w:val="4"/>
        </w:numPr>
        <w:rPr>
          <w:rFonts w:cstheme="minorHAnsi"/>
        </w:rPr>
      </w:pPr>
      <w:r w:rsidRPr="00FC63D0">
        <w:rPr>
          <w:rFonts w:cstheme="minorHAnsi"/>
        </w:rPr>
        <w:t>First, import required classes</w:t>
      </w:r>
    </w:p>
    <w:p w:rsidR="00A40778" w:rsidRPr="00FC63D0" w:rsidRDefault="00D63449" w:rsidP="00B278AD">
      <w:pPr>
        <w:pStyle w:val="ListParagraph"/>
        <w:numPr>
          <w:ilvl w:val="0"/>
          <w:numId w:val="4"/>
        </w:numPr>
        <w:rPr>
          <w:rFonts w:cstheme="minorHAnsi"/>
        </w:rPr>
      </w:pPr>
      <w:r w:rsidRPr="00FC63D0">
        <w:rPr>
          <w:rFonts w:cstheme="minorHAnsi"/>
        </w:rPr>
        <w:t>S</w:t>
      </w:r>
      <w:r w:rsidR="00A40778" w:rsidRPr="00FC63D0">
        <w:rPr>
          <w:rFonts w:cstheme="minorHAnsi"/>
        </w:rPr>
        <w:t>pecify</w:t>
      </w:r>
      <w:r w:rsidRPr="00FC63D0">
        <w:rPr>
          <w:rFonts w:cstheme="minorHAnsi"/>
        </w:rPr>
        <w:t xml:space="preserve"> the c</w:t>
      </w:r>
      <w:r w:rsidR="00A40778" w:rsidRPr="00FC63D0">
        <w:rPr>
          <w:rFonts w:cstheme="minorHAnsi"/>
        </w:rPr>
        <w:t>loud storage bucket</w:t>
      </w:r>
      <w:r w:rsidRPr="00FC63D0">
        <w:rPr>
          <w:rFonts w:cstheme="minorHAnsi"/>
        </w:rPr>
        <w:t xml:space="preserve"> you want to save your file to</w:t>
      </w:r>
    </w:p>
    <w:p w:rsidR="006601C9" w:rsidRPr="00FC63D0" w:rsidRDefault="006601C9" w:rsidP="00D63449">
      <w:pPr>
        <w:pStyle w:val="ListParagraph"/>
        <w:numPr>
          <w:ilvl w:val="0"/>
          <w:numId w:val="4"/>
        </w:numPr>
        <w:rPr>
          <w:rFonts w:cstheme="minorHAnsi"/>
        </w:rPr>
      </w:pPr>
      <w:r w:rsidRPr="00FC63D0">
        <w:rPr>
          <w:rFonts w:cstheme="minorHAnsi"/>
        </w:rPr>
        <w:t>Writing to cloud storage</w:t>
      </w:r>
      <w:r w:rsidR="00D63449" w:rsidRPr="00FC63D0">
        <w:rPr>
          <w:rFonts w:cstheme="minorHAnsi"/>
        </w:rPr>
        <w:t xml:space="preserve"> should be done inside </w:t>
      </w:r>
      <w:proofErr w:type="spellStart"/>
      <w:r w:rsidR="00D63449" w:rsidRPr="00FC63D0">
        <w:rPr>
          <w:rFonts w:cstheme="minorHAnsi"/>
        </w:rPr>
        <w:t>doPost</w:t>
      </w:r>
      <w:proofErr w:type="spellEnd"/>
      <w:r w:rsidR="00D63449" w:rsidRPr="00FC63D0">
        <w:rPr>
          <w:rFonts w:cstheme="minorHAnsi"/>
        </w:rPr>
        <w:t>() method</w:t>
      </w:r>
    </w:p>
    <w:p w:rsidR="006601C9" w:rsidRPr="00FC63D0" w:rsidRDefault="006601C9" w:rsidP="00B278AD">
      <w:pPr>
        <w:pStyle w:val="ListParagraph"/>
        <w:numPr>
          <w:ilvl w:val="0"/>
          <w:numId w:val="4"/>
        </w:numPr>
        <w:rPr>
          <w:rFonts w:cstheme="minorHAnsi"/>
        </w:rPr>
      </w:pPr>
      <w:r w:rsidRPr="00FC63D0">
        <w:rPr>
          <w:rFonts w:cstheme="minorHAnsi"/>
        </w:rPr>
        <w:t xml:space="preserve">Using </w:t>
      </w:r>
      <w:r w:rsidR="00D63449" w:rsidRPr="00FC63D0">
        <w:rPr>
          <w:rFonts w:cstheme="minorHAnsi"/>
        </w:rPr>
        <w:t>the bucket name and a file name</w:t>
      </w:r>
      <w:r w:rsidRPr="00FC63D0">
        <w:rPr>
          <w:rFonts w:cstheme="minorHAnsi"/>
        </w:rPr>
        <w:t xml:space="preserve">, created a </w:t>
      </w:r>
      <w:proofErr w:type="spellStart"/>
      <w:r w:rsidRPr="00FC63D0">
        <w:rPr>
          <w:rFonts w:cstheme="minorHAnsi"/>
        </w:rPr>
        <w:t>GcsFilename</w:t>
      </w:r>
      <w:proofErr w:type="spellEnd"/>
    </w:p>
    <w:p w:rsidR="006601C9" w:rsidRPr="00FC63D0" w:rsidRDefault="006601C9" w:rsidP="00B278AD">
      <w:pPr>
        <w:pStyle w:val="ListParagraph"/>
        <w:numPr>
          <w:ilvl w:val="0"/>
          <w:numId w:val="4"/>
        </w:numPr>
        <w:rPr>
          <w:rFonts w:cstheme="minorHAnsi"/>
        </w:rPr>
      </w:pPr>
      <w:r w:rsidRPr="00FC63D0">
        <w:rPr>
          <w:rFonts w:cstheme="minorHAnsi"/>
        </w:rPr>
        <w:t xml:space="preserve">Created a default instance of </w:t>
      </w:r>
      <w:proofErr w:type="spellStart"/>
      <w:r w:rsidR="00D63449" w:rsidRPr="00FC63D0">
        <w:rPr>
          <w:rFonts w:cstheme="minorHAnsi"/>
        </w:rPr>
        <w:t>G</w:t>
      </w:r>
      <w:r w:rsidRPr="00FC63D0">
        <w:rPr>
          <w:rFonts w:cstheme="minorHAnsi"/>
        </w:rPr>
        <w:t>cs</w:t>
      </w:r>
      <w:r w:rsidR="00D63449" w:rsidRPr="00FC63D0">
        <w:rPr>
          <w:rFonts w:cstheme="minorHAnsi"/>
        </w:rPr>
        <w:t>FileO</w:t>
      </w:r>
      <w:r w:rsidRPr="00FC63D0">
        <w:rPr>
          <w:rFonts w:cstheme="minorHAnsi"/>
        </w:rPr>
        <w:t>ptions</w:t>
      </w:r>
      <w:proofErr w:type="spellEnd"/>
    </w:p>
    <w:p w:rsidR="006601C9" w:rsidRPr="00FC63D0" w:rsidRDefault="00D63449" w:rsidP="00B278AD">
      <w:pPr>
        <w:pStyle w:val="ListParagraph"/>
        <w:numPr>
          <w:ilvl w:val="0"/>
          <w:numId w:val="4"/>
        </w:numPr>
        <w:rPr>
          <w:rFonts w:cstheme="minorHAnsi"/>
        </w:rPr>
      </w:pPr>
      <w:r w:rsidRPr="00FC63D0">
        <w:rPr>
          <w:rFonts w:cstheme="minorHAnsi"/>
        </w:rPr>
        <w:t xml:space="preserve">Using </w:t>
      </w:r>
      <w:proofErr w:type="spellStart"/>
      <w:r w:rsidRPr="00FC63D0">
        <w:rPr>
          <w:rFonts w:cstheme="minorHAnsi"/>
        </w:rPr>
        <w:t>GcsFilename</w:t>
      </w:r>
      <w:proofErr w:type="spellEnd"/>
      <w:r w:rsidRPr="00FC63D0">
        <w:rPr>
          <w:rFonts w:cstheme="minorHAnsi"/>
        </w:rPr>
        <w:t xml:space="preserve">, </w:t>
      </w:r>
      <w:proofErr w:type="spellStart"/>
      <w:r w:rsidRPr="00FC63D0">
        <w:rPr>
          <w:rFonts w:cstheme="minorHAnsi"/>
        </w:rPr>
        <w:t>GcsFileOptions</w:t>
      </w:r>
      <w:proofErr w:type="spellEnd"/>
      <w:r w:rsidRPr="00FC63D0">
        <w:rPr>
          <w:rFonts w:cstheme="minorHAnsi"/>
        </w:rPr>
        <w:t xml:space="preserve"> and </w:t>
      </w:r>
      <w:proofErr w:type="spellStart"/>
      <w:r w:rsidRPr="00FC63D0">
        <w:rPr>
          <w:rFonts w:cstheme="minorHAnsi"/>
        </w:rPr>
        <w:t>GcsService</w:t>
      </w:r>
      <w:proofErr w:type="spellEnd"/>
      <w:r w:rsidRPr="00FC63D0">
        <w:rPr>
          <w:rFonts w:cstheme="minorHAnsi"/>
        </w:rPr>
        <w:t xml:space="preserve">, you’ll be able to </w:t>
      </w:r>
      <w:r w:rsidR="006601C9" w:rsidRPr="00FC63D0">
        <w:rPr>
          <w:rFonts w:cstheme="minorHAnsi"/>
        </w:rPr>
        <w:t>creat</w:t>
      </w:r>
      <w:r w:rsidRPr="00FC63D0">
        <w:rPr>
          <w:rFonts w:cstheme="minorHAnsi"/>
        </w:rPr>
        <w:t xml:space="preserve">e a </w:t>
      </w:r>
      <w:proofErr w:type="spellStart"/>
      <w:r w:rsidRPr="00FC63D0">
        <w:rPr>
          <w:rFonts w:cstheme="minorHAnsi"/>
        </w:rPr>
        <w:t>GcsOutputChannel</w:t>
      </w:r>
      <w:proofErr w:type="spellEnd"/>
      <w:r w:rsidRPr="00FC63D0">
        <w:rPr>
          <w:rFonts w:cstheme="minorHAnsi"/>
        </w:rPr>
        <w:t xml:space="preserve"> where you can store the logs. </w:t>
      </w:r>
    </w:p>
    <w:p w:rsidR="00D63449" w:rsidRPr="00FC63D0" w:rsidRDefault="00D63449" w:rsidP="00D63449">
      <w:pPr>
        <w:rPr>
          <w:rFonts w:cstheme="minorHAnsi"/>
        </w:rPr>
      </w:pPr>
    </w:p>
    <w:p w:rsidR="00D63449" w:rsidRPr="0090483C" w:rsidRDefault="00D63449" w:rsidP="00D63449">
      <w:pPr>
        <w:rPr>
          <w:rFonts w:cstheme="minorHAnsi"/>
          <w:b/>
        </w:rPr>
      </w:pPr>
      <w:r w:rsidRPr="0090483C">
        <w:rPr>
          <w:rFonts w:cstheme="minorHAnsi"/>
          <w:b/>
        </w:rPr>
        <w:t>3.3 Distributing Workload to Servlets</w:t>
      </w:r>
    </w:p>
    <w:p w:rsidR="00DF1F6B" w:rsidRPr="0090483C" w:rsidRDefault="00D63449" w:rsidP="004873FE">
      <w:pPr>
        <w:rPr>
          <w:rFonts w:cstheme="minorHAnsi"/>
          <w:b/>
          <w:color w:val="000000"/>
          <w:sz w:val="18"/>
          <w:szCs w:val="18"/>
        </w:rPr>
      </w:pPr>
      <w:r w:rsidRPr="0090483C">
        <w:rPr>
          <w:rFonts w:cstheme="minorHAnsi"/>
          <w:b/>
          <w:color w:val="000000"/>
          <w:sz w:val="18"/>
          <w:szCs w:val="18"/>
        </w:rPr>
        <w:t>a)</w:t>
      </w:r>
    </w:p>
    <w:p w:rsidR="00D63449" w:rsidRPr="00FC63D0" w:rsidRDefault="00D63449" w:rsidP="00FC63D0">
      <w:pPr>
        <w:rPr>
          <w:rFonts w:cstheme="minorHAnsi"/>
        </w:rPr>
      </w:pPr>
      <w:r w:rsidRPr="00FC63D0">
        <w:rPr>
          <w:rFonts w:cstheme="minorHAnsi"/>
        </w:rPr>
        <w:t xml:space="preserve">Currently, servlets are being distributed based on </w:t>
      </w:r>
      <w:r w:rsidR="00DF1F6B" w:rsidRPr="00FC63D0">
        <w:rPr>
          <w:rFonts w:cstheme="minorHAnsi"/>
        </w:rPr>
        <w:t xml:space="preserve">first come first serve. </w:t>
      </w:r>
      <w:r w:rsidRPr="00FC63D0">
        <w:rPr>
          <w:rFonts w:cstheme="minorHAnsi"/>
        </w:rPr>
        <w:t xml:space="preserve">Using transactions, </w:t>
      </w:r>
      <w:r w:rsidR="00FC63D0" w:rsidRPr="00FC63D0">
        <w:rPr>
          <w:rFonts w:cstheme="minorHAnsi"/>
        </w:rPr>
        <w:t xml:space="preserve">only one servlet can handle a request at a time, because a transaction can end in two ways only, with a commit or with a rollback. When </w:t>
      </w:r>
      <w:proofErr w:type="spellStart"/>
      <w:r w:rsidR="00FC63D0" w:rsidRPr="00FC63D0">
        <w:rPr>
          <w:rFonts w:cstheme="minorHAnsi"/>
        </w:rPr>
        <w:t>assingning</w:t>
      </w:r>
      <w:proofErr w:type="spellEnd"/>
      <w:r w:rsidR="00FC63D0" w:rsidRPr="00FC63D0">
        <w:rPr>
          <w:rFonts w:cstheme="minorHAnsi"/>
        </w:rPr>
        <w:t xml:space="preserve"> randomly generated inbox value to mutable current data, transaction’s </w:t>
      </w:r>
      <w:proofErr w:type="spellStart"/>
      <w:proofErr w:type="gramStart"/>
      <w:r w:rsidR="00FC63D0" w:rsidRPr="00FC63D0">
        <w:rPr>
          <w:rFonts w:cstheme="minorHAnsi"/>
        </w:rPr>
        <w:t>doTransaction</w:t>
      </w:r>
      <w:proofErr w:type="spellEnd"/>
      <w:r w:rsidR="00FC63D0" w:rsidRPr="00FC63D0">
        <w:rPr>
          <w:rFonts w:cstheme="minorHAnsi"/>
        </w:rPr>
        <w:t>(</w:t>
      </w:r>
      <w:proofErr w:type="gramEnd"/>
      <w:r w:rsidR="00FC63D0" w:rsidRPr="00FC63D0">
        <w:rPr>
          <w:rFonts w:cstheme="minorHAnsi"/>
        </w:rPr>
        <w:t xml:space="preserve">) method either runs, modifies code and saves, or fails, rolls back, and undoes the effects </w:t>
      </w:r>
      <w:r w:rsidR="00FC63D0" w:rsidRPr="00FC63D0">
        <w:rPr>
          <w:rFonts w:cstheme="minorHAnsi"/>
        </w:rPr>
        <w:lastRenderedPageBreak/>
        <w:t xml:space="preserve">made (if any). This ensures that not more that one value is saved in the </w:t>
      </w:r>
      <w:proofErr w:type="spellStart"/>
      <w:r w:rsidR="00FC63D0" w:rsidRPr="00FC63D0">
        <w:rPr>
          <w:rFonts w:cstheme="minorHAnsi"/>
        </w:rPr>
        <w:t>currentData</w:t>
      </w:r>
      <w:proofErr w:type="spellEnd"/>
      <w:r w:rsidR="00FC63D0" w:rsidRPr="00FC63D0">
        <w:rPr>
          <w:rFonts w:cstheme="minorHAnsi"/>
        </w:rPr>
        <w:t>, allowing only one servlet (the first one) to work at a time.</w:t>
      </w:r>
    </w:p>
    <w:p w:rsidR="00FC63D0" w:rsidRPr="00FC63D0" w:rsidRDefault="00FC63D0" w:rsidP="00FC63D0">
      <w:pPr>
        <w:rPr>
          <w:rFonts w:cstheme="minorHAnsi"/>
        </w:rPr>
      </w:pPr>
    </w:p>
    <w:p w:rsidR="00FC63D0" w:rsidRPr="0090483C" w:rsidRDefault="00FC63D0" w:rsidP="00FC63D0">
      <w:pPr>
        <w:rPr>
          <w:rFonts w:cstheme="minorHAnsi"/>
          <w:b/>
        </w:rPr>
      </w:pPr>
      <w:bookmarkStart w:id="0" w:name="_GoBack"/>
      <w:r w:rsidRPr="0090483C">
        <w:rPr>
          <w:rFonts w:cstheme="minorHAnsi"/>
          <w:b/>
        </w:rPr>
        <w:t>b)</w:t>
      </w:r>
    </w:p>
    <w:p w:rsidR="00FC63D0" w:rsidRPr="0090483C" w:rsidRDefault="00FC63D0" w:rsidP="00FC63D0">
      <w:pPr>
        <w:rPr>
          <w:rFonts w:cstheme="minorHAnsi"/>
          <w:b/>
        </w:rPr>
      </w:pPr>
      <w:r w:rsidRPr="0090483C">
        <w:rPr>
          <w:rFonts w:cstheme="minorHAnsi"/>
          <w:b/>
        </w:rPr>
        <w:t>Distributing workload to servlets</w:t>
      </w:r>
    </w:p>
    <w:bookmarkEnd w:id="0"/>
    <w:p w:rsidR="00FC63D0" w:rsidRPr="00FC63D0" w:rsidRDefault="00FC63D0" w:rsidP="00FC63D0">
      <w:pPr>
        <w:rPr>
          <w:rFonts w:cstheme="minorHAnsi"/>
        </w:rPr>
      </w:pPr>
      <w:r w:rsidRPr="00FC63D0">
        <w:rPr>
          <w:rFonts w:cstheme="minorHAnsi"/>
        </w:rPr>
        <w:t xml:space="preserve">To custom distribute incoming client requests to servlets based on the metric of average requests of seconds, you’ll need to register a </w:t>
      </w:r>
      <w:proofErr w:type="spellStart"/>
      <w:r w:rsidRPr="00FC63D0">
        <w:rPr>
          <w:rFonts w:cstheme="minorHAnsi"/>
        </w:rPr>
        <w:t>ServletContextListener</w:t>
      </w:r>
      <w:proofErr w:type="spellEnd"/>
      <w:r w:rsidRPr="00FC63D0">
        <w:rPr>
          <w:rFonts w:cstheme="minorHAnsi"/>
        </w:rPr>
        <w:t xml:space="preserve"> in your web.xml file as follows:</w:t>
      </w:r>
    </w:p>
    <w:p w:rsidR="00FC63D0" w:rsidRPr="00FC63D0" w:rsidRDefault="00FC63D0" w:rsidP="00FC63D0">
      <w:pPr>
        <w:rPr>
          <w:rFonts w:cstheme="minorHAnsi"/>
        </w:rPr>
      </w:pPr>
      <w:r w:rsidRPr="00FC63D0">
        <w:rPr>
          <w:rFonts w:cstheme="minorHAnsi"/>
        </w:rPr>
        <w:t>&lt;</w:t>
      </w:r>
      <w:proofErr w:type="gramStart"/>
      <w:r w:rsidRPr="00FC63D0">
        <w:rPr>
          <w:rFonts w:cstheme="minorHAnsi"/>
        </w:rPr>
        <w:t>listener</w:t>
      </w:r>
      <w:proofErr w:type="gramEnd"/>
      <w:r w:rsidRPr="00FC63D0">
        <w:rPr>
          <w:rFonts w:cstheme="minorHAnsi"/>
        </w:rPr>
        <w:t>&gt;</w:t>
      </w:r>
      <w:r w:rsidRPr="00FC63D0">
        <w:rPr>
          <w:rFonts w:cstheme="minorHAnsi"/>
        </w:rPr>
        <w:br/>
        <w:t>  &lt;listener-class&gt;</w:t>
      </w:r>
      <w:proofErr w:type="spellStart"/>
      <w:r w:rsidRPr="00FC63D0">
        <w:rPr>
          <w:rFonts w:cstheme="minorHAnsi"/>
        </w:rPr>
        <w:t>com.company.MyListener</w:t>
      </w:r>
      <w:proofErr w:type="spellEnd"/>
      <w:r w:rsidRPr="00FC63D0">
        <w:rPr>
          <w:rFonts w:cstheme="minorHAnsi"/>
        </w:rPr>
        <w:t>&lt;/listener-class&gt;</w:t>
      </w:r>
      <w:r w:rsidRPr="00FC63D0">
        <w:rPr>
          <w:rFonts w:cstheme="minorHAnsi"/>
        </w:rPr>
        <w:br/>
        <w:t>&lt;/listener&gt;</w:t>
      </w:r>
      <w:r w:rsidRPr="00FC63D0">
        <w:rPr>
          <w:rFonts w:cstheme="minorHAnsi"/>
        </w:rPr>
        <w:br/>
      </w:r>
    </w:p>
    <w:p w:rsidR="00FC63D0" w:rsidRPr="00FC63D0" w:rsidRDefault="00FC63D0" w:rsidP="00FC63D0">
      <w:pPr>
        <w:rPr>
          <w:rFonts w:cstheme="minorHAnsi"/>
        </w:rPr>
      </w:pPr>
      <w:r w:rsidRPr="00FC63D0">
        <w:rPr>
          <w:rFonts w:cstheme="minorHAnsi"/>
        </w:rPr>
        <w:t>Then, you will need to supply a class alongside your servlet and filter the code. For instance:</w:t>
      </w:r>
    </w:p>
    <w:p w:rsidR="00FC63D0" w:rsidRPr="00FC63D0" w:rsidRDefault="00FC63D0" w:rsidP="00FC63D0">
      <w:pPr>
        <w:rPr>
          <w:rFonts w:cstheme="minorHAnsi"/>
        </w:rPr>
      </w:pPr>
      <w:proofErr w:type="gramStart"/>
      <w:r w:rsidRPr="00FC63D0">
        <w:rPr>
          <w:rFonts w:cstheme="minorHAnsi"/>
        </w:rPr>
        <w:t>public</w:t>
      </w:r>
      <w:proofErr w:type="gramEnd"/>
      <w:r w:rsidRPr="00FC63D0">
        <w:rPr>
          <w:rFonts w:cstheme="minorHAnsi"/>
        </w:rPr>
        <w:t xml:space="preserve"> class </w:t>
      </w:r>
      <w:proofErr w:type="spellStart"/>
      <w:r w:rsidRPr="00FC63D0">
        <w:rPr>
          <w:rFonts w:cstheme="minorHAnsi"/>
        </w:rPr>
        <w:t>MyListener</w:t>
      </w:r>
      <w:proofErr w:type="spellEnd"/>
      <w:r w:rsidRPr="00FC63D0">
        <w:rPr>
          <w:rFonts w:cstheme="minorHAnsi"/>
        </w:rPr>
        <w:t xml:space="preserve"> implements </w:t>
      </w:r>
      <w:proofErr w:type="spellStart"/>
      <w:r w:rsidRPr="00FC63D0">
        <w:rPr>
          <w:rFonts w:cstheme="minorHAnsi"/>
        </w:rPr>
        <w:t>ServletContextListener</w:t>
      </w:r>
      <w:proofErr w:type="spellEnd"/>
      <w:r w:rsidRPr="00FC63D0">
        <w:rPr>
          <w:rFonts w:cstheme="minorHAnsi"/>
        </w:rPr>
        <w:t xml:space="preserve"> {</w:t>
      </w:r>
      <w:r w:rsidRPr="00FC63D0">
        <w:rPr>
          <w:rFonts w:cstheme="minorHAnsi"/>
        </w:rPr>
        <w:br/>
        <w:t xml:space="preserve">  public void </w:t>
      </w:r>
      <w:proofErr w:type="spellStart"/>
      <w:r w:rsidRPr="00FC63D0">
        <w:rPr>
          <w:rFonts w:cstheme="minorHAnsi"/>
        </w:rPr>
        <w:t>contextInitialized</w:t>
      </w:r>
      <w:proofErr w:type="spellEnd"/>
      <w:r w:rsidRPr="00FC63D0">
        <w:rPr>
          <w:rFonts w:cstheme="minorHAnsi"/>
        </w:rPr>
        <w:t>(</w:t>
      </w:r>
      <w:proofErr w:type="spellStart"/>
      <w:r w:rsidRPr="00FC63D0">
        <w:rPr>
          <w:rFonts w:cstheme="minorHAnsi"/>
        </w:rPr>
        <w:t>ServletContextEvent</w:t>
      </w:r>
      <w:proofErr w:type="spellEnd"/>
      <w:r w:rsidRPr="00FC63D0">
        <w:rPr>
          <w:rFonts w:cstheme="minorHAnsi"/>
        </w:rPr>
        <w:t xml:space="preserve"> event) {</w:t>
      </w:r>
      <w:r w:rsidRPr="00FC63D0">
        <w:rPr>
          <w:rFonts w:cstheme="minorHAnsi"/>
        </w:rPr>
        <w:br/>
        <w:t>    // This will be invoked as part of a warmup request, or</w:t>
      </w:r>
      <w:r w:rsidRPr="00FC63D0">
        <w:rPr>
          <w:rFonts w:cstheme="minorHAnsi"/>
        </w:rPr>
        <w:br/>
        <w:t>    // the first user request if no warmup request was invoked.</w:t>
      </w:r>
      <w:r w:rsidRPr="00FC63D0">
        <w:rPr>
          <w:rFonts w:cstheme="minorHAnsi"/>
        </w:rPr>
        <w:br/>
        <w:t>  }</w:t>
      </w:r>
      <w:r w:rsidRPr="00FC63D0">
        <w:rPr>
          <w:rFonts w:cstheme="minorHAnsi"/>
        </w:rPr>
        <w:br/>
        <w:t xml:space="preserve">  public void </w:t>
      </w:r>
      <w:proofErr w:type="spellStart"/>
      <w:proofErr w:type="gramStart"/>
      <w:r w:rsidRPr="00FC63D0">
        <w:rPr>
          <w:rFonts w:cstheme="minorHAnsi"/>
        </w:rPr>
        <w:t>contextDestroyed</w:t>
      </w:r>
      <w:proofErr w:type="spellEnd"/>
      <w:r w:rsidRPr="00FC63D0">
        <w:rPr>
          <w:rFonts w:cstheme="minorHAnsi"/>
        </w:rPr>
        <w:t>(</w:t>
      </w:r>
      <w:proofErr w:type="spellStart"/>
      <w:proofErr w:type="gramEnd"/>
      <w:r w:rsidRPr="00FC63D0">
        <w:rPr>
          <w:rFonts w:cstheme="minorHAnsi"/>
        </w:rPr>
        <w:t>ServletContextEvent</w:t>
      </w:r>
      <w:proofErr w:type="spellEnd"/>
      <w:r w:rsidRPr="00FC63D0">
        <w:rPr>
          <w:rFonts w:cstheme="minorHAnsi"/>
        </w:rPr>
        <w:t xml:space="preserve"> event) {</w:t>
      </w:r>
      <w:r w:rsidRPr="00FC63D0">
        <w:rPr>
          <w:rFonts w:cstheme="minorHAnsi"/>
        </w:rPr>
        <w:br/>
        <w:t>    // App Engine does not currently invoke this method.</w:t>
      </w:r>
      <w:r w:rsidRPr="00FC63D0">
        <w:rPr>
          <w:rFonts w:cstheme="minorHAnsi"/>
        </w:rPr>
        <w:br/>
        <w:t>  }</w:t>
      </w:r>
      <w:r w:rsidRPr="00FC63D0">
        <w:rPr>
          <w:rFonts w:cstheme="minorHAnsi"/>
        </w:rPr>
        <w:br/>
        <w:t>}</w:t>
      </w:r>
    </w:p>
    <w:p w:rsidR="00D63449" w:rsidRPr="00FC63D0" w:rsidRDefault="00FC63D0" w:rsidP="00FC63D0">
      <w:pPr>
        <w:rPr>
          <w:rFonts w:cstheme="minorHAnsi"/>
        </w:rPr>
      </w:pPr>
      <w:r w:rsidRPr="00FC63D0">
        <w:rPr>
          <w:rFonts w:cstheme="minorHAnsi"/>
        </w:rPr>
        <w:t xml:space="preserve">By using a </w:t>
      </w:r>
      <w:proofErr w:type="spellStart"/>
      <w:r w:rsidRPr="00FC63D0">
        <w:rPr>
          <w:rFonts w:cstheme="minorHAnsi"/>
        </w:rPr>
        <w:t>ServletContextListener</w:t>
      </w:r>
      <w:proofErr w:type="spellEnd"/>
      <w:r w:rsidRPr="00FC63D0">
        <w:rPr>
          <w:rFonts w:cstheme="minorHAnsi"/>
        </w:rPr>
        <w:t xml:space="preserve">, you can run custom logic before any of your servlet is first invoked upon request to a new instance. </w:t>
      </w:r>
    </w:p>
    <w:sectPr w:rsidR="00D63449" w:rsidRPr="00FC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9206F"/>
    <w:multiLevelType w:val="hybridMultilevel"/>
    <w:tmpl w:val="D702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A7E"/>
    <w:multiLevelType w:val="hybridMultilevel"/>
    <w:tmpl w:val="4400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D5E08"/>
    <w:multiLevelType w:val="multilevel"/>
    <w:tmpl w:val="2A4A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6518A"/>
    <w:multiLevelType w:val="multilevel"/>
    <w:tmpl w:val="9FD2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B23D6"/>
    <w:multiLevelType w:val="hybridMultilevel"/>
    <w:tmpl w:val="E3946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C14CD"/>
    <w:multiLevelType w:val="hybridMultilevel"/>
    <w:tmpl w:val="513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DA"/>
    <w:rsid w:val="00066F2D"/>
    <w:rsid w:val="000D3F13"/>
    <w:rsid w:val="001E4265"/>
    <w:rsid w:val="004873FE"/>
    <w:rsid w:val="006601C9"/>
    <w:rsid w:val="006713B7"/>
    <w:rsid w:val="008821DA"/>
    <w:rsid w:val="00896EE9"/>
    <w:rsid w:val="008974D4"/>
    <w:rsid w:val="0090483C"/>
    <w:rsid w:val="009A7A97"/>
    <w:rsid w:val="00A40778"/>
    <w:rsid w:val="00A45F4C"/>
    <w:rsid w:val="00A616B4"/>
    <w:rsid w:val="00B278AD"/>
    <w:rsid w:val="00D63449"/>
    <w:rsid w:val="00DF1F6B"/>
    <w:rsid w:val="00E53C9C"/>
    <w:rsid w:val="00F3199E"/>
    <w:rsid w:val="00F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429FF-9001-4045-BFF8-574DC590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3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01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34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3449"/>
  </w:style>
  <w:style w:type="character" w:styleId="HTMLCode">
    <w:name w:val="HTML Code"/>
    <w:basedOn w:val="DefaultParagraphFont"/>
    <w:uiPriority w:val="99"/>
    <w:semiHidden/>
    <w:unhideWhenUsed/>
    <w:rsid w:val="00D634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4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34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4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63449"/>
  </w:style>
  <w:style w:type="character" w:customStyle="1" w:styleId="pln">
    <w:name w:val="pln"/>
    <w:basedOn w:val="DefaultParagraphFont"/>
    <w:rsid w:val="00D63449"/>
  </w:style>
  <w:style w:type="character" w:customStyle="1" w:styleId="kwd">
    <w:name w:val="kwd"/>
    <w:basedOn w:val="DefaultParagraphFont"/>
    <w:rsid w:val="00D63449"/>
  </w:style>
  <w:style w:type="character" w:customStyle="1" w:styleId="typ">
    <w:name w:val="typ"/>
    <w:basedOn w:val="DefaultParagraphFont"/>
    <w:rsid w:val="00D63449"/>
  </w:style>
  <w:style w:type="character" w:customStyle="1" w:styleId="pun">
    <w:name w:val="pun"/>
    <w:basedOn w:val="DefaultParagraphFont"/>
    <w:rsid w:val="00D63449"/>
  </w:style>
  <w:style w:type="character" w:customStyle="1" w:styleId="com">
    <w:name w:val="com"/>
    <w:basedOn w:val="DefaultParagraphFont"/>
    <w:rsid w:val="00D63449"/>
  </w:style>
  <w:style w:type="paragraph" w:styleId="NoSpacing">
    <w:name w:val="No Spacing"/>
    <w:uiPriority w:val="1"/>
    <w:qFormat/>
    <w:rsid w:val="00FC63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3401">
              <w:marLeft w:val="0"/>
              <w:marRight w:val="0"/>
              <w:marTop w:val="0"/>
              <w:marBottom w:val="60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lamsal</dc:creator>
  <cp:keywords/>
  <dc:description/>
  <cp:lastModifiedBy>rupak lamsal</cp:lastModifiedBy>
  <cp:revision>9</cp:revision>
  <dcterms:created xsi:type="dcterms:W3CDTF">2016-11-29T03:17:00Z</dcterms:created>
  <dcterms:modified xsi:type="dcterms:W3CDTF">2016-12-02T00:01:00Z</dcterms:modified>
</cp:coreProperties>
</file>