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8A42D" w14:textId="77777777" w:rsidR="0045474C" w:rsidRPr="00CD1B8F" w:rsidRDefault="00000000" w:rsidP="00CD1B8F">
      <w:pPr>
        <w:pStyle w:val="Heading1"/>
        <w:spacing w:before="0"/>
        <w:rPr>
          <w:sz w:val="36"/>
          <w:szCs w:val="36"/>
        </w:rPr>
      </w:pPr>
      <w:r w:rsidRPr="00CD1B8F">
        <w:rPr>
          <w:sz w:val="36"/>
          <w:szCs w:val="36"/>
        </w:rPr>
        <w:t>Data Collection Plan Template</w:t>
      </w:r>
    </w:p>
    <w:p w14:paraId="6BBF3BB2" w14:textId="77777777" w:rsidR="0045474C" w:rsidRDefault="00000000" w:rsidP="00CD1B8F">
      <w:pPr>
        <w:pStyle w:val="Subtitle"/>
      </w:pPr>
      <w:r>
        <w:t>Purpose: To outline sources and methods for gathering TNA data.</w:t>
      </w:r>
    </w:p>
    <w:p w14:paraId="22620457" w14:textId="77777777" w:rsidR="0045474C" w:rsidRDefault="0045474C"/>
    <w:p w14:paraId="254D4E01" w14:textId="77777777" w:rsidR="0045474C" w:rsidRDefault="00000000">
      <w:r>
        <w:t>Data Sources:</w:t>
      </w:r>
    </w:p>
    <w:p w14:paraId="21B65262" w14:textId="1F18C4EB" w:rsidR="0045474C" w:rsidRDefault="00000000" w:rsidP="00CD1B8F">
      <w:pPr>
        <w:pStyle w:val="ListParagraph"/>
        <w:numPr>
          <w:ilvl w:val="0"/>
          <w:numId w:val="10"/>
        </w:numPr>
        <w:ind w:left="432" w:hanging="288"/>
      </w:pPr>
      <w:r>
        <w:t>Surveys</w:t>
      </w:r>
    </w:p>
    <w:p w14:paraId="60F3E7A4" w14:textId="77777777" w:rsidR="00CD1B8F" w:rsidRDefault="00CD1B8F" w:rsidP="00CD1B8F">
      <w:pPr>
        <w:pStyle w:val="ListParagraph"/>
        <w:numPr>
          <w:ilvl w:val="0"/>
          <w:numId w:val="10"/>
        </w:numPr>
        <w:ind w:left="432" w:hanging="288"/>
      </w:pPr>
      <w:r>
        <w:t>In</w:t>
      </w:r>
      <w:r w:rsidR="00000000">
        <w:t>terviews</w:t>
      </w:r>
    </w:p>
    <w:p w14:paraId="48678747" w14:textId="65155DF6" w:rsidR="0045474C" w:rsidRDefault="00000000" w:rsidP="00CD1B8F">
      <w:pPr>
        <w:pStyle w:val="ListParagraph"/>
        <w:numPr>
          <w:ilvl w:val="0"/>
          <w:numId w:val="10"/>
        </w:numPr>
        <w:ind w:left="432" w:hanging="288"/>
      </w:pPr>
      <w:r>
        <w:t>Observations</w:t>
      </w:r>
    </w:p>
    <w:p w14:paraId="46BD9046" w14:textId="653E7198" w:rsidR="0045474C" w:rsidRDefault="00000000" w:rsidP="00CD1B8F">
      <w:pPr>
        <w:pStyle w:val="ListParagraph"/>
        <w:numPr>
          <w:ilvl w:val="0"/>
          <w:numId w:val="10"/>
        </w:numPr>
        <w:ind w:left="432" w:hanging="288"/>
      </w:pPr>
      <w:r>
        <w:t>Job/Task Analysis</w:t>
      </w:r>
    </w:p>
    <w:p w14:paraId="7154B354" w14:textId="2AC41FCF" w:rsidR="0045474C" w:rsidRDefault="00000000" w:rsidP="00CD1B8F">
      <w:pPr>
        <w:pStyle w:val="ListParagraph"/>
        <w:numPr>
          <w:ilvl w:val="0"/>
          <w:numId w:val="10"/>
        </w:numPr>
        <w:ind w:left="432" w:hanging="288"/>
      </w:pPr>
      <w:r>
        <w:t>Performance Reports</w:t>
      </w:r>
    </w:p>
    <w:p w14:paraId="59709EEA" w14:textId="77777777" w:rsidR="0045474C" w:rsidRDefault="0045474C"/>
    <w:p w14:paraId="508D6B85" w14:textId="77777777" w:rsidR="0045474C" w:rsidRDefault="00000000">
      <w:r>
        <w:t>Target Audience:</w:t>
      </w:r>
    </w:p>
    <w:p w14:paraId="5C62B876" w14:textId="77777777" w:rsidR="0045474C" w:rsidRDefault="00000000">
      <w:r>
        <w:t xml:space="preserve">- </w:t>
      </w:r>
    </w:p>
    <w:p w14:paraId="524B7D54" w14:textId="1BBAA9EC" w:rsidR="0045474C" w:rsidRDefault="00CD1B8F">
      <w:r>
        <w:t>-</w:t>
      </w:r>
    </w:p>
    <w:p w14:paraId="34CC5E29" w14:textId="1F45129A" w:rsidR="00F057E2" w:rsidRDefault="00F057E2">
      <w:r>
        <w:t>-</w:t>
      </w:r>
    </w:p>
    <w:p w14:paraId="3513E006" w14:textId="77777777" w:rsidR="0045474C" w:rsidRDefault="00000000">
      <w:r>
        <w:t>Collection Timeline:</w:t>
      </w:r>
    </w:p>
    <w:p w14:paraId="56861E38" w14:textId="77777777" w:rsidR="0045474C" w:rsidRDefault="00000000">
      <w:r>
        <w:t xml:space="preserve">- </w:t>
      </w:r>
    </w:p>
    <w:p w14:paraId="72423497" w14:textId="63157B01" w:rsidR="0045474C" w:rsidRDefault="00CD1B8F">
      <w:r>
        <w:t>-</w:t>
      </w:r>
    </w:p>
    <w:p w14:paraId="70E8746C" w14:textId="77777777" w:rsidR="0045474C" w:rsidRDefault="00000000">
      <w:r>
        <w:t>Responsible Parties:</w:t>
      </w:r>
    </w:p>
    <w:p w14:paraId="415F6266" w14:textId="77777777" w:rsidR="00CD1B8F" w:rsidRDefault="00000000">
      <w:r>
        <w:t>-</w:t>
      </w:r>
    </w:p>
    <w:p w14:paraId="20C73EE9" w14:textId="034EC703" w:rsidR="0045474C" w:rsidRDefault="00CD1B8F">
      <w:r>
        <w:t>-</w:t>
      </w:r>
      <w:r w:rsidR="00000000">
        <w:t xml:space="preserve"> </w:t>
      </w:r>
    </w:p>
    <w:p w14:paraId="44F116F1" w14:textId="700A0233" w:rsidR="00F057E2" w:rsidRDefault="00F057E2">
      <w:r>
        <w:t>-</w:t>
      </w:r>
    </w:p>
    <w:sectPr w:rsidR="00F057E2" w:rsidSect="0027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63578F"/>
    <w:multiLevelType w:val="hybridMultilevel"/>
    <w:tmpl w:val="B1DA9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499539">
    <w:abstractNumId w:val="8"/>
  </w:num>
  <w:num w:numId="2" w16cid:durableId="246809901">
    <w:abstractNumId w:val="6"/>
  </w:num>
  <w:num w:numId="3" w16cid:durableId="1309826118">
    <w:abstractNumId w:val="5"/>
  </w:num>
  <w:num w:numId="4" w16cid:durableId="22632393">
    <w:abstractNumId w:val="4"/>
  </w:num>
  <w:num w:numId="5" w16cid:durableId="1694502702">
    <w:abstractNumId w:val="7"/>
  </w:num>
  <w:num w:numId="6" w16cid:durableId="271400366">
    <w:abstractNumId w:val="3"/>
  </w:num>
  <w:num w:numId="7" w16cid:durableId="1202284459">
    <w:abstractNumId w:val="2"/>
  </w:num>
  <w:num w:numId="8" w16cid:durableId="128400402">
    <w:abstractNumId w:val="1"/>
  </w:num>
  <w:num w:numId="9" w16cid:durableId="495078810">
    <w:abstractNumId w:val="0"/>
  </w:num>
  <w:num w:numId="10" w16cid:durableId="853689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003"/>
    <w:rsid w:val="0029639D"/>
    <w:rsid w:val="00326F90"/>
    <w:rsid w:val="0045474C"/>
    <w:rsid w:val="00AA1D8D"/>
    <w:rsid w:val="00B47730"/>
    <w:rsid w:val="00C2595D"/>
    <w:rsid w:val="00CB0664"/>
    <w:rsid w:val="00CD1B8F"/>
    <w:rsid w:val="00F057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74A3C"/>
  <w14:defaultImageDpi w14:val="300"/>
  <w15:docId w15:val="{AEF3FB0E-4F37-4BB9-AD59-A554436B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4</cp:revision>
  <dcterms:created xsi:type="dcterms:W3CDTF">2013-12-23T23:15:00Z</dcterms:created>
  <dcterms:modified xsi:type="dcterms:W3CDTF">2025-07-05T17:14:00Z</dcterms:modified>
  <cp:category/>
</cp:coreProperties>
</file>