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5118D" w14:textId="77777777" w:rsidR="00AF6801" w:rsidRPr="00D8090C" w:rsidRDefault="00000000" w:rsidP="00D8090C">
      <w:pPr>
        <w:pStyle w:val="Heading1"/>
        <w:spacing w:before="0"/>
        <w:rPr>
          <w:sz w:val="36"/>
          <w:szCs w:val="36"/>
        </w:rPr>
      </w:pPr>
      <w:r w:rsidRPr="00D8090C">
        <w:rPr>
          <w:sz w:val="36"/>
          <w:szCs w:val="36"/>
        </w:rPr>
        <w:t>TNA Report Structure Sample</w:t>
      </w:r>
    </w:p>
    <w:p w14:paraId="6D4F2D61" w14:textId="77777777" w:rsidR="00AF6801" w:rsidRDefault="00000000" w:rsidP="00D8090C">
      <w:pPr>
        <w:pStyle w:val="Subtitle"/>
      </w:pPr>
      <w:r>
        <w:t>Use this sample structure to guide the development of a final TNA report.</w:t>
      </w:r>
    </w:p>
    <w:p w14:paraId="118CD64E" w14:textId="77777777" w:rsidR="00AF6801" w:rsidRDefault="00AF6801"/>
    <w:p w14:paraId="63062FBF" w14:textId="77777777" w:rsidR="00AF6801" w:rsidRPr="00D8090C" w:rsidRDefault="00000000">
      <w:pPr>
        <w:rPr>
          <w:sz w:val="24"/>
          <w:szCs w:val="24"/>
        </w:rPr>
      </w:pPr>
      <w:r w:rsidRPr="00D8090C">
        <w:rPr>
          <w:sz w:val="24"/>
          <w:szCs w:val="24"/>
        </w:rPr>
        <w:t>1. Executive Summary</w:t>
      </w:r>
    </w:p>
    <w:p w14:paraId="7F62A22D" w14:textId="77777777" w:rsidR="00AF6801" w:rsidRPr="00D8090C" w:rsidRDefault="00000000">
      <w:pPr>
        <w:rPr>
          <w:sz w:val="24"/>
          <w:szCs w:val="24"/>
        </w:rPr>
      </w:pPr>
      <w:r w:rsidRPr="00D8090C">
        <w:rPr>
          <w:sz w:val="24"/>
          <w:szCs w:val="24"/>
        </w:rPr>
        <w:t>2. Background and Purpose</w:t>
      </w:r>
    </w:p>
    <w:p w14:paraId="05F498DB" w14:textId="77777777" w:rsidR="00AF6801" w:rsidRPr="00D8090C" w:rsidRDefault="00000000">
      <w:pPr>
        <w:rPr>
          <w:sz w:val="24"/>
          <w:szCs w:val="24"/>
        </w:rPr>
      </w:pPr>
      <w:r w:rsidRPr="00D8090C">
        <w:rPr>
          <w:sz w:val="24"/>
          <w:szCs w:val="24"/>
        </w:rPr>
        <w:t>3. Methodology</w:t>
      </w:r>
    </w:p>
    <w:p w14:paraId="1398AA75" w14:textId="5CFE7A77" w:rsidR="00AF6801" w:rsidRPr="00D8090C" w:rsidRDefault="00000000" w:rsidP="00D8090C">
      <w:pPr>
        <w:pStyle w:val="ListParagraph"/>
        <w:numPr>
          <w:ilvl w:val="0"/>
          <w:numId w:val="10"/>
        </w:numPr>
        <w:ind w:left="432" w:hanging="144"/>
        <w:rPr>
          <w:sz w:val="24"/>
          <w:szCs w:val="24"/>
        </w:rPr>
      </w:pPr>
      <w:r w:rsidRPr="00D8090C">
        <w:rPr>
          <w:sz w:val="24"/>
          <w:szCs w:val="24"/>
        </w:rPr>
        <w:t>Data Sources</w:t>
      </w:r>
    </w:p>
    <w:p w14:paraId="62CFF403" w14:textId="01C29E9A" w:rsidR="00AF6801" w:rsidRPr="00D8090C" w:rsidRDefault="00000000" w:rsidP="00D8090C">
      <w:pPr>
        <w:pStyle w:val="ListParagraph"/>
        <w:numPr>
          <w:ilvl w:val="0"/>
          <w:numId w:val="10"/>
        </w:numPr>
        <w:ind w:left="432" w:hanging="144"/>
        <w:rPr>
          <w:sz w:val="24"/>
          <w:szCs w:val="24"/>
        </w:rPr>
      </w:pPr>
      <w:r w:rsidRPr="00D8090C">
        <w:rPr>
          <w:sz w:val="24"/>
          <w:szCs w:val="24"/>
        </w:rPr>
        <w:t>Participants</w:t>
      </w:r>
    </w:p>
    <w:p w14:paraId="5ED1090E" w14:textId="77777777" w:rsidR="00AF6801" w:rsidRPr="00D8090C" w:rsidRDefault="00000000">
      <w:pPr>
        <w:rPr>
          <w:sz w:val="24"/>
          <w:szCs w:val="24"/>
        </w:rPr>
      </w:pPr>
      <w:r w:rsidRPr="00D8090C">
        <w:rPr>
          <w:sz w:val="24"/>
          <w:szCs w:val="24"/>
        </w:rPr>
        <w:t>4. Findings</w:t>
      </w:r>
    </w:p>
    <w:p w14:paraId="1455427E" w14:textId="231562CA" w:rsidR="00AF6801" w:rsidRPr="00D8090C" w:rsidRDefault="00000000" w:rsidP="00D8090C">
      <w:pPr>
        <w:pStyle w:val="ListParagraph"/>
        <w:numPr>
          <w:ilvl w:val="0"/>
          <w:numId w:val="11"/>
        </w:numPr>
        <w:ind w:left="432" w:hanging="144"/>
        <w:rPr>
          <w:sz w:val="24"/>
          <w:szCs w:val="24"/>
        </w:rPr>
      </w:pPr>
      <w:r w:rsidRPr="00D8090C">
        <w:rPr>
          <w:sz w:val="24"/>
          <w:szCs w:val="24"/>
        </w:rPr>
        <w:t>Performance Gaps</w:t>
      </w:r>
    </w:p>
    <w:p w14:paraId="25E49E89" w14:textId="6FA2E558" w:rsidR="00AF6801" w:rsidRPr="00D8090C" w:rsidRDefault="00000000" w:rsidP="00D8090C">
      <w:pPr>
        <w:pStyle w:val="ListParagraph"/>
        <w:numPr>
          <w:ilvl w:val="0"/>
          <w:numId w:val="11"/>
        </w:numPr>
        <w:ind w:left="432" w:hanging="144"/>
        <w:rPr>
          <w:sz w:val="24"/>
          <w:szCs w:val="24"/>
        </w:rPr>
      </w:pPr>
      <w:r w:rsidRPr="00D8090C">
        <w:rPr>
          <w:sz w:val="24"/>
          <w:szCs w:val="24"/>
        </w:rPr>
        <w:t>Root Causes</w:t>
      </w:r>
    </w:p>
    <w:p w14:paraId="4EA2C18A" w14:textId="77777777" w:rsidR="00AF6801" w:rsidRPr="00D8090C" w:rsidRDefault="00000000">
      <w:pPr>
        <w:rPr>
          <w:sz w:val="24"/>
          <w:szCs w:val="24"/>
        </w:rPr>
      </w:pPr>
      <w:r w:rsidRPr="00D8090C">
        <w:rPr>
          <w:sz w:val="24"/>
          <w:szCs w:val="24"/>
        </w:rPr>
        <w:t>5. Training Recommendations</w:t>
      </w:r>
    </w:p>
    <w:p w14:paraId="54E7A7D1" w14:textId="77777777" w:rsidR="00AF6801" w:rsidRPr="00D8090C" w:rsidRDefault="00000000">
      <w:pPr>
        <w:rPr>
          <w:sz w:val="24"/>
          <w:szCs w:val="24"/>
        </w:rPr>
      </w:pPr>
      <w:r w:rsidRPr="00D8090C">
        <w:rPr>
          <w:sz w:val="24"/>
          <w:szCs w:val="24"/>
        </w:rPr>
        <w:t>6. Implementation Plan</w:t>
      </w:r>
    </w:p>
    <w:p w14:paraId="561DF137" w14:textId="77777777" w:rsidR="00AF6801" w:rsidRPr="00D8090C" w:rsidRDefault="00000000">
      <w:pPr>
        <w:rPr>
          <w:sz w:val="24"/>
          <w:szCs w:val="24"/>
        </w:rPr>
      </w:pPr>
      <w:r w:rsidRPr="00D8090C">
        <w:rPr>
          <w:sz w:val="24"/>
          <w:szCs w:val="24"/>
        </w:rPr>
        <w:t>7. Evaluation Strategy</w:t>
      </w:r>
    </w:p>
    <w:p w14:paraId="55BBA139" w14:textId="77777777" w:rsidR="00AF6801" w:rsidRPr="00D8090C" w:rsidRDefault="00000000">
      <w:pPr>
        <w:rPr>
          <w:sz w:val="24"/>
          <w:szCs w:val="24"/>
        </w:rPr>
      </w:pPr>
      <w:r w:rsidRPr="00D8090C">
        <w:rPr>
          <w:sz w:val="24"/>
          <w:szCs w:val="24"/>
        </w:rPr>
        <w:t>8. Appendices (if applicable)</w:t>
      </w:r>
    </w:p>
    <w:sectPr w:rsidR="00AF6801" w:rsidRPr="00D8090C" w:rsidSect="00D80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BE5132"/>
    <w:multiLevelType w:val="hybridMultilevel"/>
    <w:tmpl w:val="56183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CB2996"/>
    <w:multiLevelType w:val="hybridMultilevel"/>
    <w:tmpl w:val="2876C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900409">
    <w:abstractNumId w:val="8"/>
  </w:num>
  <w:num w:numId="2" w16cid:durableId="1765495337">
    <w:abstractNumId w:val="6"/>
  </w:num>
  <w:num w:numId="3" w16cid:durableId="1213886130">
    <w:abstractNumId w:val="5"/>
  </w:num>
  <w:num w:numId="4" w16cid:durableId="1366177507">
    <w:abstractNumId w:val="4"/>
  </w:num>
  <w:num w:numId="5" w16cid:durableId="434399823">
    <w:abstractNumId w:val="7"/>
  </w:num>
  <w:num w:numId="6" w16cid:durableId="1054498831">
    <w:abstractNumId w:val="3"/>
  </w:num>
  <w:num w:numId="7" w16cid:durableId="70079137">
    <w:abstractNumId w:val="2"/>
  </w:num>
  <w:num w:numId="8" w16cid:durableId="1184661397">
    <w:abstractNumId w:val="1"/>
  </w:num>
  <w:num w:numId="9" w16cid:durableId="1001273429">
    <w:abstractNumId w:val="0"/>
  </w:num>
  <w:num w:numId="10" w16cid:durableId="652636167">
    <w:abstractNumId w:val="9"/>
  </w:num>
  <w:num w:numId="11" w16cid:durableId="8736172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F6801"/>
    <w:rsid w:val="00B47730"/>
    <w:rsid w:val="00C2595D"/>
    <w:rsid w:val="00CB0664"/>
    <w:rsid w:val="00D809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EDFA6F"/>
  <w14:defaultImageDpi w14:val="300"/>
  <w15:docId w15:val="{AEF3FB0E-4F37-4BB9-AD59-A554436B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Ryan Lang</cp:lastModifiedBy>
  <cp:revision>2</cp:revision>
  <dcterms:created xsi:type="dcterms:W3CDTF">2013-12-23T23:15:00Z</dcterms:created>
  <dcterms:modified xsi:type="dcterms:W3CDTF">2025-07-05T17:18:00Z</dcterms:modified>
  <cp:category/>
</cp:coreProperties>
</file>