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4B8D" w14:textId="77777777" w:rsidR="0092333C" w:rsidRPr="0092333C" w:rsidRDefault="0092333C" w:rsidP="0092333C">
      <w:pPr>
        <w:pStyle w:val="Title"/>
        <w:ind w:left="288"/>
      </w:pPr>
      <w:r w:rsidRPr="0092333C">
        <w:t>ABCD Learning Objective Template</w:t>
      </w:r>
    </w:p>
    <w:p w14:paraId="24FE41B5" w14:textId="77777777" w:rsidR="0092333C" w:rsidRPr="0092333C" w:rsidRDefault="0092333C" w:rsidP="0092333C">
      <w:pPr>
        <w:pStyle w:val="Subtitle"/>
        <w:ind w:left="288"/>
      </w:pPr>
      <w:r w:rsidRPr="0092333C">
        <w:t>Template Format</w:t>
      </w:r>
    </w:p>
    <w:p w14:paraId="492B7C5E" w14:textId="77777777" w:rsidR="0092333C" w:rsidRPr="0092333C" w:rsidRDefault="0092333C" w:rsidP="0092333C">
      <w:pPr>
        <w:ind w:left="288"/>
      </w:pPr>
      <w:r w:rsidRPr="0092333C">
        <w:rPr>
          <w:b/>
          <w:bCs/>
        </w:rPr>
        <w:t>Audience</w:t>
      </w:r>
      <w:r w:rsidRPr="0092333C">
        <w:t xml:space="preserve"> + </w:t>
      </w:r>
      <w:r w:rsidRPr="0092333C">
        <w:rPr>
          <w:b/>
          <w:bCs/>
        </w:rPr>
        <w:t>Behavior</w:t>
      </w:r>
      <w:r w:rsidRPr="0092333C">
        <w:t xml:space="preserve"> + </w:t>
      </w:r>
      <w:r w:rsidRPr="0092333C">
        <w:rPr>
          <w:b/>
          <w:bCs/>
        </w:rPr>
        <w:t>Condition</w:t>
      </w:r>
      <w:r w:rsidRPr="0092333C">
        <w:t xml:space="preserve"> + </w:t>
      </w:r>
      <w:r w:rsidRPr="0092333C">
        <w:rPr>
          <w:b/>
          <w:bCs/>
        </w:rPr>
        <w:t>Degree</w:t>
      </w:r>
    </w:p>
    <w:p w14:paraId="065F3C7D" w14:textId="77777777" w:rsidR="0092333C" w:rsidRPr="0092333C" w:rsidRDefault="0092333C" w:rsidP="0092333C">
      <w:pPr>
        <w:pStyle w:val="Heading2"/>
        <w:ind w:left="288"/>
      </w:pPr>
      <w:r w:rsidRPr="0092333C">
        <w:t>Template Examples</w:t>
      </w:r>
    </w:p>
    <w:p w14:paraId="0EA0459B" w14:textId="77777777" w:rsidR="0092333C" w:rsidRPr="0092333C" w:rsidRDefault="0092333C" w:rsidP="0092333C">
      <w:pPr>
        <w:ind w:left="288"/>
        <w:rPr>
          <w:b/>
          <w:bCs/>
        </w:rPr>
      </w:pPr>
      <w:r w:rsidRPr="0092333C">
        <w:rPr>
          <w:b/>
          <w:bCs/>
        </w:rPr>
        <w:t>Basic Template:</w:t>
      </w:r>
    </w:p>
    <w:p w14:paraId="359AF5A5" w14:textId="77777777" w:rsidR="0092333C" w:rsidRPr="0092333C" w:rsidRDefault="0092333C" w:rsidP="0092333C">
      <w:pPr>
        <w:numPr>
          <w:ilvl w:val="0"/>
          <w:numId w:val="1"/>
        </w:numPr>
        <w:tabs>
          <w:tab w:val="clear" w:pos="720"/>
          <w:tab w:val="num" w:pos="576"/>
        </w:tabs>
        <w:ind w:left="576"/>
      </w:pPr>
      <w:r w:rsidRPr="0092333C">
        <w:rPr>
          <w:i/>
          <w:iCs/>
        </w:rPr>
        <w:t>"[Learner] will [do something] [under what conditions] [to what standard]."</w:t>
      </w:r>
    </w:p>
    <w:p w14:paraId="14CE8679" w14:textId="77777777" w:rsidR="0092333C" w:rsidRPr="0092333C" w:rsidRDefault="0092333C" w:rsidP="0092333C">
      <w:pPr>
        <w:ind w:left="288"/>
        <w:rPr>
          <w:b/>
          <w:bCs/>
        </w:rPr>
      </w:pPr>
      <w:r w:rsidRPr="0092333C">
        <w:rPr>
          <w:b/>
          <w:bCs/>
        </w:rPr>
        <w:t>Filled Example:</w:t>
      </w:r>
    </w:p>
    <w:p w14:paraId="52098707" w14:textId="77777777" w:rsidR="0092333C" w:rsidRPr="0092333C" w:rsidRDefault="0092333C" w:rsidP="0092333C">
      <w:pPr>
        <w:numPr>
          <w:ilvl w:val="0"/>
          <w:numId w:val="2"/>
        </w:numPr>
        <w:tabs>
          <w:tab w:val="clear" w:pos="720"/>
          <w:tab w:val="num" w:pos="576"/>
        </w:tabs>
        <w:ind w:left="576"/>
      </w:pPr>
      <w:r w:rsidRPr="0092333C">
        <w:rPr>
          <w:i/>
          <w:iCs/>
        </w:rPr>
        <w:t>"Given a customer complaint scenario (Condition), the trainee (Audience) will draft a professional response email (Behavior) within 15 minutes and with no spelling or grammar errors (Degree)."</w:t>
      </w:r>
    </w:p>
    <w:p w14:paraId="2D5A8CC8" w14:textId="77777777" w:rsidR="0092333C" w:rsidRPr="0092333C" w:rsidRDefault="0092333C" w:rsidP="0092333C">
      <w:pPr>
        <w:ind w:left="288"/>
        <w:rPr>
          <w:b/>
          <w:bCs/>
        </w:rPr>
      </w:pPr>
      <w:r w:rsidRPr="0092333C">
        <w:rPr>
          <w:b/>
          <w:bCs/>
        </w:rPr>
        <w:t>Fill-in-the-Blank Prompts</w:t>
      </w:r>
    </w:p>
    <w:p w14:paraId="05D78E81" w14:textId="77777777" w:rsidR="0092333C" w:rsidRPr="0092333C" w:rsidRDefault="0092333C" w:rsidP="0092333C">
      <w:pPr>
        <w:numPr>
          <w:ilvl w:val="0"/>
          <w:numId w:val="3"/>
        </w:numPr>
        <w:tabs>
          <w:tab w:val="clear" w:pos="720"/>
          <w:tab w:val="num" w:pos="576"/>
        </w:tabs>
        <w:ind w:left="576"/>
      </w:pPr>
      <w:r w:rsidRPr="0092333C">
        <w:t>Given ________, the learner will ________ with ________ accuracy.</w:t>
      </w:r>
    </w:p>
    <w:p w14:paraId="3982A708" w14:textId="77777777" w:rsidR="0092333C" w:rsidRPr="0092333C" w:rsidRDefault="0092333C" w:rsidP="0092333C">
      <w:pPr>
        <w:numPr>
          <w:ilvl w:val="0"/>
          <w:numId w:val="3"/>
        </w:numPr>
        <w:tabs>
          <w:tab w:val="clear" w:pos="720"/>
          <w:tab w:val="num" w:pos="576"/>
        </w:tabs>
        <w:ind w:left="576"/>
      </w:pPr>
      <w:r w:rsidRPr="0092333C">
        <w:t>Using ________, participants will ________ in under ________ minutes.</w:t>
      </w:r>
    </w:p>
    <w:p w14:paraId="1957EB8A" w14:textId="1E128AC9" w:rsidR="0092333C" w:rsidRDefault="0092333C" w:rsidP="0092333C">
      <w:pPr>
        <w:numPr>
          <w:ilvl w:val="0"/>
          <w:numId w:val="3"/>
        </w:numPr>
        <w:tabs>
          <w:tab w:val="clear" w:pos="720"/>
          <w:tab w:val="num" w:pos="576"/>
        </w:tabs>
        <w:ind w:left="576"/>
      </w:pPr>
      <w:r w:rsidRPr="0092333C">
        <w:t>After completing ________, learners will ________ with ________ confidence.</w:t>
      </w:r>
    </w:p>
    <w:p w14:paraId="18BA8443" w14:textId="77777777" w:rsidR="0092333C" w:rsidRPr="0092333C" w:rsidRDefault="0092333C" w:rsidP="0092333C">
      <w:pPr>
        <w:ind w:left="288"/>
      </w:pPr>
    </w:p>
    <w:p w14:paraId="15B7A2D3" w14:textId="3218C3D5" w:rsidR="0092333C" w:rsidRPr="0092333C" w:rsidRDefault="0092333C" w:rsidP="0092333C">
      <w:pPr>
        <w:pStyle w:val="Heading2"/>
        <w:ind w:left="0" w:firstLine="0"/>
        <w:rPr>
          <w:sz w:val="28"/>
          <w:szCs w:val="28"/>
        </w:rPr>
      </w:pPr>
      <w:r w:rsidRPr="0092333C">
        <w:rPr>
          <w:sz w:val="28"/>
          <w:szCs w:val="28"/>
        </w:rPr>
        <w:t>Customization Tip</w:t>
      </w:r>
    </w:p>
    <w:p w14:paraId="79324C1D" w14:textId="40EE2B87" w:rsidR="00CF25AF" w:rsidRDefault="0092333C" w:rsidP="0092333C">
      <w:pPr>
        <w:ind w:left="144" w:firstLine="0"/>
      </w:pPr>
      <w:r w:rsidRPr="0092333C">
        <w:t>Use Bloom’s verb chart to substitute weak verbs (“understand,” “learn”) with measurable, observable behaviors.</w:t>
      </w:r>
    </w:p>
    <w:sectPr w:rsidR="00CF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0817"/>
    <w:multiLevelType w:val="multilevel"/>
    <w:tmpl w:val="0A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9791F"/>
    <w:multiLevelType w:val="multilevel"/>
    <w:tmpl w:val="E958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735A4"/>
    <w:multiLevelType w:val="multilevel"/>
    <w:tmpl w:val="2B5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26001">
    <w:abstractNumId w:val="2"/>
  </w:num>
  <w:num w:numId="2" w16cid:durableId="690499084">
    <w:abstractNumId w:val="0"/>
  </w:num>
  <w:num w:numId="3" w16cid:durableId="49912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3C"/>
    <w:rsid w:val="00590C76"/>
    <w:rsid w:val="0092333C"/>
    <w:rsid w:val="00A267DF"/>
    <w:rsid w:val="00C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6CB5"/>
  <w15:chartTrackingRefBased/>
  <w15:docId w15:val="{F3864E29-A4C5-48E4-9FF1-509E06E5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  <w:ind w:left="432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3C"/>
    <w:pPr>
      <w:numPr>
        <w:ilvl w:val="1"/>
      </w:numPr>
      <w:spacing w:after="160"/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</dc:creator>
  <cp:keywords/>
  <dc:description/>
  <cp:lastModifiedBy>Ryan Lang</cp:lastModifiedBy>
  <cp:revision>1</cp:revision>
  <dcterms:created xsi:type="dcterms:W3CDTF">2025-07-05T14:32:00Z</dcterms:created>
  <dcterms:modified xsi:type="dcterms:W3CDTF">2025-07-05T14:35:00Z</dcterms:modified>
</cp:coreProperties>
</file>