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52" w:rsidRPr="007549F0" w:rsidRDefault="00A42352" w:rsidP="00A4235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질환 별 주의해야 할 영양소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고혈압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칼륨</w:t>
            </w:r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고혈압 환자가 복용하는 고혈압 약 중 </w:t>
            </w:r>
            <w:r>
              <w:t>&lt;</w:t>
            </w:r>
            <w:r>
              <w:rPr>
                <w:rFonts w:hint="eastAsia"/>
              </w:rPr>
              <w:t>이뇨제&gt;는 칼륨이 배출되는 것을 억제하는 성질</w:t>
            </w:r>
          </w:p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>칼륨 영양제나 칼륨이 풍부한 바나나,</w:t>
            </w:r>
            <w:r>
              <w:t xml:space="preserve"> </w:t>
            </w:r>
            <w:r>
              <w:rPr>
                <w:rFonts w:hint="eastAsia"/>
              </w:rPr>
              <w:t xml:space="preserve">오렌지 주스를 과다하게 섭취할 경우 체내 칼륨 수치가 높아져서 </w:t>
            </w:r>
            <w:proofErr w:type="spellStart"/>
            <w:r>
              <w:rPr>
                <w:rFonts w:hint="eastAsia"/>
              </w:rPr>
              <w:t>고칼륨혈증</w:t>
            </w:r>
            <w:proofErr w:type="spellEnd"/>
            <w:r>
              <w:rPr>
                <w:rFonts w:hint="eastAsia"/>
              </w:rPr>
              <w:t xml:space="preserve"> 유발될 수 있음</w:t>
            </w:r>
          </w:p>
          <w:p w:rsidR="00A42352" w:rsidRPr="0018203E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바나나,</w:t>
            </w:r>
            <w:r>
              <w:t xml:space="preserve"> </w:t>
            </w:r>
            <w:r>
              <w:rPr>
                <w:rFonts w:hint="eastAsia"/>
              </w:rPr>
              <w:t>오렌지,</w:t>
            </w:r>
            <w:r>
              <w:t xml:space="preserve"> </w:t>
            </w:r>
            <w:r>
              <w:rPr>
                <w:rFonts w:hint="eastAsia"/>
              </w:rPr>
              <w:t>수박,</w:t>
            </w:r>
            <w:r>
              <w:t xml:space="preserve"> </w:t>
            </w:r>
            <w:r>
              <w:rPr>
                <w:rFonts w:hint="eastAsia"/>
              </w:rPr>
              <w:t>키위 등</w:t>
            </w:r>
          </w:p>
        </w:tc>
      </w:tr>
      <w:tr w:rsidR="00A42352" w:rsidRPr="0018203E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당뇨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proofErr w:type="spellStart"/>
            <w:r w:rsidRPr="0018203E">
              <w:rPr>
                <w:rFonts w:hint="eastAsia"/>
                <w:b/>
                <w:sz w:val="22"/>
              </w:rPr>
              <w:t>글루코사민</w:t>
            </w:r>
            <w:proofErr w:type="spellEnd"/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관절 건강을 위해 챙겨 먹는 </w:t>
            </w:r>
            <w:proofErr w:type="spellStart"/>
            <w:r>
              <w:rPr>
                <w:rFonts w:hint="eastAsia"/>
              </w:rPr>
              <w:t>글루코사민은</w:t>
            </w:r>
            <w:proofErr w:type="spellEnd"/>
            <w:r>
              <w:rPr>
                <w:rFonts w:hint="eastAsia"/>
              </w:rPr>
              <w:t xml:space="preserve"> 천연 </w:t>
            </w:r>
            <w:proofErr w:type="spellStart"/>
            <w:r>
              <w:rPr>
                <w:rFonts w:hint="eastAsia"/>
              </w:rPr>
              <w:t>아미노당으로</w:t>
            </w:r>
            <w:proofErr w:type="spellEnd"/>
            <w:r>
              <w:rPr>
                <w:rFonts w:hint="eastAsia"/>
              </w:rPr>
              <w:t xml:space="preserve"> 주성분이 당분으로 이루어져 있음</w:t>
            </w:r>
          </w:p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>과다 섭취 시 혈당이 높아질 수 있음</w:t>
            </w:r>
          </w:p>
          <w:p w:rsidR="00A42352" w:rsidRPr="0018203E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혈당 수치가 불안정한 당뇨병 환자라면 </w:t>
            </w:r>
            <w:proofErr w:type="spellStart"/>
            <w:r>
              <w:rPr>
                <w:rFonts w:hint="eastAsia"/>
              </w:rPr>
              <w:t>글루코사민</w:t>
            </w:r>
            <w:proofErr w:type="spellEnd"/>
            <w:r>
              <w:rPr>
                <w:rFonts w:hint="eastAsia"/>
              </w:rPr>
              <w:t xml:space="preserve"> 영양제 및 </w:t>
            </w:r>
            <w:proofErr w:type="spellStart"/>
            <w:r>
              <w:rPr>
                <w:rFonts w:hint="eastAsia"/>
              </w:rPr>
              <w:t>글루코사민이</w:t>
            </w:r>
            <w:proofErr w:type="spellEnd"/>
            <w:r>
              <w:rPr>
                <w:rFonts w:hint="eastAsia"/>
              </w:rPr>
              <w:t xml:space="preserve"> 풍부한 새우,</w:t>
            </w:r>
            <w:r>
              <w:t xml:space="preserve"> </w:t>
            </w:r>
            <w:r>
              <w:rPr>
                <w:rFonts w:hint="eastAsia"/>
              </w:rPr>
              <w:t>게 등을 과다 섭취하는 것을 주의</w:t>
            </w:r>
          </w:p>
        </w:tc>
      </w:tr>
      <w:tr w:rsidR="00A42352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아연</w:t>
            </w:r>
            <w:proofErr w:type="gramStart"/>
            <w:r w:rsidRPr="0018203E">
              <w:rPr>
                <w:rFonts w:hint="eastAsia"/>
                <w:b/>
                <w:sz w:val="22"/>
              </w:rPr>
              <w:t>,</w:t>
            </w:r>
            <w:proofErr w:type="spellStart"/>
            <w:r w:rsidRPr="0018203E">
              <w:rPr>
                <w:rFonts w:hint="eastAsia"/>
                <w:b/>
                <w:sz w:val="22"/>
              </w:rPr>
              <w:t>셀레늄</w:t>
            </w:r>
            <w:proofErr w:type="spellEnd"/>
            <w:proofErr w:type="gramEnd"/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r>
              <w:rPr>
                <w:rFonts w:hint="eastAsia"/>
              </w:rPr>
              <w:t xml:space="preserve"> 혈당을 높일 수 있다는 보고가 있음</w:t>
            </w:r>
          </w:p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위장병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 w:rsidRPr="0018203E">
              <w:rPr>
                <w:rFonts w:hint="eastAsia"/>
                <w:b/>
                <w:sz w:val="22"/>
              </w:rPr>
              <w:t>칼슘</w:t>
            </w:r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만성적인 소화불량이나 </w:t>
            </w:r>
            <w:proofErr w:type="spellStart"/>
            <w:r>
              <w:rPr>
                <w:rFonts w:hint="eastAsia"/>
              </w:rPr>
              <w:t>속쓰림</w:t>
            </w:r>
            <w:proofErr w:type="spellEnd"/>
            <w:r>
              <w:rPr>
                <w:rFonts w:hint="eastAsia"/>
              </w:rPr>
              <w:t xml:space="preserve"> 때문에 복용하는 위장약에 함유된 점막 보호 성분인 </w:t>
            </w:r>
            <w:proofErr w:type="spellStart"/>
            <w:r>
              <w:rPr>
                <w:rFonts w:hint="eastAsia"/>
              </w:rPr>
              <w:t>수산화알류미늄겔은</w:t>
            </w:r>
            <w:proofErr w:type="spellEnd"/>
            <w:r>
              <w:rPr>
                <w:rFonts w:hint="eastAsia"/>
              </w:rPr>
              <w:t xml:space="preserve"> 칼슘과 만나면 칼슘 수치가 급격하게 높아져 </w:t>
            </w:r>
            <w:proofErr w:type="spellStart"/>
            <w:r>
              <w:rPr>
                <w:rFonts w:hint="eastAsia"/>
              </w:rPr>
              <w:t>고칼슘혈증을</w:t>
            </w:r>
            <w:proofErr w:type="spellEnd"/>
            <w:r>
              <w:rPr>
                <w:rFonts w:hint="eastAsia"/>
              </w:rPr>
              <w:t xml:space="preserve"> 구토,</w:t>
            </w:r>
            <w:r>
              <w:t xml:space="preserve"> </w:t>
            </w:r>
            <w:r>
              <w:rPr>
                <w:rFonts w:hint="eastAsia"/>
              </w:rPr>
              <w:t>변비,</w:t>
            </w:r>
            <w:r>
              <w:t xml:space="preserve"> </w:t>
            </w:r>
            <w:r>
              <w:rPr>
                <w:rFonts w:hint="eastAsia"/>
              </w:rPr>
              <w:t>졸음 등을 유발</w:t>
            </w:r>
          </w:p>
          <w:p w:rsidR="00A42352" w:rsidRPr="0018203E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칼슘은 위산 분비를 촉진하기 때문에 칼슘이 풍부한 우유와 녹차,</w:t>
            </w:r>
            <w:r>
              <w:t xml:space="preserve"> </w:t>
            </w:r>
            <w:r>
              <w:rPr>
                <w:rFonts w:hint="eastAsia"/>
              </w:rPr>
              <w:t>위장약을 함께 복용하는 것은 좋지 않음</w:t>
            </w:r>
          </w:p>
        </w:tc>
      </w:tr>
      <w:tr w:rsidR="00A42352" w:rsidRPr="00AA7DF9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만성콩팥병</w:t>
            </w:r>
            <w:proofErr w:type="spellEnd"/>
          </w:p>
          <w:p w:rsidR="00A42352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(만성신장병,</w:t>
            </w:r>
          </w:p>
          <w:p w:rsidR="00A42352" w:rsidRPr="0018203E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신부전)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AA7DF9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고단백질</w:t>
            </w:r>
          </w:p>
        </w:tc>
        <w:tc>
          <w:tcPr>
            <w:tcW w:w="6044" w:type="dxa"/>
            <w:vAlign w:val="center"/>
          </w:tcPr>
          <w:p w:rsidR="00A42352" w:rsidRPr="00AA7DF9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그러나 </w:t>
            </w:r>
            <w:proofErr w:type="spellStart"/>
            <w:r>
              <w:rPr>
                <w:rFonts w:hint="eastAsia"/>
              </w:rPr>
              <w:t>만성콩팥병</w:t>
            </w:r>
            <w:proofErr w:type="spellEnd"/>
            <w:r>
              <w:rPr>
                <w:rFonts w:hint="eastAsia"/>
              </w:rPr>
              <w:t xml:space="preserve"> 환자가 혈액투석이나 복막투석 치료를 시작하게 도면 일반적으로 염분 섭취는 계속 제한하여야 하나 단백질과 열량 섭취는 정상인의 섭취량 또는 그 이상 섭취를 권장</w:t>
            </w:r>
          </w:p>
        </w:tc>
      </w:tr>
      <w:tr w:rsidR="00A42352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칼륨</w:t>
            </w:r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고칼륨현증의</w:t>
            </w:r>
            <w:proofErr w:type="spellEnd"/>
            <w:r>
              <w:rPr>
                <w:rFonts w:hint="eastAsia"/>
              </w:rPr>
              <w:t xml:space="preserve"> 경우,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심정지에</w:t>
            </w:r>
            <w:proofErr w:type="spellEnd"/>
            <w:r>
              <w:rPr>
                <w:rFonts w:hint="eastAsia"/>
              </w:rPr>
              <w:t xml:space="preserve"> 의한 </w:t>
            </w:r>
            <w:proofErr w:type="spellStart"/>
            <w:r>
              <w:rPr>
                <w:rFonts w:hint="eastAsia"/>
              </w:rPr>
              <w:t>돌연사</w:t>
            </w:r>
            <w:proofErr w:type="spellEnd"/>
            <w:r>
              <w:rPr>
                <w:rFonts w:hint="eastAsia"/>
              </w:rPr>
              <w:t xml:space="preserve"> 발생</w:t>
            </w:r>
          </w:p>
          <w:p w:rsidR="00A42352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바나나,</w:t>
            </w:r>
            <w:r>
              <w:t xml:space="preserve"> </w:t>
            </w:r>
            <w:r>
              <w:rPr>
                <w:rFonts w:hint="eastAsia"/>
              </w:rPr>
              <w:t>오렌지,</w:t>
            </w:r>
            <w:r>
              <w:t xml:space="preserve"> </w:t>
            </w:r>
            <w:r>
              <w:rPr>
                <w:rFonts w:hint="eastAsia"/>
              </w:rPr>
              <w:t>수박,</w:t>
            </w:r>
            <w:r>
              <w:t xml:space="preserve"> </w:t>
            </w:r>
            <w:r>
              <w:rPr>
                <w:rFonts w:hint="eastAsia"/>
              </w:rPr>
              <w:t>키위 등</w:t>
            </w:r>
          </w:p>
        </w:tc>
      </w:tr>
      <w:tr w:rsidR="00A42352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</w:t>
            </w:r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고인산혈증의</w:t>
            </w:r>
            <w:proofErr w:type="spellEnd"/>
            <w:r>
              <w:rPr>
                <w:rFonts w:hint="eastAsia"/>
              </w:rPr>
              <w:t xml:space="preserve"> 경우,</w:t>
            </w:r>
            <w:r>
              <w:t xml:space="preserve"> </w:t>
            </w:r>
            <w:r>
              <w:rPr>
                <w:rFonts w:hint="eastAsia"/>
              </w:rPr>
              <w:t xml:space="preserve">혈관석회화가 심해지고 </w:t>
            </w:r>
            <w:proofErr w:type="spellStart"/>
            <w:r>
              <w:rPr>
                <w:rFonts w:hint="eastAsia"/>
              </w:rPr>
              <w:t>동맥경화장이</w:t>
            </w:r>
            <w:proofErr w:type="spellEnd"/>
            <w:r>
              <w:rPr>
                <w:rFonts w:hint="eastAsia"/>
              </w:rPr>
              <w:t xml:space="preserve"> 악화되어 심장질환에 의한 사망률이 증가</w:t>
            </w:r>
          </w:p>
          <w:p w:rsidR="00A42352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우유,</w:t>
            </w:r>
            <w:r>
              <w:t xml:space="preserve"> </w:t>
            </w:r>
            <w:r>
              <w:rPr>
                <w:rFonts w:hint="eastAsia"/>
              </w:rPr>
              <w:t>설렁탕, 탄산음료 등</w:t>
            </w:r>
          </w:p>
        </w:tc>
      </w:tr>
      <w:tr w:rsidR="00A42352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염분</w:t>
            </w:r>
          </w:p>
        </w:tc>
        <w:tc>
          <w:tcPr>
            <w:tcW w:w="6044" w:type="dxa"/>
            <w:vAlign w:val="center"/>
          </w:tcPr>
          <w:p w:rsidR="00A42352" w:rsidRDefault="00A42352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염분섭취 제한 </w:t>
            </w:r>
            <w:r>
              <w:t>(</w:t>
            </w:r>
            <w:r>
              <w:rPr>
                <w:rFonts w:hint="eastAsia"/>
              </w:rPr>
              <w:t xml:space="preserve">소금으로 </w:t>
            </w:r>
            <w:r>
              <w:t xml:space="preserve">5g </w:t>
            </w:r>
            <w:r>
              <w:rPr>
                <w:rFonts w:hint="eastAsia"/>
              </w:rPr>
              <w:t>이내)</w:t>
            </w:r>
          </w:p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갑상선 기능 </w:t>
            </w:r>
            <w:proofErr w:type="spellStart"/>
            <w:r>
              <w:rPr>
                <w:rFonts w:hint="eastAsia"/>
                <w:b/>
                <w:sz w:val="22"/>
              </w:rPr>
              <w:lastRenderedPageBreak/>
              <w:t>항진증</w:t>
            </w:r>
            <w:proofErr w:type="spellEnd"/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lastRenderedPageBreak/>
              <w:t>셀레늄</w:t>
            </w:r>
            <w:proofErr w:type="spellEnd"/>
            <w:r>
              <w:rPr>
                <w:rFonts w:hint="eastAsia"/>
                <w:b/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</w:p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요오드</w:t>
            </w:r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pPr>
              <w:ind w:firstLineChars="100" w:firstLine="200"/>
            </w:pPr>
            <w:r>
              <w:rPr>
                <w:rFonts w:hint="eastAsia"/>
              </w:rPr>
              <w:lastRenderedPageBreak/>
              <w:t xml:space="preserve">성인의 </w:t>
            </w:r>
            <w:r>
              <w:t>1</w:t>
            </w:r>
            <w:r>
              <w:rPr>
                <w:rFonts w:hint="eastAsia"/>
              </w:rPr>
              <w:t xml:space="preserve">일 필요량은 </w:t>
            </w:r>
            <w:r>
              <w:t>75~150</w:t>
            </w:r>
            <w:r w:rsidRPr="000C54A1">
              <w:rPr>
                <w:rFonts w:hint="eastAsia"/>
              </w:rPr>
              <w:t>㎍</w:t>
            </w:r>
            <w:r>
              <w:rPr>
                <w:rFonts w:hint="eastAsia"/>
              </w:rPr>
              <w:t xml:space="preserve">으로 </w:t>
            </w:r>
            <w:r>
              <w:t>200</w:t>
            </w:r>
            <w:r w:rsidRPr="000C54A1">
              <w:rPr>
                <w:rFonts w:hint="eastAsia"/>
              </w:rPr>
              <w:t>㎍</w:t>
            </w:r>
            <w:r>
              <w:rPr>
                <w:rFonts w:hint="eastAsia"/>
              </w:rPr>
              <w:t>이 넘으면 신장에</w:t>
            </w:r>
            <w:r>
              <w:rPr>
                <w:rFonts w:hint="eastAsia"/>
              </w:rPr>
              <w:lastRenderedPageBreak/>
              <w:t>서 독성물질을 만들어낼 수 있음</w:t>
            </w:r>
          </w:p>
        </w:tc>
      </w:tr>
      <w:tr w:rsidR="00A42352" w:rsidRPr="0018203E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통풍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Default="00A42352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비타민B3</w:t>
            </w:r>
          </w:p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rFonts w:hint="eastAsia"/>
                <w:b/>
                <w:sz w:val="22"/>
              </w:rPr>
              <w:t>니아신</w:t>
            </w:r>
            <w:proofErr w:type="spellEnd"/>
            <w:r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비타민B3 (</w:t>
            </w:r>
            <w:proofErr w:type="spellStart"/>
            <w:r>
              <w:rPr>
                <w:rFonts w:hint="eastAsia"/>
              </w:rPr>
              <w:t>니아신</w:t>
            </w:r>
            <w:proofErr w:type="spellEnd"/>
            <w:r>
              <w:rPr>
                <w:rFonts w:hint="eastAsia"/>
              </w:rPr>
              <w:t>)는 세포 활성 작용.</w:t>
            </w:r>
            <w:r>
              <w:t xml:space="preserve"> </w:t>
            </w:r>
            <w:r>
              <w:rPr>
                <w:rFonts w:hint="eastAsia"/>
              </w:rPr>
              <w:t>중추신경계 혈관 확장,</w:t>
            </w:r>
            <w:r>
              <w:t xml:space="preserve"> </w:t>
            </w:r>
            <w:r>
              <w:rPr>
                <w:rFonts w:hint="eastAsia"/>
              </w:rPr>
              <w:t xml:space="preserve">통풍발작 초래할 수 있어 하루 </w:t>
            </w:r>
            <w:r>
              <w:t>50</w:t>
            </w:r>
            <w:r w:rsidRPr="000C54A1">
              <w:rPr>
                <w:rFonts w:hint="eastAsia"/>
              </w:rPr>
              <w:t>㎎</w:t>
            </w:r>
            <w:r>
              <w:rPr>
                <w:rFonts w:hint="eastAsia"/>
              </w:rPr>
              <w:t xml:space="preserve"> 이상 복용 금물</w:t>
            </w:r>
          </w:p>
        </w:tc>
      </w:tr>
      <w:tr w:rsidR="00A42352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비타민C</w:t>
            </w:r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pPr>
              <w:ind w:firstLineChars="50" w:firstLine="100"/>
            </w:pPr>
            <w:r>
              <w:rPr>
                <w:rFonts w:hint="eastAsia"/>
              </w:rPr>
              <w:t xml:space="preserve">비타민C는 </w:t>
            </w:r>
            <w:proofErr w:type="spellStart"/>
            <w:r>
              <w:rPr>
                <w:rFonts w:hint="eastAsia"/>
              </w:rPr>
              <w:t>고용량</w:t>
            </w:r>
            <w:proofErr w:type="spellEnd"/>
            <w:r>
              <w:rPr>
                <w:rFonts w:hint="eastAsia"/>
              </w:rPr>
              <w:t xml:space="preserve"> 섭취 시 요산 배설이 증가해 요로 결석을 유발. 또한 요산이 증가하므로 요산으로 인해 통풍 증상을 악화</w:t>
            </w:r>
          </w:p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요로결석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비타민C</w:t>
            </w:r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pPr>
              <w:ind w:firstLineChars="100" w:firstLine="200"/>
            </w:pPr>
            <w:r>
              <w:rPr>
                <w:rFonts w:hint="eastAsia"/>
              </w:rPr>
              <w:t xml:space="preserve">비타민C는 </w:t>
            </w:r>
            <w:proofErr w:type="spellStart"/>
            <w:r>
              <w:rPr>
                <w:rFonts w:hint="eastAsia"/>
              </w:rPr>
              <w:t>고용량</w:t>
            </w:r>
            <w:proofErr w:type="spellEnd"/>
            <w:r>
              <w:rPr>
                <w:rFonts w:hint="eastAsia"/>
              </w:rPr>
              <w:t xml:space="preserve"> 섭취 시 요산 배설이 증가해 요로 결석을 유발</w:t>
            </w:r>
          </w:p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임신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비타민A</w:t>
            </w:r>
          </w:p>
        </w:tc>
        <w:tc>
          <w:tcPr>
            <w:tcW w:w="6044" w:type="dxa"/>
            <w:vAlign w:val="center"/>
          </w:tcPr>
          <w:p w:rsidR="00A42352" w:rsidRPr="0018203E" w:rsidRDefault="00A42352" w:rsidP="00001CEA">
            <w:pPr>
              <w:ind w:firstLineChars="100" w:firstLine="200"/>
              <w:rPr>
                <w:rFonts w:hint="eastAsia"/>
              </w:rPr>
            </w:pPr>
            <w:r>
              <w:t xml:space="preserve">태아의 </w:t>
            </w:r>
            <w:r>
              <w:rPr>
                <w:rFonts w:hint="eastAsia"/>
              </w:rPr>
              <w:t>기형을 유발할 수 있으므로 피해야 함</w:t>
            </w:r>
          </w:p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A42352" w:rsidRPr="0018203E" w:rsidRDefault="00A42352" w:rsidP="00001CEA"/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A42352" w:rsidRPr="0018203E" w:rsidRDefault="00A42352" w:rsidP="00001CEA"/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A42352" w:rsidRPr="0018203E" w:rsidRDefault="00A42352" w:rsidP="00001CEA"/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A42352" w:rsidRPr="0018203E" w:rsidRDefault="00A42352" w:rsidP="00001CEA"/>
        </w:tc>
      </w:tr>
      <w:tr w:rsidR="00A42352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A42352" w:rsidRPr="0018203E" w:rsidRDefault="00A42352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A42352" w:rsidRPr="0018203E" w:rsidRDefault="00A42352" w:rsidP="00001CEA"/>
        </w:tc>
      </w:tr>
    </w:tbl>
    <w:p w:rsidR="00DD43FF" w:rsidRPr="00A42352" w:rsidRDefault="00DD43FF"/>
    <w:p w:rsidR="007549F0" w:rsidRDefault="007549F0">
      <w:pPr>
        <w:rPr>
          <w:rFonts w:hint="eastAsia"/>
        </w:rPr>
      </w:pPr>
    </w:p>
    <w:p w:rsidR="00D91ED0" w:rsidRDefault="00D91ED0">
      <w:pPr>
        <w:pBdr>
          <w:bottom w:val="single" w:sz="6" w:space="1" w:color="auto"/>
        </w:pBdr>
        <w:rPr>
          <w:rFonts w:hint="eastAsia"/>
        </w:rPr>
      </w:pPr>
      <w:bookmarkStart w:id="0" w:name="_GoBack"/>
      <w:bookmarkEnd w:id="0"/>
    </w:p>
    <w:p w:rsidR="00D91ED0" w:rsidRPr="007549F0" w:rsidRDefault="007549F0">
      <w:pPr>
        <w:rPr>
          <w:b/>
          <w:sz w:val="36"/>
          <w:szCs w:val="36"/>
        </w:rPr>
      </w:pPr>
      <w:r w:rsidRPr="007549F0">
        <w:rPr>
          <w:rFonts w:hint="eastAsia"/>
          <w:b/>
          <w:sz w:val="36"/>
          <w:szCs w:val="36"/>
        </w:rPr>
        <w:t>복용하는 약 별 주의해야 하는 음식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D91ED0" w:rsidRPr="0018203E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혈압약</w:t>
            </w:r>
            <w:proofErr w:type="spellEnd"/>
            <w:r>
              <w:rPr>
                <w:rFonts w:hint="eastAsia"/>
                <w:b/>
                <w:sz w:val="22"/>
              </w:rPr>
              <w:t xml:space="preserve"> 복용</w:t>
            </w:r>
          </w:p>
          <w:p w:rsidR="00D91ED0" w:rsidRPr="0018203E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(고혈압)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콩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고혈압 약효가 급격하게 증가되어 두통,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빈맥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관절통,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기립성</w:t>
            </w:r>
            <w:proofErr w:type="spellEnd"/>
            <w:r>
              <w:rPr>
                <w:rFonts w:hint="eastAsia"/>
              </w:rPr>
              <w:t xml:space="preserve"> 저혈압 등의 부작용을 일으킬 수 있음</w:t>
            </w:r>
          </w:p>
        </w:tc>
      </w:tr>
      <w:tr w:rsidR="00D91ED0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자몽</w:t>
            </w:r>
            <w:proofErr w:type="spellEnd"/>
          </w:p>
        </w:tc>
        <w:tc>
          <w:tcPr>
            <w:tcW w:w="6044" w:type="dxa"/>
            <w:vAlign w:val="center"/>
          </w:tcPr>
          <w:p w:rsidR="00D91ED0" w:rsidRDefault="00D91ED0" w:rsidP="00D91ED0">
            <w:pPr>
              <w:ind w:firstLineChars="100" w:firstLine="200"/>
            </w:pPr>
            <w:r>
              <w:rPr>
                <w:rFonts w:hint="eastAsia"/>
              </w:rPr>
              <w:t>고혈압 약의 약효를 증가시켜 혈압이 원하는 정도보다 많이 낮아질 수 있음.</w:t>
            </w:r>
          </w:p>
          <w:p w:rsidR="00D91ED0" w:rsidRPr="0018203E" w:rsidRDefault="00D91ED0" w:rsidP="00D91ED0">
            <w:pPr>
              <w:ind w:firstLineChars="100" w:firstLine="200"/>
            </w:pPr>
            <w:r>
              <w:rPr>
                <w:rFonts w:hint="eastAsia"/>
              </w:rPr>
              <w:t xml:space="preserve">현기증이나 </w:t>
            </w:r>
            <w:proofErr w:type="spellStart"/>
            <w:r>
              <w:rPr>
                <w:rFonts w:hint="eastAsia"/>
              </w:rPr>
              <w:t>빈맥</w:t>
            </w:r>
            <w:proofErr w:type="spellEnd"/>
            <w:r>
              <w:rPr>
                <w:rFonts w:hint="eastAsia"/>
              </w:rPr>
              <w:t xml:space="preserve"> 등이 야기될 수 있음</w:t>
            </w:r>
          </w:p>
        </w:tc>
      </w:tr>
      <w:tr w:rsidR="00D91ED0" w:rsidRPr="00AA7DF9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위장약 복용</w:t>
            </w:r>
          </w:p>
          <w:p w:rsidR="00D91ED0" w:rsidRPr="0018203E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proofErr w:type="spellStart"/>
            <w:r>
              <w:rPr>
                <w:rFonts w:hint="eastAsia"/>
                <w:b/>
                <w:sz w:val="22"/>
              </w:rPr>
              <w:t>속쓰림</w:t>
            </w:r>
            <w:proofErr w:type="spellEnd"/>
            <w:r>
              <w:rPr>
                <w:rFonts w:hint="eastAsia"/>
                <w:b/>
                <w:sz w:val="22"/>
              </w:rPr>
              <w:t>)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AA7DF9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우유</w:t>
            </w:r>
          </w:p>
        </w:tc>
        <w:tc>
          <w:tcPr>
            <w:tcW w:w="6044" w:type="dxa"/>
            <w:vAlign w:val="center"/>
          </w:tcPr>
          <w:p w:rsidR="00D91ED0" w:rsidRDefault="00D91ED0" w:rsidP="00001CEA">
            <w:pPr>
              <w:ind w:firstLineChars="100" w:firstLine="200"/>
            </w:pPr>
            <w:r>
              <w:rPr>
                <w:rFonts w:hint="eastAsia"/>
              </w:rPr>
              <w:t xml:space="preserve">칼슘과 위장약이 </w:t>
            </w:r>
            <w:proofErr w:type="spellStart"/>
            <w:r>
              <w:rPr>
                <w:rFonts w:hint="eastAsia"/>
              </w:rPr>
              <w:t>만나게되면</w:t>
            </w:r>
            <w:proofErr w:type="spellEnd"/>
            <w:r>
              <w:rPr>
                <w:rFonts w:hint="eastAsia"/>
              </w:rPr>
              <w:t xml:space="preserve"> 혈중 칼슘수치가 올라감</w:t>
            </w:r>
          </w:p>
          <w:p w:rsidR="00D91ED0" w:rsidRPr="00AA7DF9" w:rsidRDefault="00D91ED0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그로 인한 구토나 식욕 부진,</w:t>
            </w:r>
            <w:r>
              <w:t xml:space="preserve"> </w:t>
            </w:r>
            <w:r>
              <w:rPr>
                <w:rFonts w:hint="eastAsia"/>
              </w:rPr>
              <w:t>변비,</w:t>
            </w:r>
            <w:r>
              <w:t xml:space="preserve"> </w:t>
            </w:r>
            <w:r>
              <w:rPr>
                <w:rFonts w:hint="eastAsia"/>
              </w:rPr>
              <w:t>졸음 등이 발생할 수 있음</w:t>
            </w:r>
          </w:p>
        </w:tc>
      </w:tr>
      <w:tr w:rsidR="00D91ED0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녹차</w:t>
            </w:r>
          </w:p>
        </w:tc>
        <w:tc>
          <w:tcPr>
            <w:tcW w:w="6044" w:type="dxa"/>
            <w:vAlign w:val="center"/>
          </w:tcPr>
          <w:p w:rsidR="00D91ED0" w:rsidRDefault="00D91ED0" w:rsidP="00001CEA">
            <w:pPr>
              <w:ind w:firstLineChars="100" w:firstLine="200"/>
            </w:pPr>
            <w:r>
              <w:rPr>
                <w:rFonts w:hint="eastAsia"/>
              </w:rPr>
              <w:t>녹차 안에 카페인이 많이 함유되어 있음</w:t>
            </w:r>
          </w:p>
          <w:p w:rsidR="00D91ED0" w:rsidRDefault="00D91ED0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혈중 카페인 농도가 높아지면 중추신경이 흥분하게 되는데 그로 인해 구토나 현기증,</w:t>
            </w:r>
            <w:r>
              <w:t xml:space="preserve"> </w:t>
            </w:r>
            <w:r>
              <w:rPr>
                <w:rFonts w:hint="eastAsia"/>
              </w:rPr>
              <w:t>위장장애 등이 생길 수 있으니 주의</w:t>
            </w:r>
          </w:p>
        </w:tc>
      </w:tr>
      <w:tr w:rsidR="00D91ED0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멸치</w:t>
            </w:r>
          </w:p>
        </w:tc>
        <w:tc>
          <w:tcPr>
            <w:tcW w:w="6044" w:type="dxa"/>
            <w:vAlign w:val="center"/>
          </w:tcPr>
          <w:p w:rsidR="00D91ED0" w:rsidRDefault="00D91ED0" w:rsidP="00001CEA">
            <w:pPr>
              <w:ind w:firstLineChars="100" w:firstLine="200"/>
            </w:pPr>
            <w:r>
              <w:rPr>
                <w:rFonts w:hint="eastAsia"/>
              </w:rPr>
              <w:t xml:space="preserve">철분과 위장약의 </w:t>
            </w:r>
            <w:proofErr w:type="spellStart"/>
            <w:r>
              <w:rPr>
                <w:rFonts w:hint="eastAsia"/>
              </w:rPr>
              <w:t>속쓰림</w:t>
            </w:r>
            <w:proofErr w:type="spellEnd"/>
            <w:r>
              <w:rPr>
                <w:rFonts w:hint="eastAsia"/>
              </w:rPr>
              <w:t xml:space="preserve"> 완화 성분과 화학반응을 일으킴</w:t>
            </w:r>
          </w:p>
          <w:p w:rsidR="00D91ED0" w:rsidRDefault="00D91ED0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위장약의 효과도,</w:t>
            </w:r>
            <w:r>
              <w:t xml:space="preserve"> </w:t>
            </w:r>
            <w:r>
              <w:rPr>
                <w:rFonts w:hint="eastAsia"/>
              </w:rPr>
              <w:t>멸치를 먹음으로 인한 영양도 모두 저하</w:t>
            </w:r>
          </w:p>
        </w:tc>
      </w:tr>
      <w:tr w:rsidR="00D91ED0" w:rsidRPr="0018203E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감기약 복용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빵</w:t>
            </w:r>
          </w:p>
        </w:tc>
        <w:tc>
          <w:tcPr>
            <w:tcW w:w="6044" w:type="dxa"/>
            <w:vAlign w:val="center"/>
          </w:tcPr>
          <w:p w:rsidR="00D91ED0" w:rsidRDefault="00D91ED0" w:rsidP="00001CEA">
            <w:pPr>
              <w:ind w:firstLineChars="100" w:firstLine="200"/>
            </w:pPr>
            <w:r>
              <w:rPr>
                <w:rFonts w:hint="eastAsia"/>
              </w:rPr>
              <w:t>감기약 중 해열제와 빵의 탄수화물이 만나면 서로 결합</w:t>
            </w:r>
          </w:p>
          <w:p w:rsidR="00D91ED0" w:rsidRPr="0018203E" w:rsidRDefault="00D91ED0" w:rsidP="00001CE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약이 체내로 흡수가 원활하지 않음으로 주의</w:t>
            </w:r>
          </w:p>
        </w:tc>
      </w:tr>
      <w:tr w:rsidR="00D91ED0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치즈</w:t>
            </w:r>
          </w:p>
        </w:tc>
        <w:tc>
          <w:tcPr>
            <w:tcW w:w="6044" w:type="dxa"/>
            <w:vAlign w:val="center"/>
          </w:tcPr>
          <w:p w:rsidR="00D91ED0" w:rsidRDefault="00D91ED0" w:rsidP="00D91ED0">
            <w:pPr>
              <w:ind w:firstLineChars="150" w:firstLine="300"/>
            </w:pPr>
            <w:r>
              <w:rPr>
                <w:rFonts w:hint="eastAsia"/>
              </w:rPr>
              <w:t>콧물 약이나 기침 완화 약 성분과 치즈는 화학반응이 일어남</w:t>
            </w:r>
          </w:p>
          <w:p w:rsidR="00D91ED0" w:rsidRPr="0018203E" w:rsidRDefault="00D91ED0" w:rsidP="00D91ED0">
            <w:pPr>
              <w:ind w:firstLineChars="150" w:firstLine="300"/>
              <w:rPr>
                <w:rFonts w:hint="eastAsia"/>
              </w:rPr>
            </w:pPr>
            <w:r>
              <w:rPr>
                <w:rFonts w:hint="eastAsia"/>
              </w:rPr>
              <w:t>그 결과 혈압을 상승시키는 원인이 될 수 있으므로 주의</w:t>
            </w:r>
          </w:p>
        </w:tc>
      </w:tr>
      <w:tr w:rsidR="00D91ED0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미역</w:t>
            </w:r>
          </w:p>
        </w:tc>
        <w:tc>
          <w:tcPr>
            <w:tcW w:w="6044" w:type="dxa"/>
            <w:vAlign w:val="center"/>
          </w:tcPr>
          <w:p w:rsidR="00D91ED0" w:rsidRDefault="00D91ED0" w:rsidP="00001CEA">
            <w:pPr>
              <w:ind w:firstLineChars="50" w:firstLine="100"/>
            </w:pPr>
            <w:r>
              <w:rPr>
                <w:rFonts w:hint="eastAsia"/>
              </w:rPr>
              <w:t>항생제와 미역의 비타민A가 만나면 혈압이 상승</w:t>
            </w:r>
          </w:p>
          <w:p w:rsidR="00D91ED0" w:rsidRPr="0018203E" w:rsidRDefault="00D91ED0" w:rsidP="00001CEA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뇌신경이 압박되어 두통을 야기할 수 있음</w:t>
            </w:r>
          </w:p>
        </w:tc>
      </w:tr>
      <w:tr w:rsidR="00D91ED0" w:rsidRPr="0018203E" w:rsidTr="00001CEA">
        <w:tc>
          <w:tcPr>
            <w:tcW w:w="1555" w:type="dxa"/>
            <w:vMerge w:val="restart"/>
            <w:shd w:val="clear" w:color="auto" w:fill="EDEDED" w:themeFill="accent3" w:themeFillTint="33"/>
            <w:vAlign w:val="center"/>
          </w:tcPr>
          <w:p w:rsidR="00D91ED0" w:rsidRDefault="00D91ED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동맥경화</w:t>
            </w:r>
          </w:p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복용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브로콜리</w:t>
            </w:r>
            <w:proofErr w:type="spellEnd"/>
          </w:p>
        </w:tc>
        <w:tc>
          <w:tcPr>
            <w:tcW w:w="6044" w:type="dxa"/>
            <w:vAlign w:val="center"/>
          </w:tcPr>
          <w:p w:rsidR="00D91ED0" w:rsidRPr="0018203E" w:rsidRDefault="00D91ED0" w:rsidP="00D91ED0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브로콜리의</w:t>
            </w:r>
            <w:proofErr w:type="spellEnd"/>
            <w:r>
              <w:rPr>
                <w:rFonts w:hint="eastAsia"/>
              </w:rPr>
              <w:t xml:space="preserve"> 비타민K가 </w:t>
            </w:r>
            <w:proofErr w:type="spellStart"/>
            <w:r>
              <w:rPr>
                <w:rFonts w:hint="eastAsia"/>
              </w:rPr>
              <w:t>동맥경화약의</w:t>
            </w:r>
            <w:proofErr w:type="spellEnd"/>
            <w:r>
              <w:rPr>
                <w:rFonts w:hint="eastAsia"/>
              </w:rPr>
              <w:t xml:space="preserve"> 효과를 약화시킴</w:t>
            </w:r>
          </w:p>
        </w:tc>
      </w:tr>
      <w:tr w:rsidR="00D91ED0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딸기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001CEA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 딸기의 비타민C가 약의 체내 흡수를 방해하여 동맥경화 약의 효과를 약화시킴</w:t>
            </w:r>
          </w:p>
        </w:tc>
      </w:tr>
      <w:tr w:rsidR="00D91ED0" w:rsidRPr="0018203E" w:rsidTr="00001CEA">
        <w:tc>
          <w:tcPr>
            <w:tcW w:w="1555" w:type="dxa"/>
            <w:vMerge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D91ED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양파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D91ED0">
            <w:pPr>
              <w:ind w:firstLineChars="100" w:firstLine="200"/>
            </w:pPr>
            <w:r>
              <w:rPr>
                <w:rFonts w:hint="eastAsia"/>
              </w:rPr>
              <w:t>양파에는 혈액순환을 돕는 성분이 들어있는데,</w:t>
            </w:r>
            <w:r>
              <w:t xml:space="preserve"> </w:t>
            </w:r>
            <w:r>
              <w:rPr>
                <w:rFonts w:hint="eastAsia"/>
              </w:rPr>
              <w:t>이 성분과 동맥경화의 혈액순환 효과가 중첩되어 혈압증가로 이어져 소화기관 혈관에서 출혈이 발생할 수 있음</w:t>
            </w:r>
          </w:p>
        </w:tc>
      </w:tr>
      <w:tr w:rsidR="00D91ED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D91ED0" w:rsidRDefault="007549F0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고지혈증</w:t>
            </w:r>
            <w:proofErr w:type="spellEnd"/>
          </w:p>
          <w:p w:rsidR="007549F0" w:rsidRPr="0018203E" w:rsidRDefault="007549F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치료제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7549F0" w:rsidRPr="0018203E" w:rsidRDefault="007549F0" w:rsidP="007549F0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자몽</w:t>
            </w:r>
            <w:proofErr w:type="spellEnd"/>
          </w:p>
        </w:tc>
        <w:tc>
          <w:tcPr>
            <w:tcW w:w="6044" w:type="dxa"/>
            <w:vAlign w:val="center"/>
          </w:tcPr>
          <w:p w:rsidR="00D91ED0" w:rsidRPr="0018203E" w:rsidRDefault="00D91ED0" w:rsidP="00001CEA"/>
        </w:tc>
      </w:tr>
      <w:tr w:rsidR="00D91ED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D91ED0" w:rsidRPr="0018203E" w:rsidRDefault="007549F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제산제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7549F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오렌지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001CEA"/>
        </w:tc>
      </w:tr>
      <w:tr w:rsidR="00D91ED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D91ED0" w:rsidRDefault="007549F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골다공증</w:t>
            </w:r>
          </w:p>
          <w:p w:rsidR="007549F0" w:rsidRPr="0018203E" w:rsidRDefault="007549F0" w:rsidP="00001CE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치료제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7549F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오렌지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001CEA"/>
        </w:tc>
      </w:tr>
      <w:tr w:rsidR="00D91ED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D91ED0" w:rsidRDefault="007549F0" w:rsidP="00001CEA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항경련제</w:t>
            </w:r>
            <w:proofErr w:type="spellEnd"/>
          </w:p>
          <w:p w:rsidR="007549F0" w:rsidRPr="0018203E" w:rsidRDefault="007549F0" w:rsidP="00001CEA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항응고제</w:t>
            </w:r>
            <w:proofErr w:type="spellEnd"/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D91ED0" w:rsidRPr="0018203E" w:rsidRDefault="007549F0" w:rsidP="00001C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석류</w:t>
            </w:r>
          </w:p>
        </w:tc>
        <w:tc>
          <w:tcPr>
            <w:tcW w:w="6044" w:type="dxa"/>
            <w:vAlign w:val="center"/>
          </w:tcPr>
          <w:p w:rsidR="00D91ED0" w:rsidRPr="0018203E" w:rsidRDefault="00D91ED0" w:rsidP="00001CEA"/>
        </w:tc>
      </w:tr>
      <w:tr w:rsidR="007549F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7549F0" w:rsidRPr="0018203E" w:rsidRDefault="007549F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7549F0" w:rsidRPr="0018203E" w:rsidRDefault="007549F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7549F0" w:rsidRPr="0018203E" w:rsidRDefault="007549F0" w:rsidP="00001CEA"/>
        </w:tc>
      </w:tr>
      <w:tr w:rsidR="007549F0" w:rsidRPr="0018203E" w:rsidTr="00001CEA">
        <w:tc>
          <w:tcPr>
            <w:tcW w:w="1555" w:type="dxa"/>
            <w:shd w:val="clear" w:color="auto" w:fill="EDEDED" w:themeFill="accent3" w:themeFillTint="33"/>
            <w:vAlign w:val="center"/>
          </w:tcPr>
          <w:p w:rsidR="007549F0" w:rsidRPr="0018203E" w:rsidRDefault="007549F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:rsidR="007549F0" w:rsidRPr="0018203E" w:rsidRDefault="007549F0" w:rsidP="00001CEA">
            <w:pPr>
              <w:jc w:val="center"/>
              <w:rPr>
                <w:b/>
                <w:sz w:val="22"/>
              </w:rPr>
            </w:pPr>
          </w:p>
        </w:tc>
        <w:tc>
          <w:tcPr>
            <w:tcW w:w="6044" w:type="dxa"/>
            <w:vAlign w:val="center"/>
          </w:tcPr>
          <w:p w:rsidR="007549F0" w:rsidRPr="0018203E" w:rsidRDefault="007549F0" w:rsidP="00001CEA"/>
        </w:tc>
      </w:tr>
    </w:tbl>
    <w:p w:rsidR="00D91ED0" w:rsidRPr="00D91ED0" w:rsidRDefault="00D91ED0">
      <w:pPr>
        <w:rPr>
          <w:rFonts w:hint="eastAsia"/>
        </w:rPr>
      </w:pPr>
    </w:p>
    <w:sectPr w:rsidR="00D91ED0" w:rsidRPr="00D91E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82BDE"/>
    <w:multiLevelType w:val="hybridMultilevel"/>
    <w:tmpl w:val="E2C89C48"/>
    <w:lvl w:ilvl="0" w:tplc="5FBAB7E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333333"/>
      </w:rPr>
    </w:lvl>
    <w:lvl w:ilvl="1" w:tplc="5FBAB7E8">
      <w:numFmt w:val="bullet"/>
      <w:lvlText w:val="-"/>
      <w:lvlJc w:val="left"/>
      <w:pPr>
        <w:ind w:left="1200" w:hanging="400"/>
      </w:pPr>
      <w:rPr>
        <w:rFonts w:ascii="Arial" w:eastAsiaTheme="minorEastAsia" w:hAnsi="Arial" w:cs="Arial" w:hint="default"/>
        <w:color w:val="33333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3E"/>
    <w:rsid w:val="0018203E"/>
    <w:rsid w:val="00696CF4"/>
    <w:rsid w:val="0072791F"/>
    <w:rsid w:val="007549F0"/>
    <w:rsid w:val="008C42BD"/>
    <w:rsid w:val="00A42352"/>
    <w:rsid w:val="00AA7DF9"/>
    <w:rsid w:val="00B96DBB"/>
    <w:rsid w:val="00BF7CCC"/>
    <w:rsid w:val="00D1000F"/>
    <w:rsid w:val="00D77198"/>
    <w:rsid w:val="00D91ED0"/>
    <w:rsid w:val="00DD43FF"/>
    <w:rsid w:val="00DE5E47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B3C14-03C6-4FE4-81D9-FC41101D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쩡후후후후</dc:creator>
  <cp:keywords/>
  <dc:description/>
  <cp:lastModifiedBy>쩡후후후후</cp:lastModifiedBy>
  <cp:revision>1</cp:revision>
  <dcterms:created xsi:type="dcterms:W3CDTF">2022-04-06T06:13:00Z</dcterms:created>
  <dcterms:modified xsi:type="dcterms:W3CDTF">2022-04-06T07:32:00Z</dcterms:modified>
</cp:coreProperties>
</file>