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문제해결 가이드</w:t>
      </w:r>
    </w:p>
    <w:p>
      <w:r>
        <w:t>오류가 나도 학생·학급·작품을 삭제하거나 새 프로젝트로 바꾸지 마세요. 먼저 아래 순서대로 확인하고, 해결되지 않으면 제작자에게 차시·단계·오류 문구만 전달합니다.</w:t>
      </w:r>
    </w:p>
    <w:p>
      <w:pPr>
        <w:pStyle w:val="Heading1"/>
      </w:pPr>
      <w:r>
        <w:t>설치 페이지가 열리지 않아요</w:t>
      </w:r>
    </w:p>
    <w:p>
      <w:r>
        <w:t>제작자가 제공한 전체 HTTPS 주소인지 확인합니다. TEST Render 서비스가 쉬고 있었다면 첫 응답이 늦을 수 있습니다. 잠시 뒤 한 번 다시 열고 계속 실패하면 제작자에게 문의합니다. 다른 사이트의 비슷한 설치 화면에 키를 입력하지 않습니다.</w:t>
      </w:r>
    </w:p>
    <w:p>
      <w:pPr>
        <w:pStyle w:val="Heading1"/>
      </w:pPr>
      <w:r>
        <w:t>연결 확인이 실패해요</w:t>
      </w:r>
    </w:p>
    <w:p>
      <w:r>
        <w:t>Project URL과 Publishable key가 같은 본인 프로젝트에서 나온 것인지 확인합니다. 주소 앞뒤 공백과 Dashboard URL을 잘못 넣었는지 살펴봅니다. 키를 메신저로 보내서 확인받지 않습니다.</w:t>
      </w:r>
    </w:p>
    <w:p>
      <w:pPr>
        <w:pStyle w:val="Heading1"/>
      </w:pPr>
      <w:r>
        <w:t>설치 권한을 연결할 수 없어요</w:t>
      </w:r>
    </w:p>
    <w:p>
      <w:r>
        <w:t>현재 설치 서버는 TEST 전용이며 허용 프로젝트와 접속 주소를 검사합니다. 본인 프로젝트가 지원 대상인지 제작자에게 문의합니다. 권한 토큰은 만료되거나 서버가 재시작되면 다시 연결해야 합니다. 일반 교사 권한 연결 방식은 별도 준비가 필요합니다.</w:t>
      </w:r>
    </w:p>
    <w:p>
      <w:pPr>
        <w:pStyle w:val="Heading1"/>
      </w:pPr>
      <w:r>
        <w:t>설치가 중간에 멈춰요</w:t>
      </w:r>
    </w:p>
    <w:p>
      <w:r>
        <w:t>설치 상태 확인 / 복구 → 대상 확인 → 상태 확인 순서로 봅니다. 승인된 환경에서 이어서 복구를 사용합니다. 같은 단계가 반복 실패하면 중지합니다. 데이터 초기화나 SQL 복사 실행은 기본 해결책이 아닙니다.</w:t>
      </w:r>
    </w:p>
    <w:p>
      <w:r>
        <w:br w:type="page"/>
      </w:r>
    </w:p>
    <w:p>
      <w:pPr>
        <w:pStyle w:val="Heading1"/>
      </w:pPr>
      <w:r>
        <w:t>교사 로그인이 안 돼요</w:t>
      </w:r>
    </w:p>
    <w:p>
      <w:r>
        <w:t>Supabase 관리 계정이 아니라 해당 프로젝트 Authentication에 준비한 앱 교사 계정인지 확인합니다. 이메일 확인·비밀번호 복구가 필요하면 계정 소유자가 처리합니다. 임의 계정 생성·학생 삭제로 해결하지 않습니다.</w:t>
      </w:r>
    </w:p>
    <w:p>
      <w:pPr>
        <w:pStyle w:val="Heading1"/>
      </w:pPr>
      <w:r>
        <w:t>학급 또는 학생이 안 보여요</w:t>
      </w:r>
    </w:p>
    <w:p>
      <w:r>
        <w:t>교사 관리의 반 선택을 확인한 뒤 새로고침합니다. 다른 프로젝트를 연결했거나 다른 교사로 로그인했는지 확인합니다. 학급이 보이지 않는다고 중복 생성하지 않습니다.</w:t>
      </w:r>
    </w:p>
    <w:p>
      <w:pPr>
        <w:pStyle w:val="Heading1"/>
      </w:pPr>
      <w:r>
        <w:t>학생 로그인이 안 돼요</w:t>
      </w:r>
    </w:p>
    <w:p>
      <w:r>
        <w:t>기본 홈페이지가 아니라 교사가 복사한 전체 학생 링크를 엽니다. 학급·이름/번호·PIN 네 자리를 확인합니다. PIN을 잊었다면 교사가 PIN 재발급을 하고 새 값을 본인에게만 줍니다.</w:t>
      </w:r>
    </w:p>
    <w:p>
      <w:pPr>
        <w:pStyle w:val="Heading1"/>
      </w:pPr>
      <w:r>
        <w:t>진도가 사라진 것 같아요</w:t>
      </w:r>
    </w:p>
    <w:p>
      <w:r>
        <w:t>같은 학급과 학생인지 확인합니다. 저장 성공 안내를 확인하고 새로고침합니다. 나가기 뒤 다시 로그인합니다. 현재 기기에 임시 저장만 보였다면 연결을 복구하고 저장을 다시 확인하세요. 계정을 새로 만들지 않습니다.</w:t>
      </w:r>
    </w:p>
    <w:p>
      <w:r>
        <w:br w:type="page"/>
      </w:r>
    </w:p>
    <w:p>
      <w:pPr>
        <w:pStyle w:val="Heading1"/>
      </w:pPr>
      <w:r>
        <w:t>3D 화면이 검거나 멈춰요</w:t>
      </w:r>
    </w:p>
    <w:p>
      <w:r>
        <w:t>작업을 저장할 수 있으면 먼저 저장합니다. 원래 위치를 누르고 다른 탭을 줄입니다. 계속 멈추면 기기·브라우저·차시를 제작자에게 전달합니다. 이 자료는 모든 iPad/Safari 조합의 검증을 뜻하지 않습니다.</w:t>
      </w:r>
    </w:p>
    <w:p>
      <w:pPr>
        <w:pStyle w:val="Heading1"/>
      </w:pPr>
      <w:r>
        <w:t>기준 블록이나 선택을 모르겠어요</w:t>
      </w:r>
    </w:p>
    <w:p>
      <w:r>
        <w:t>빨간 기준 표시를 먼저 찾습니다. 정답 블록은 짧게 탭하고 선택한 블록 문구가 바뀌는지 확인합니다. 회전은 빈 공간에서 시작합니다. 설명이 옛 문장인 저장 묶음이면 교사가 제작자에게 문항 버전을 확인받습니다.</w:t>
      </w:r>
    </w:p>
    <w:p>
      <w:pPr>
        <w:pStyle w:val="Heading1"/>
      </w:pPr>
      <w:r>
        <w:t>숫자를 너무 많이 올렸어요</w:t>
      </w:r>
    </w:p>
    <w:p>
      <w:r>
        <w:t>숫자 왼쪽 －를 눌러 줄입니다. 오른쪽 ＋는 늘립니다. 0과 9에서 해당 방향 버튼이 비활성인 것은 정상입니다. 숫자 전체를 다시 순환시킬 필요가 없습니다.</w:t>
      </w:r>
    </w:p>
    <w:p>
      <w:pPr>
        <w:pStyle w:val="Heading1"/>
      </w:pPr>
      <w:r>
        <w:t>다음 문제로 안 넘어가요</w:t>
      </w:r>
    </w:p>
    <w:p>
      <w:r>
        <w:t>완료 결과를 읽고 다음 문제 / 다음 단계 / 학습 완료를 누릅니다. 저장 오류가 보이면 연결을 확인하고 다시 누릅니다. 이미 완료했는데도 계속 막히면 차시와 문항 번호·상단 단계·오류 문구를 제작자에게 전달합니다. 반복 제출로 해결하지 않습니다.</w:t>
      </w:r>
    </w:p>
    <w:p>
      <w:pPr>
        <w:pStyle w:val="Heading1"/>
      </w:pPr>
      <w:r>
        <w:t>업데이트와 권한 해제</w:t>
      </w:r>
    </w:p>
    <w:p>
      <w:r>
        <w:t>설정 확인 / 복구에서 현재 대상을 확인합니다. 지원되는 환경에서 업데이트 후 상태 확인을 합니다. 설치 권한 해제는 설치 서버의 권한 사용을 끝내는 동작이며 학생 기록 삭제가 아닙니다. 문제 해결을 위해 보안 기능을 끄지 않습니다.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공간과 입체 · 교사용 검토 자료 · 2026-09-20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문제해결가이드</dc:title>
  <dc:subject/>
  <dc:creator>공간과 입체 제작팀</dc:creator>
  <cp:keywords/>
  <dc:description/>
  <cp:lastModifiedBy>공간과 입체 제작팀</cp:lastModifiedBy>
  <cp:revision>1</cp:revision>
  <dcterms:created xsi:type="dcterms:W3CDTF">2013-12-23T23:15:00Z</dcterms:created>
  <dcterms:modified xsi:type="dcterms:W3CDTF">2013-12-23T23:15:00Z</dcterms:modified>
  <cp:category/>
</cp:coreProperties>
</file>