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F9977" w14:textId="02266FEA" w:rsidR="00861555" w:rsidRPr="004830ED" w:rsidRDefault="001766CD" w:rsidP="00B64292">
      <w:pPr>
        <w:rPr>
          <w:color w:val="000000" w:themeColor="text1"/>
        </w:rPr>
      </w:pPr>
      <w:r>
        <w:rPr>
          <w:color w:val="000000" w:themeColor="text1"/>
        </w:rPr>
        <w:t xml:space="preserve">Heroes of </w:t>
      </w:r>
      <w:proofErr w:type="spellStart"/>
      <w:r>
        <w:rPr>
          <w:color w:val="000000" w:themeColor="text1"/>
        </w:rPr>
        <w:t>Pymoli</w:t>
      </w:r>
      <w:proofErr w:type="spellEnd"/>
      <w:r>
        <w:rPr>
          <w:color w:val="000000" w:themeColor="text1"/>
        </w:rPr>
        <w:t xml:space="preserve"> is a free-to-play newly released game. Although it is free, players are encouraged to purchase optional items that enhance their playing experience.  This report will analyze the user and user </w:t>
      </w:r>
      <w:r w:rsidR="00FF4787">
        <w:rPr>
          <w:color w:val="000000" w:themeColor="text1"/>
        </w:rPr>
        <w:t xml:space="preserve">purchase </w:t>
      </w:r>
      <w:r>
        <w:rPr>
          <w:color w:val="000000" w:themeColor="text1"/>
        </w:rPr>
        <w:t xml:space="preserve">behavior of the game in </w:t>
      </w:r>
      <w:proofErr w:type="gramStart"/>
      <w:r w:rsidR="00FF4787">
        <w:rPr>
          <w:color w:val="000000" w:themeColor="text1"/>
        </w:rPr>
        <w:t>it’s</w:t>
      </w:r>
      <w:proofErr w:type="gramEnd"/>
      <w:r w:rsidR="00FF4787">
        <w:rPr>
          <w:color w:val="000000" w:themeColor="text1"/>
        </w:rPr>
        <w:t xml:space="preserve"> early stages, resulting in recommendations to optimize use and revenue.</w:t>
      </w:r>
    </w:p>
    <w:p w14:paraId="2E20E499" w14:textId="30CC46EA" w:rsidR="00B64292" w:rsidRPr="004830ED" w:rsidRDefault="00B64292" w:rsidP="00B64292">
      <w:pPr>
        <w:rPr>
          <w:color w:val="000000" w:themeColor="text1"/>
        </w:rPr>
      </w:pPr>
    </w:p>
    <w:p w14:paraId="60948DE7" w14:textId="7AC6FBC9" w:rsidR="00B64292" w:rsidRPr="004830ED" w:rsidRDefault="00B64292" w:rsidP="00B64292">
      <w:pPr>
        <w:rPr>
          <w:b/>
          <w:bCs/>
          <w:color w:val="000000" w:themeColor="text1"/>
        </w:rPr>
      </w:pPr>
      <w:r w:rsidRPr="004830ED">
        <w:rPr>
          <w:b/>
          <w:bCs/>
          <w:color w:val="000000" w:themeColor="text1"/>
        </w:rPr>
        <w:t>Description of Data</w:t>
      </w:r>
    </w:p>
    <w:p w14:paraId="1B3DD163" w14:textId="56F088F8" w:rsidR="00846E0F" w:rsidRPr="004830ED" w:rsidRDefault="00846E0F" w:rsidP="00B64292">
      <w:pPr>
        <w:rPr>
          <w:color w:val="000000" w:themeColor="text1"/>
        </w:rPr>
      </w:pPr>
      <w:r w:rsidRPr="004830ED">
        <w:rPr>
          <w:color w:val="000000" w:themeColor="text1"/>
        </w:rPr>
        <w:t xml:space="preserve">We have been given </w:t>
      </w:r>
      <w:r w:rsidR="00264501">
        <w:rPr>
          <w:color w:val="000000" w:themeColor="text1"/>
        </w:rPr>
        <w:t>the purchase data of the first 780 purchases by username, age, gender, item ID, item name, and purchasing price.</w:t>
      </w:r>
    </w:p>
    <w:p w14:paraId="0F99FB92" w14:textId="47C88D06" w:rsidR="00846E0F" w:rsidRPr="004830ED" w:rsidRDefault="00846E0F" w:rsidP="00B64292">
      <w:pPr>
        <w:rPr>
          <w:color w:val="000000" w:themeColor="text1"/>
        </w:rPr>
      </w:pPr>
    </w:p>
    <w:p w14:paraId="1986C5B8" w14:textId="2A03CF9C" w:rsidR="00846E0F" w:rsidRPr="004830ED" w:rsidRDefault="00846E0F" w:rsidP="004830ED">
      <w:pPr>
        <w:ind w:left="720"/>
        <w:rPr>
          <w:color w:val="000000" w:themeColor="text1"/>
          <w:u w:val="single"/>
        </w:rPr>
      </w:pPr>
      <w:r w:rsidRPr="004830ED">
        <w:rPr>
          <w:color w:val="000000" w:themeColor="text1"/>
          <w:u w:val="single"/>
        </w:rPr>
        <w:t>Quantitate Data</w:t>
      </w:r>
    </w:p>
    <w:p w14:paraId="6FA919BC" w14:textId="15671915" w:rsidR="00F030EA" w:rsidRPr="004830ED" w:rsidRDefault="00264501" w:rsidP="004830ED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Price:</w:t>
      </w:r>
      <w:r w:rsidR="00F030EA" w:rsidRPr="004830ED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the amount spent by purchase</w:t>
      </w:r>
    </w:p>
    <w:p w14:paraId="729766DB" w14:textId="2F39F0F4" w:rsidR="00F030EA" w:rsidRPr="004830ED" w:rsidRDefault="00F030EA" w:rsidP="00264501">
      <w:pPr>
        <w:rPr>
          <w:color w:val="000000" w:themeColor="text1"/>
        </w:rPr>
      </w:pPr>
    </w:p>
    <w:p w14:paraId="03214B2A" w14:textId="3393504C" w:rsidR="00F030EA" w:rsidRPr="004830ED" w:rsidRDefault="00F030EA" w:rsidP="004830ED">
      <w:pPr>
        <w:ind w:left="720"/>
        <w:rPr>
          <w:color w:val="000000" w:themeColor="text1"/>
          <w:u w:val="single"/>
        </w:rPr>
      </w:pPr>
      <w:r w:rsidRPr="004830ED">
        <w:rPr>
          <w:color w:val="000000" w:themeColor="text1"/>
          <w:u w:val="single"/>
        </w:rPr>
        <w:t>Qualitative</w:t>
      </w:r>
      <w:r w:rsidR="004830ED" w:rsidRPr="004830ED">
        <w:rPr>
          <w:color w:val="000000" w:themeColor="text1"/>
          <w:u w:val="single"/>
        </w:rPr>
        <w:t>/Categorical</w:t>
      </w:r>
      <w:r w:rsidRPr="004830ED">
        <w:rPr>
          <w:color w:val="000000" w:themeColor="text1"/>
          <w:u w:val="single"/>
        </w:rPr>
        <w:t xml:space="preserve"> Data</w:t>
      </w:r>
    </w:p>
    <w:p w14:paraId="1D0C271A" w14:textId="77777777" w:rsidR="00264501" w:rsidRPr="004830ED" w:rsidRDefault="00264501" w:rsidP="00264501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Purchase ID</w:t>
      </w:r>
      <w:r w:rsidRPr="004830ED"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the numbered list of purchases in chronological order</w:t>
      </w:r>
    </w:p>
    <w:p w14:paraId="50F474F6" w14:textId="7498D349" w:rsidR="00F030EA" w:rsidRPr="004830ED" w:rsidRDefault="00264501" w:rsidP="004830ED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SN</w:t>
      </w:r>
      <w:r w:rsidR="00F030EA" w:rsidRPr="004830ED">
        <w:rPr>
          <w:b/>
          <w:bCs/>
          <w:color w:val="000000" w:themeColor="text1"/>
        </w:rPr>
        <w:t xml:space="preserve">: </w:t>
      </w:r>
      <w:r>
        <w:rPr>
          <w:color w:val="000000" w:themeColor="text1"/>
        </w:rPr>
        <w:t>the username unique to each player</w:t>
      </w:r>
    </w:p>
    <w:p w14:paraId="3EC9AA63" w14:textId="23B54F35" w:rsidR="00F030EA" w:rsidRPr="004830ED" w:rsidRDefault="00264501" w:rsidP="004830ED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Age</w:t>
      </w:r>
      <w:r w:rsidR="00F030EA" w:rsidRPr="004830ED">
        <w:rPr>
          <w:b/>
          <w:bCs/>
          <w:color w:val="000000" w:themeColor="text1"/>
        </w:rPr>
        <w:t>:</w:t>
      </w:r>
      <w:r w:rsidR="00F030EA" w:rsidRPr="004830ED">
        <w:rPr>
          <w:color w:val="000000" w:themeColor="text1"/>
        </w:rPr>
        <w:t xml:space="preserve"> </w:t>
      </w:r>
      <w:r>
        <w:rPr>
          <w:color w:val="000000" w:themeColor="text1"/>
        </w:rPr>
        <w:t>the age of each player</w:t>
      </w:r>
      <w:r w:rsidR="00F030EA" w:rsidRPr="004830ED">
        <w:rPr>
          <w:color w:val="000000" w:themeColor="text1"/>
        </w:rPr>
        <w:t xml:space="preserve"> </w:t>
      </w:r>
    </w:p>
    <w:p w14:paraId="7F0CFF34" w14:textId="34EFB17D" w:rsidR="00264501" w:rsidRDefault="00264501" w:rsidP="00264501">
      <w:pPr>
        <w:ind w:left="72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Gender</w:t>
      </w:r>
      <w:r w:rsidR="00F030EA" w:rsidRPr="004830ED">
        <w:rPr>
          <w:b/>
          <w:bCs/>
          <w:color w:val="000000" w:themeColor="text1"/>
        </w:rPr>
        <w:t>:</w:t>
      </w:r>
      <w:r w:rsidR="00F030EA" w:rsidRPr="004830E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the </w:t>
      </w:r>
      <w:r>
        <w:rPr>
          <w:color w:val="000000" w:themeColor="text1"/>
        </w:rPr>
        <w:t>gender</w:t>
      </w:r>
      <w:r>
        <w:rPr>
          <w:color w:val="000000" w:themeColor="text1"/>
        </w:rPr>
        <w:t xml:space="preserve"> of each player</w:t>
      </w:r>
    </w:p>
    <w:p w14:paraId="0D2CFB6A" w14:textId="374159C9" w:rsidR="00264501" w:rsidRPr="004830ED" w:rsidRDefault="00264501" w:rsidP="00264501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Item ID</w:t>
      </w:r>
      <w:r w:rsidRPr="004830ED">
        <w:rPr>
          <w:b/>
          <w:bCs/>
          <w:color w:val="000000" w:themeColor="text1"/>
        </w:rPr>
        <w:t>:</w:t>
      </w:r>
      <w:r w:rsidRPr="004830ED">
        <w:rPr>
          <w:color w:val="000000" w:themeColor="text1"/>
        </w:rPr>
        <w:t xml:space="preserve"> </w:t>
      </w:r>
      <w:r>
        <w:rPr>
          <w:color w:val="000000" w:themeColor="text1"/>
        </w:rPr>
        <w:t>unique code associated with each purchased item</w:t>
      </w:r>
    </w:p>
    <w:p w14:paraId="13DF6DBB" w14:textId="3BF94F7B" w:rsidR="004830ED" w:rsidRPr="004830ED" w:rsidRDefault="00264501" w:rsidP="004830ED">
      <w:pPr>
        <w:ind w:left="720"/>
        <w:rPr>
          <w:color w:val="000000" w:themeColor="text1"/>
        </w:rPr>
      </w:pPr>
      <w:r>
        <w:rPr>
          <w:b/>
          <w:bCs/>
          <w:color w:val="000000" w:themeColor="text1"/>
        </w:rPr>
        <w:t>Item Name</w:t>
      </w:r>
      <w:r>
        <w:rPr>
          <w:color w:val="000000" w:themeColor="text1"/>
        </w:rPr>
        <w:t xml:space="preserve">: </w:t>
      </w:r>
      <w:r>
        <w:rPr>
          <w:color w:val="000000" w:themeColor="text1"/>
        </w:rPr>
        <w:t>unique</w:t>
      </w:r>
      <w:r>
        <w:rPr>
          <w:color w:val="000000" w:themeColor="text1"/>
        </w:rPr>
        <w:t xml:space="preserve"> title/ description</w:t>
      </w:r>
      <w:r>
        <w:rPr>
          <w:color w:val="000000" w:themeColor="text1"/>
        </w:rPr>
        <w:t xml:space="preserve"> associated with each purchased item</w:t>
      </w:r>
    </w:p>
    <w:p w14:paraId="5E89010C" w14:textId="785032B1" w:rsidR="00B64292" w:rsidRDefault="00B64292" w:rsidP="00B64292"/>
    <w:p w14:paraId="3C8352B2" w14:textId="2B2C14D0" w:rsidR="00B64292" w:rsidRPr="00141177" w:rsidRDefault="00B64292" w:rsidP="00B64292">
      <w:pPr>
        <w:rPr>
          <w:b/>
          <w:bCs/>
        </w:rPr>
      </w:pPr>
      <w:r w:rsidRPr="00141177">
        <w:rPr>
          <w:b/>
          <w:bCs/>
        </w:rPr>
        <w:t>Methodology</w:t>
      </w:r>
      <w:r w:rsidR="00C65F12" w:rsidRPr="00141177">
        <w:rPr>
          <w:b/>
          <w:bCs/>
        </w:rPr>
        <w:t>/ Strategy</w:t>
      </w:r>
    </w:p>
    <w:p w14:paraId="206FBDDD" w14:textId="26CA5F1A" w:rsidR="00C65F12" w:rsidRDefault="00C65F12" w:rsidP="00B64292">
      <w:r>
        <w:t xml:space="preserve">To analyze the dataset, we will isolate and combine certain variables to glean insights. </w:t>
      </w:r>
    </w:p>
    <w:p w14:paraId="43BCDE1F" w14:textId="77777777" w:rsidR="00C65F12" w:rsidRDefault="00C65F12" w:rsidP="00B64292"/>
    <w:p w14:paraId="5527280F" w14:textId="4B4FB8F1" w:rsidR="00C65F12" w:rsidRDefault="00C65F12" w:rsidP="00C65F12">
      <w:pPr>
        <w:pStyle w:val="ListParagraph"/>
        <w:numPr>
          <w:ilvl w:val="0"/>
          <w:numId w:val="2"/>
        </w:numPr>
      </w:pPr>
      <w:r>
        <w:t xml:space="preserve">First, </w:t>
      </w:r>
      <w:r w:rsidR="00BA490F">
        <w:t>we will aggregate the total unique players and purchases to identify average dollar amount of each purchase.</w:t>
      </w:r>
    </w:p>
    <w:p w14:paraId="79425D67" w14:textId="0C71D4C3" w:rsidR="00C06F9B" w:rsidRDefault="00BA490F" w:rsidP="00C65F12">
      <w:pPr>
        <w:pStyle w:val="ListParagraph"/>
        <w:numPr>
          <w:ilvl w:val="0"/>
          <w:numId w:val="2"/>
        </w:numPr>
      </w:pPr>
      <w:r>
        <w:t>We will then categorize the data by gender</w:t>
      </w:r>
      <w:r w:rsidR="00C06F9B">
        <w:t xml:space="preserve"> to identify the largest gender group making purchases.</w:t>
      </w:r>
    </w:p>
    <w:p w14:paraId="4D3F67A7" w14:textId="5E758F24" w:rsidR="00AB6B58" w:rsidRDefault="00BA490F" w:rsidP="00C65F12">
      <w:pPr>
        <w:pStyle w:val="ListParagraph"/>
        <w:numPr>
          <w:ilvl w:val="0"/>
          <w:numId w:val="2"/>
        </w:numPr>
      </w:pPr>
      <w:r>
        <w:t xml:space="preserve"> </w:t>
      </w:r>
      <w:r w:rsidR="00C06F9B">
        <w:t xml:space="preserve">Then we will </w:t>
      </w:r>
      <w:r>
        <w:t>evaluate</w:t>
      </w:r>
      <w:r w:rsidR="00C06F9B">
        <w:t xml:space="preserve"> the gender groups</w:t>
      </w:r>
      <w:r>
        <w:t xml:space="preserve"> against the same criteria (number of </w:t>
      </w:r>
      <w:r w:rsidR="00C9033A">
        <w:t>purchases</w:t>
      </w:r>
      <w:r>
        <w:t>, average price, total purchase, and average purchase) to see if there is any difference in behavior by gender.</w:t>
      </w:r>
    </w:p>
    <w:p w14:paraId="7BE8300F" w14:textId="77777777" w:rsidR="00C06F9B" w:rsidRDefault="00C06F9B" w:rsidP="00C06F9B">
      <w:pPr>
        <w:pStyle w:val="ListParagraph"/>
        <w:numPr>
          <w:ilvl w:val="0"/>
          <w:numId w:val="2"/>
        </w:numPr>
      </w:pPr>
      <w:r>
        <w:t xml:space="preserve">We </w:t>
      </w:r>
      <w:r>
        <w:t>also</w:t>
      </w:r>
      <w:r>
        <w:t xml:space="preserve"> categorize the data by </w:t>
      </w:r>
      <w:r>
        <w:t>age group to identify the age group of our largest audience that is making purchases</w:t>
      </w:r>
    </w:p>
    <w:p w14:paraId="6766CE87" w14:textId="5F014180" w:rsidR="00C06F9B" w:rsidRDefault="00C06F9B" w:rsidP="00C06F9B">
      <w:pPr>
        <w:pStyle w:val="ListParagraph"/>
        <w:numPr>
          <w:ilvl w:val="0"/>
          <w:numId w:val="2"/>
        </w:numPr>
      </w:pPr>
      <w:r>
        <w:t>Then we will evaluate the age groups</w:t>
      </w:r>
      <w:r>
        <w:t xml:space="preserve"> against the same criteria (number of </w:t>
      </w:r>
      <w:r w:rsidR="00C9033A">
        <w:t>purchases</w:t>
      </w:r>
      <w:r>
        <w:t>, average price, total purchase, and average purchase) to see if there is any difference in behavior by gender.</w:t>
      </w:r>
    </w:p>
    <w:p w14:paraId="4E3ABB25" w14:textId="0CFBDAAF" w:rsidR="00C9033A" w:rsidRDefault="00C9033A" w:rsidP="00C06F9B">
      <w:pPr>
        <w:pStyle w:val="ListParagraph"/>
        <w:numPr>
          <w:ilvl w:val="0"/>
          <w:numId w:val="2"/>
        </w:numPr>
      </w:pPr>
      <w:r>
        <w:t>We will then identify the players that spent the most by grouping by screenname.</w:t>
      </w:r>
    </w:p>
    <w:p w14:paraId="350127F8" w14:textId="4D41CC6E" w:rsidR="00C9033A" w:rsidRDefault="00C9033A" w:rsidP="00C06F9B">
      <w:pPr>
        <w:pStyle w:val="ListParagraph"/>
        <w:numPr>
          <w:ilvl w:val="0"/>
          <w:numId w:val="2"/>
        </w:numPr>
      </w:pPr>
      <w:r>
        <w:t>Lastly, we will group by</w:t>
      </w:r>
      <w:bookmarkStart w:id="0" w:name="_GoBack"/>
      <w:bookmarkEnd w:id="0"/>
      <w:r>
        <w:t xml:space="preserve"> item name and number to identify the products that are driving </w:t>
      </w:r>
      <w:r w:rsidR="00505C4E">
        <w:t xml:space="preserve">the most purchases and the highest </w:t>
      </w:r>
      <w:r>
        <w:t>revenue.</w:t>
      </w:r>
    </w:p>
    <w:p w14:paraId="3C3EAC0A" w14:textId="22E9495B" w:rsidR="00C9033A" w:rsidRDefault="00C9033A" w:rsidP="00C9033A"/>
    <w:p w14:paraId="6AAFDBCB" w14:textId="778FF7FC" w:rsidR="00C9033A" w:rsidRDefault="00C9033A" w:rsidP="00C9033A"/>
    <w:p w14:paraId="69298305" w14:textId="77777777" w:rsidR="00C9033A" w:rsidRDefault="00C9033A" w:rsidP="00C9033A"/>
    <w:p w14:paraId="3EFF97A9" w14:textId="77777777" w:rsidR="00B64292" w:rsidRDefault="00B64292" w:rsidP="00B64292"/>
    <w:p w14:paraId="777BBF45" w14:textId="20A05C5E" w:rsidR="00B64292" w:rsidRPr="004A44AE" w:rsidRDefault="00B64292" w:rsidP="00B64292">
      <w:pPr>
        <w:rPr>
          <w:b/>
          <w:bCs/>
          <w:color w:val="000000" w:themeColor="text1"/>
        </w:rPr>
      </w:pPr>
      <w:r w:rsidRPr="004A44AE">
        <w:rPr>
          <w:b/>
          <w:bCs/>
          <w:color w:val="000000" w:themeColor="text1"/>
        </w:rPr>
        <w:lastRenderedPageBreak/>
        <w:t>Analysis</w:t>
      </w:r>
    </w:p>
    <w:p w14:paraId="0B7C277C" w14:textId="77777777" w:rsidR="00C06F9B" w:rsidRDefault="00BA490F" w:rsidP="00B84355">
      <w:pPr>
        <w:jc w:val="center"/>
        <w:rPr>
          <w:color w:val="000000" w:themeColor="text1"/>
        </w:rPr>
      </w:pPr>
      <w:r>
        <w:rPr>
          <w:color w:val="000000" w:themeColor="text1"/>
        </w:rPr>
        <w:t>When first looking at the data, we see that the average amount spent per purchase is $3.05</w:t>
      </w:r>
      <w:r w:rsidR="001F05E8">
        <w:rPr>
          <w:color w:val="000000" w:themeColor="text1"/>
        </w:rPr>
        <w:t>.</w:t>
      </w:r>
      <w:r>
        <w:rPr>
          <w:color w:val="000000" w:themeColor="text1"/>
        </w:rPr>
        <w:t xml:space="preserve">  </w:t>
      </w:r>
      <w:r w:rsidR="00C06F9B" w:rsidRPr="00C06F9B">
        <w:rPr>
          <w:color w:val="000000" w:themeColor="text1"/>
        </w:rPr>
        <w:drawing>
          <wp:inline distT="0" distB="0" distL="0" distR="0" wp14:anchorId="7EC15365" wp14:editId="060A2912">
            <wp:extent cx="5943600" cy="604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B4A6" w14:textId="77777777" w:rsidR="00C06F9B" w:rsidRDefault="00C06F9B" w:rsidP="00B64292">
      <w:pPr>
        <w:rPr>
          <w:color w:val="000000" w:themeColor="text1"/>
        </w:rPr>
      </w:pPr>
    </w:p>
    <w:p w14:paraId="6165B399" w14:textId="58F317DC" w:rsidR="00B64292" w:rsidRDefault="00C06F9B" w:rsidP="00B64292">
      <w:pPr>
        <w:rPr>
          <w:color w:val="000000" w:themeColor="text1"/>
        </w:rPr>
      </w:pPr>
      <w:r>
        <w:rPr>
          <w:color w:val="000000" w:themeColor="text1"/>
        </w:rPr>
        <w:t>The</w:t>
      </w:r>
      <w:r w:rsidR="00BA490F">
        <w:rPr>
          <w:color w:val="000000" w:themeColor="text1"/>
        </w:rPr>
        <w:t xml:space="preserve"> player audience skewing largely male (84.03%)</w:t>
      </w:r>
      <w:r>
        <w:rPr>
          <w:color w:val="000000" w:themeColor="text1"/>
        </w:rPr>
        <w:t xml:space="preserve"> Despite f</w:t>
      </w:r>
      <w:r w:rsidR="00BA490F">
        <w:rPr>
          <w:color w:val="000000" w:themeColor="text1"/>
        </w:rPr>
        <w:t xml:space="preserve">emales </w:t>
      </w:r>
      <w:r>
        <w:rPr>
          <w:color w:val="000000" w:themeColor="text1"/>
        </w:rPr>
        <w:t>averaging a slightly higher value purchase per purchase (and other/ non-disclosed genders had highest on average), the males spent more per person in total.</w:t>
      </w:r>
    </w:p>
    <w:p w14:paraId="6B1FC62C" w14:textId="00E7402C" w:rsidR="00CE74FC" w:rsidRDefault="00C06F9B" w:rsidP="00B84355">
      <w:pPr>
        <w:jc w:val="center"/>
      </w:pPr>
      <w:r w:rsidRPr="00C06F9B">
        <w:drawing>
          <wp:inline distT="0" distB="0" distL="0" distR="0" wp14:anchorId="1EF47C44" wp14:editId="48CB270B">
            <wp:extent cx="5943600" cy="16871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58504" w14:textId="7D1CCAA9" w:rsidR="00C06F9B" w:rsidRDefault="00C06F9B" w:rsidP="00BA490F"/>
    <w:p w14:paraId="5497A363" w14:textId="01377D41" w:rsidR="00C06F9B" w:rsidRDefault="00C06F9B" w:rsidP="00BA490F">
      <w:r>
        <w:t xml:space="preserve">The majority of players making purchases were between the ages of 20-24, </w:t>
      </w:r>
      <w:r w:rsidR="00C51D7E">
        <w:t>and this age group spent the most per person in total.  Though, players 34-39 were more willing to make a slightly more expensive purchase on average.</w:t>
      </w:r>
    </w:p>
    <w:p w14:paraId="481F8DD5" w14:textId="7894360C" w:rsidR="00C06F9B" w:rsidRDefault="00C06F9B" w:rsidP="00BA490F">
      <w:pPr>
        <w:rPr>
          <w:noProof/>
        </w:rPr>
      </w:pPr>
      <w:r w:rsidRPr="00C06F9B">
        <w:drawing>
          <wp:inline distT="0" distB="0" distL="0" distR="0" wp14:anchorId="63CB4A11" wp14:editId="6D37A2C2">
            <wp:extent cx="1933669" cy="172674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2950" cy="17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1D7E" w:rsidRPr="00C51D7E">
        <w:rPr>
          <w:noProof/>
        </w:rPr>
        <w:t xml:space="preserve"> </w:t>
      </w:r>
      <w:r w:rsidR="00C51D7E" w:rsidRPr="00C51D7E">
        <w:drawing>
          <wp:inline distT="0" distB="0" distL="0" distR="0" wp14:anchorId="09625F55" wp14:editId="4C0D7E82">
            <wp:extent cx="3759200" cy="17330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8696" cy="1751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6564" w14:textId="03409110" w:rsidR="00C9033A" w:rsidRDefault="00C9033A" w:rsidP="00BA490F">
      <w:pPr>
        <w:rPr>
          <w:noProof/>
        </w:rPr>
      </w:pPr>
    </w:p>
    <w:p w14:paraId="5F09BD38" w14:textId="43EECA91" w:rsidR="00C9033A" w:rsidRDefault="00C9033A" w:rsidP="00BA490F">
      <w:pPr>
        <w:rPr>
          <w:noProof/>
        </w:rPr>
      </w:pPr>
      <w:r>
        <w:rPr>
          <w:noProof/>
        </w:rPr>
        <w:t xml:space="preserve">The most valauble players (MVP) in the game </w:t>
      </w:r>
      <w:r w:rsidR="00B84355">
        <w:rPr>
          <w:noProof/>
        </w:rPr>
        <w:t xml:space="preserve">had a purchasing frequency of &gt;1  and many </w:t>
      </w:r>
      <w:r>
        <w:rPr>
          <w:noProof/>
        </w:rPr>
        <w:t>purchaing above average</w:t>
      </w:r>
      <w:r w:rsidR="00B84355">
        <w:rPr>
          <w:noProof/>
        </w:rPr>
        <w:t xml:space="preserve"> priced</w:t>
      </w:r>
      <w:r>
        <w:rPr>
          <w:noProof/>
        </w:rPr>
        <w:t xml:space="preserve"> items</w:t>
      </w:r>
      <w:r w:rsidR="00B84355">
        <w:rPr>
          <w:noProof/>
        </w:rPr>
        <w:t>.</w:t>
      </w:r>
    </w:p>
    <w:p w14:paraId="12E4C8EE" w14:textId="7585EC01" w:rsidR="00B84355" w:rsidRDefault="00B84355" w:rsidP="00B84355">
      <w:pPr>
        <w:jc w:val="center"/>
        <w:rPr>
          <w:noProof/>
        </w:rPr>
      </w:pPr>
      <w:r w:rsidRPr="00B84355">
        <w:drawing>
          <wp:inline distT="0" distB="0" distL="0" distR="0" wp14:anchorId="16CBC765" wp14:editId="1E1A6448">
            <wp:extent cx="3153633" cy="14427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4244" cy="155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D801" w14:textId="5CE280BA" w:rsidR="00B84355" w:rsidRDefault="00B84355" w:rsidP="00B84355">
      <w:pPr>
        <w:rPr>
          <w:noProof/>
        </w:rPr>
      </w:pPr>
      <w:r>
        <w:rPr>
          <w:noProof/>
        </w:rPr>
        <w:lastRenderedPageBreak/>
        <w:t>The most popular item to purchase is the Oathbreaker, which is priced above average.</w:t>
      </w:r>
    </w:p>
    <w:p w14:paraId="1EE7F937" w14:textId="2CC52B06" w:rsidR="00B84355" w:rsidRDefault="00B84355" w:rsidP="00BA490F">
      <w:r>
        <w:rPr>
          <w:noProof/>
        </w:rPr>
        <w:drawing>
          <wp:inline distT="0" distB="0" distL="0" distR="0" wp14:anchorId="0C445075" wp14:editId="1CD826F4">
            <wp:extent cx="5943600" cy="22701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9-09-18 at 6.04.12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4159" w14:textId="713FBEA8" w:rsidR="00B84355" w:rsidRDefault="00B84355" w:rsidP="00BA490F"/>
    <w:p w14:paraId="4FD041B8" w14:textId="77777777" w:rsidR="00A63DCA" w:rsidRDefault="00A63DCA" w:rsidP="00BA490F"/>
    <w:p w14:paraId="358219AF" w14:textId="47EFA66B" w:rsidR="00B84355" w:rsidRDefault="00B84355" w:rsidP="00BA490F">
      <w:r>
        <w:t xml:space="preserve">The most profitable item purchased </w:t>
      </w:r>
      <w:r w:rsidR="00A63DCA">
        <w:t>is higher than average price, but the second most profitable is well below-average price.</w:t>
      </w:r>
    </w:p>
    <w:p w14:paraId="3D5F5B7E" w14:textId="1D7ECBAF" w:rsidR="00CE74FC" w:rsidRDefault="00B84355" w:rsidP="00B64292">
      <w:r>
        <w:rPr>
          <w:noProof/>
        </w:rPr>
        <w:drawing>
          <wp:inline distT="0" distB="0" distL="0" distR="0" wp14:anchorId="2458A921" wp14:editId="3C698819">
            <wp:extent cx="5943600" cy="19945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 Shot 2019-09-18 at 6.07.02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B6B79" w14:textId="77777777" w:rsidR="00B84355" w:rsidRDefault="00B84355" w:rsidP="00B64292">
      <w:pPr>
        <w:rPr>
          <w:b/>
          <w:bCs/>
        </w:rPr>
      </w:pPr>
    </w:p>
    <w:p w14:paraId="6BACA435" w14:textId="77777777" w:rsidR="00B84355" w:rsidRDefault="00B84355" w:rsidP="00B64292">
      <w:pPr>
        <w:rPr>
          <w:b/>
          <w:bCs/>
        </w:rPr>
      </w:pPr>
    </w:p>
    <w:p w14:paraId="1465600D" w14:textId="4976BFE6" w:rsidR="006A2B9A" w:rsidRPr="003A48F9" w:rsidRDefault="006A2B9A" w:rsidP="00B64292">
      <w:pPr>
        <w:rPr>
          <w:b/>
          <w:bCs/>
        </w:rPr>
      </w:pPr>
      <w:r w:rsidRPr="003A48F9">
        <w:rPr>
          <w:b/>
          <w:bCs/>
        </w:rPr>
        <w:t>Conclusion</w:t>
      </w:r>
    </w:p>
    <w:p w14:paraId="59DD76C9" w14:textId="66CD8C0F" w:rsidR="00A63DCA" w:rsidRDefault="00A63DCA" w:rsidP="00A63DCA">
      <w:pPr>
        <w:pStyle w:val="ListParagraph"/>
        <w:numPr>
          <w:ilvl w:val="0"/>
          <w:numId w:val="5"/>
        </w:numPr>
      </w:pPr>
      <w:r>
        <w:t>Knowing that men are driving the majority or purchases and overall profitability, market to the male demographic to grow player base.</w:t>
      </w:r>
    </w:p>
    <w:p w14:paraId="453C5018" w14:textId="71D7B264" w:rsidR="00A63DCA" w:rsidRDefault="00A63DCA" w:rsidP="00A63DCA">
      <w:pPr>
        <w:pStyle w:val="ListParagraph"/>
        <w:numPr>
          <w:ilvl w:val="0"/>
          <w:numId w:val="5"/>
        </w:numPr>
      </w:pPr>
      <w:r>
        <w:t>Market potentially higher priced but specialized items to the women and people 34-39 years of age since they are willing to pay a bit more per purchase on average.</w:t>
      </w:r>
    </w:p>
    <w:p w14:paraId="7AE39751" w14:textId="70E8857F" w:rsidR="00A63DCA" w:rsidRDefault="00A63DCA" w:rsidP="00A63DCA">
      <w:pPr>
        <w:pStyle w:val="ListParagraph"/>
        <w:numPr>
          <w:ilvl w:val="0"/>
          <w:numId w:val="5"/>
        </w:numPr>
      </w:pPr>
      <w:r>
        <w:t xml:space="preserve">Target </w:t>
      </w:r>
      <w:proofErr w:type="gramStart"/>
      <w:r>
        <w:t>more lower</w:t>
      </w:r>
      <w:proofErr w:type="gramEnd"/>
      <w:r>
        <w:t xml:space="preserve"> priced items to ages 15-29 since they are the ones making the majority of the purchases, but have below average purchase by person amounts.</w:t>
      </w:r>
    </w:p>
    <w:p w14:paraId="235657FE" w14:textId="6C9558B8" w:rsidR="00A63DCA" w:rsidRPr="00A63DCA" w:rsidRDefault="00A63DCA" w:rsidP="00A63DCA">
      <w:pPr>
        <w:pStyle w:val="ListParagraph"/>
        <w:numPr>
          <w:ilvl w:val="0"/>
          <w:numId w:val="5"/>
        </w:numPr>
      </w:pPr>
      <w:r>
        <w:t>A retargeting strategy might be implemented to push +1 more purchase to those who have already made a purchase, seeing that even one additional purchase can increase the likelihood of being an MVP (based on purchase value).</w:t>
      </w:r>
    </w:p>
    <w:sectPr w:rsidR="00A63DCA" w:rsidRPr="00A63DCA" w:rsidSect="00AF169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E79CF4" w14:textId="77777777" w:rsidR="001469A5" w:rsidRDefault="001469A5" w:rsidP="00731A27">
      <w:r>
        <w:separator/>
      </w:r>
    </w:p>
  </w:endnote>
  <w:endnote w:type="continuationSeparator" w:id="0">
    <w:p w14:paraId="17D3E757" w14:textId="77777777" w:rsidR="001469A5" w:rsidRDefault="001469A5" w:rsidP="00731A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4D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EF6581" w14:textId="77777777" w:rsidR="001469A5" w:rsidRDefault="001469A5" w:rsidP="00731A27">
      <w:r>
        <w:separator/>
      </w:r>
    </w:p>
  </w:footnote>
  <w:footnote w:type="continuationSeparator" w:id="0">
    <w:p w14:paraId="425C0C41" w14:textId="77777777" w:rsidR="001469A5" w:rsidRDefault="001469A5" w:rsidP="00731A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2A9F1" w14:textId="13E75F58" w:rsidR="001766CD" w:rsidRDefault="001766CD" w:rsidP="001766CD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D69A7E" wp14:editId="18C236D9">
              <wp:simplePos x="0" y="0"/>
              <wp:positionH relativeFrom="column">
                <wp:posOffset>1828800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26B424" w14:textId="4BB50BEC" w:rsidR="001766CD" w:rsidRPr="001766CD" w:rsidRDefault="001766CD" w:rsidP="001766CD">
                          <w:pPr>
                            <w:pStyle w:val="Header"/>
                            <w:jc w:val="center"/>
                            <w:rPr>
                              <w:rFonts w:ascii="Algerian" w:hAnsi="Algerian"/>
                              <w:b/>
                              <w:color w:val="A5A5A5" w:themeColor="accent3"/>
                              <w:sz w:val="40"/>
                              <w:szCs w:val="4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</w:pPr>
                          <w:r w:rsidRPr="001766CD">
                            <w:rPr>
                              <w:rFonts w:ascii="Algerian" w:hAnsi="Algerian"/>
                              <w:b/>
                              <w:color w:val="A5A5A5" w:themeColor="accent3"/>
                              <w:sz w:val="40"/>
                              <w:szCs w:val="4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 xml:space="preserve">Heroes of </w:t>
                          </w:r>
                          <w:proofErr w:type="spellStart"/>
                          <w:r w:rsidRPr="001766CD">
                            <w:rPr>
                              <w:rFonts w:ascii="Algerian" w:hAnsi="Algerian"/>
                              <w:b/>
                              <w:color w:val="A5A5A5" w:themeColor="accent3"/>
                              <w:sz w:val="40"/>
                              <w:szCs w:val="40"/>
                              <w14:shadow w14:blurRad="50800" w14:dist="38100" w14:dir="0" w14:sx="100000" w14:sy="100000" w14:kx="0" w14:ky="0" w14:algn="l">
                                <w14:srgbClr w14:val="000000">
                                  <w14:alpha w14:val="6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props3d w14:extrusionH="57150" w14:contourW="0" w14:prstMaterial="matte">
                                <w14:bevelT w14:w="63500" w14:h="12700" w14:prst="angle"/>
                                <w14:contourClr>
                                  <w14:schemeClr w14:val="bg1">
                                    <w14:lumMod w14:val="65000"/>
                                  </w14:schemeClr>
                                </w14:contourClr>
                              </w14:props3d>
                            </w:rPr>
                            <w:t>Pymoli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  <a:scene3d>
                        <a:camera prst="orthographicFront"/>
                        <a:lightRig rig="harsh" dir="t"/>
                      </a:scene3d>
                      <a:sp3d extrusionH="57150" prstMaterial="matte">
                        <a:bevelT w="63500" h="12700" prst="angle"/>
                        <a:contourClr>
                          <a:schemeClr val="bg1">
                            <a:lumMod val="65000"/>
                          </a:schemeClr>
                        </a:contourClr>
                      </a:sp3d>
                    </wps:bodyPr>
                  </wps:wsp>
                </a:graphicData>
              </a:graphic>
            </wp:anchor>
          </w:drawing>
        </mc:Choice>
        <mc:Fallback>
          <w:pict>
            <v:shapetype w14:anchorId="3AD69A7E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in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flz8rgIAAGEFAAAOAAAAZHJzL2Uyb0RvYy54bWysVFtv2yAYfZ+0/4B4X52kTZtZdaqsVbZJ&#13;&#10;vWnN1GeCsY2EAQFJ3P36HrCTZt2epr3g7+bDdzl8l1ddq8hWOC+NLuj4ZESJ0NyUUtcF/blafppR&#13;&#10;4gPTJVNGi4K+CE+v5h8/XO5sLiamMaoUjgBE+3xnC9qEYPMs87wRLfMnxgoNZ2VcywJUV2elYzug&#13;&#10;tyqbjEbn2c640jrDhfew3vROOk/4VSV4eKgqLwJRBUVuIZ0unet4ZvNLlteO2UbyIQ32D1m0TGpc&#13;&#10;eoC6YYGRjZN/QLWSO+NNFU64aTNTVZKLVAOqGY/eVfPUMCtSLWiOt4c2+f8Hy++3j47IsqBTSjRr&#13;&#10;MaKV6AL5Yjoyjd3ZWZ8j6MkiLHQwY8p7u4cxFt1Vro1flEPgR59fDr2NYDz+NJvMZiO4OHx7BfjZ&#13;&#10;2+/W+fBVmJZEoaAOw0s9ZdtbH/rQfUi8TZulVCoNUOnfDMCMlizm3ucYpdCtu6GgtSlfUI8zPR+8&#13;&#10;5UuJO2+ZD4/MgQDIE6QODzgqZXYFNYNESWPcr7/ZYzzmAi8lOxCqoBqMp0R915jX5/HZWeRfUs6m&#13;&#10;FxMo7tizPvboTXttwNgxHo/lSYzxQe3Fypn2GcxfxDvhYprj5oKGvXgdepLj5XCxWKQgMM6ycKuf&#13;&#10;LI/QsWWxn6vumTk7ND1gXvdmTzyWv+t9Hxv/9HaxCZhAHAw0LrQ4LaPIQSLHBjjjQmOG57V0Rof+&#13;&#10;wSlZN+GHrImTWBMNc76hpJSpgH7QR4DenpYEablNXDLfwNSL8RQ1x9zvWBBOMrQK+yHEt8LytdgK&#13;&#10;tSIY2vnpNDKuQbWTiyj1xGK6VqJPhCMls3HXKvE4bR0BhWwj5Lrum6Q27Z0pe9s5ENPWAMcO4YnF&#13;&#10;x1DRiawHCvZsGxS84xQ+NCUuimM9Rb1txvkrAAAA//8DAFBLAwQUAAYACAAAACEAuqqgq90AAAAN&#13;&#10;AQAADwAAAGRycy9kb3ducmV2LnhtbExP207DMAx9R9o/REbijaWr2Chd02na4Jlt8AFZY5rSxqma&#13;&#10;bCt8PUZCGi9Hto98LsVqdJ044xAaTwpm0wQEUuVNQ7WC97eX+wxEiJqM7jyhgi8MsConN4XOjb/Q&#13;&#10;Hs+HWAsWoZBrBTbGPpcyVBadDlPfIzH34QenI69DLc2gLyzuOpkmyUI63RA7WN3jxmLVHk5OQZa4&#13;&#10;17Z9SnfBPXzP5naz9c/9p1J3t+N2ybBegog4xusH/Hbg/FBysKM/kQmiU5BmGReKChiZnj8ueDj+&#13;&#10;3WVZyP8tyh8AAAD//wMAUEsBAi0AFAAGAAgAAAAhALaDOJL+AAAA4QEAABMAAAAAAAAAAAAAAAAA&#13;&#10;AAAAAFtDb250ZW50X1R5cGVzXS54bWxQSwECLQAUAAYACAAAACEAOP0h/9YAAACUAQAACwAAAAAA&#13;&#10;AAAAAAAAAAAvAQAAX3JlbHMvLnJlbHNQSwECLQAUAAYACAAAACEAZn5c/K4CAABhBQAADgAAAAAA&#13;&#10;AAAAAAAAAAAuAgAAZHJzL2Uyb0RvYy54bWxQSwECLQAUAAYACAAAACEAuqqgq90AAAANAQAADwAA&#13;&#10;AAAAAAAAAAAAAAAIBQAAZHJzL2Rvd25yZXYueG1sUEsFBgAAAAAEAAQA8wAAABIGAAAAAA==&#13;&#10;" filled="f" stroked="f">
              <v:fill o:detectmouseclick="t"/>
              <v:textbox style="mso-fit-shape-to-text:t">
                <w:txbxContent>
                  <w:p w14:paraId="1F26B424" w14:textId="4BB50BEC" w:rsidR="001766CD" w:rsidRPr="001766CD" w:rsidRDefault="001766CD" w:rsidP="001766CD">
                    <w:pPr>
                      <w:pStyle w:val="Header"/>
                      <w:jc w:val="center"/>
                      <w:rPr>
                        <w:rFonts w:ascii="Algerian" w:hAnsi="Algerian"/>
                        <w:b/>
                        <w:color w:val="A5A5A5" w:themeColor="accent3"/>
                        <w:sz w:val="40"/>
                        <w:szCs w:val="4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</w:pPr>
                    <w:r w:rsidRPr="001766CD">
                      <w:rPr>
                        <w:rFonts w:ascii="Algerian" w:hAnsi="Algerian"/>
                        <w:b/>
                        <w:color w:val="A5A5A5" w:themeColor="accent3"/>
                        <w:sz w:val="40"/>
                        <w:szCs w:val="4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 xml:space="preserve">Heroes of </w:t>
                    </w:r>
                    <w:proofErr w:type="spellStart"/>
                    <w:r w:rsidRPr="001766CD">
                      <w:rPr>
                        <w:rFonts w:ascii="Algerian" w:hAnsi="Algerian"/>
                        <w:b/>
                        <w:color w:val="A5A5A5" w:themeColor="accent3"/>
                        <w:sz w:val="40"/>
                        <w:szCs w:val="40"/>
                        <w14:shadow w14:blurRad="50800" w14:dist="38100" w14:dir="0" w14:sx="100000" w14:sy="100000" w14:kx="0" w14:ky="0" w14:algn="l">
                          <w14:srgbClr w14:val="000000">
                            <w14:alpha w14:val="6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props3d w14:extrusionH="57150" w14:contourW="0" w14:prstMaterial="matte">
                          <w14:bevelT w14:w="63500" w14:h="12700" w14:prst="angle"/>
                          <w14:contourClr>
                            <w14:schemeClr w14:val="bg1">
                              <w14:lumMod w14:val="65000"/>
                            </w14:schemeClr>
                          </w14:contourClr>
                        </w14:props3d>
                      </w:rPr>
                      <w:t>Pymoli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t>Becca Atkins</w:t>
    </w:r>
  </w:p>
  <w:p w14:paraId="046529CF" w14:textId="12F9CAD7" w:rsidR="00731A27" w:rsidRDefault="001766CD" w:rsidP="00731A27">
    <w:pPr>
      <w:pStyle w:val="Header"/>
      <w:jc w:val="right"/>
    </w:pPr>
    <w:r>
      <w:t>Pandas_</w:t>
    </w:r>
    <w:r w:rsidR="00731A27">
      <w:t>HW1</w:t>
    </w:r>
  </w:p>
  <w:p w14:paraId="4BF3A1E7" w14:textId="626CC31A" w:rsidR="00731A27" w:rsidRDefault="001766CD" w:rsidP="00731A27">
    <w:pPr>
      <w:pStyle w:val="Header"/>
      <w:jc w:val="right"/>
    </w:pPr>
    <w:r>
      <w:t>9</w:t>
    </w:r>
    <w:r w:rsidR="00731A27">
      <w:t>/</w:t>
    </w:r>
    <w:r>
      <w:t>18</w:t>
    </w:r>
    <w:r w:rsidR="00731A27">
      <w:t>/2019</w:t>
    </w:r>
  </w:p>
  <w:p w14:paraId="065C2B4E" w14:textId="77777777" w:rsidR="00731A27" w:rsidRDefault="00731A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477"/>
    <w:multiLevelType w:val="hybridMultilevel"/>
    <w:tmpl w:val="4D345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45258"/>
    <w:multiLevelType w:val="hybridMultilevel"/>
    <w:tmpl w:val="99106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A148FF"/>
    <w:multiLevelType w:val="hybridMultilevel"/>
    <w:tmpl w:val="6456C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D04F0"/>
    <w:multiLevelType w:val="hybridMultilevel"/>
    <w:tmpl w:val="28026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15A6A"/>
    <w:multiLevelType w:val="hybridMultilevel"/>
    <w:tmpl w:val="BD2A7D9C"/>
    <w:lvl w:ilvl="0" w:tplc="147AD8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92"/>
    <w:rsid w:val="00055261"/>
    <w:rsid w:val="000B093B"/>
    <w:rsid w:val="000B5DD7"/>
    <w:rsid w:val="00125113"/>
    <w:rsid w:val="0013140F"/>
    <w:rsid w:val="00141177"/>
    <w:rsid w:val="001469A5"/>
    <w:rsid w:val="001766CD"/>
    <w:rsid w:val="001B4653"/>
    <w:rsid w:val="001F05E8"/>
    <w:rsid w:val="002036E1"/>
    <w:rsid w:val="002241FE"/>
    <w:rsid w:val="002336CE"/>
    <w:rsid w:val="00264501"/>
    <w:rsid w:val="002646EC"/>
    <w:rsid w:val="0028164B"/>
    <w:rsid w:val="002E37DC"/>
    <w:rsid w:val="003013D3"/>
    <w:rsid w:val="00326609"/>
    <w:rsid w:val="003A48F9"/>
    <w:rsid w:val="003B7B81"/>
    <w:rsid w:val="00474AE7"/>
    <w:rsid w:val="004757EC"/>
    <w:rsid w:val="004830ED"/>
    <w:rsid w:val="00492427"/>
    <w:rsid w:val="004A36D8"/>
    <w:rsid w:val="004A44AE"/>
    <w:rsid w:val="004E3A90"/>
    <w:rsid w:val="00505C4E"/>
    <w:rsid w:val="005424F4"/>
    <w:rsid w:val="00546F28"/>
    <w:rsid w:val="005B0D1B"/>
    <w:rsid w:val="005D6E58"/>
    <w:rsid w:val="006A2B9A"/>
    <w:rsid w:val="006C2533"/>
    <w:rsid w:val="00731A27"/>
    <w:rsid w:val="00796B65"/>
    <w:rsid w:val="007A1F89"/>
    <w:rsid w:val="007C28C0"/>
    <w:rsid w:val="008078C6"/>
    <w:rsid w:val="00846E0F"/>
    <w:rsid w:val="00861555"/>
    <w:rsid w:val="008A3650"/>
    <w:rsid w:val="00912439"/>
    <w:rsid w:val="00974855"/>
    <w:rsid w:val="009C5254"/>
    <w:rsid w:val="00A63DCA"/>
    <w:rsid w:val="00A648EA"/>
    <w:rsid w:val="00A74944"/>
    <w:rsid w:val="00AB6B58"/>
    <w:rsid w:val="00AF1693"/>
    <w:rsid w:val="00B64292"/>
    <w:rsid w:val="00B84355"/>
    <w:rsid w:val="00B8719E"/>
    <w:rsid w:val="00BA490F"/>
    <w:rsid w:val="00BE4C1E"/>
    <w:rsid w:val="00C06101"/>
    <w:rsid w:val="00C06F9B"/>
    <w:rsid w:val="00C51D7E"/>
    <w:rsid w:val="00C65F12"/>
    <w:rsid w:val="00C9033A"/>
    <w:rsid w:val="00CE74FC"/>
    <w:rsid w:val="00D36F05"/>
    <w:rsid w:val="00D628E8"/>
    <w:rsid w:val="00DC3490"/>
    <w:rsid w:val="00DD1B3B"/>
    <w:rsid w:val="00E7238A"/>
    <w:rsid w:val="00E769D6"/>
    <w:rsid w:val="00E96763"/>
    <w:rsid w:val="00EE63AD"/>
    <w:rsid w:val="00F030EA"/>
    <w:rsid w:val="00FB4039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D94DC2"/>
  <w15:chartTrackingRefBased/>
  <w15:docId w15:val="{6E88C72C-DB0B-E344-B100-2E6D9CC1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A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1A27"/>
  </w:style>
  <w:style w:type="paragraph" w:styleId="Footer">
    <w:name w:val="footer"/>
    <w:basedOn w:val="Normal"/>
    <w:link w:val="FooterChar"/>
    <w:uiPriority w:val="99"/>
    <w:unhideWhenUsed/>
    <w:rsid w:val="00731A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1A27"/>
  </w:style>
  <w:style w:type="paragraph" w:styleId="ListParagraph">
    <w:name w:val="List Paragraph"/>
    <w:basedOn w:val="Normal"/>
    <w:uiPriority w:val="34"/>
    <w:qFormat/>
    <w:rsid w:val="0012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Atkins</dc:creator>
  <cp:keywords/>
  <dc:description/>
  <cp:lastModifiedBy>Rebecca Atkins</cp:lastModifiedBy>
  <cp:revision>6</cp:revision>
  <dcterms:created xsi:type="dcterms:W3CDTF">2019-09-18T22:04:00Z</dcterms:created>
  <dcterms:modified xsi:type="dcterms:W3CDTF">2019-09-18T23:17:00Z</dcterms:modified>
</cp:coreProperties>
</file>