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350B" w14:textId="6F3F9EBC" w:rsidR="006E1521" w:rsidRDefault="002661F8">
      <w:r>
        <w:rPr>
          <w:rFonts w:hint="eastAsia"/>
        </w:rPr>
        <w:t>개인코드: 14724</w:t>
      </w:r>
    </w:p>
    <w:p w14:paraId="44B53299" w14:textId="2622145D" w:rsidR="002661F8" w:rsidRDefault="002661F8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링크: </w:t>
      </w:r>
      <w:hyperlink r:id="rId4" w:history="1">
        <w:r w:rsidRPr="002661F8">
          <w:rPr>
            <w:rStyle w:val="aa"/>
          </w:rPr>
          <w:t>https://github.com/rlatnfla/se-assignment2.git</w:t>
        </w:r>
      </w:hyperlink>
    </w:p>
    <w:p w14:paraId="10003BBF" w14:textId="77777777" w:rsidR="002661F8" w:rsidRDefault="002661F8"/>
    <w:p w14:paraId="5FD741E4" w14:textId="7693A493" w:rsidR="002661F8" w:rsidRDefault="002661F8">
      <w:r>
        <w:rPr>
          <w:rFonts w:hint="eastAsia"/>
        </w:rPr>
        <w:t>Requirement List</w:t>
      </w:r>
    </w:p>
    <w:p w14:paraId="626A6DBA" w14:textId="6787B2E3" w:rsidR="002661F8" w:rsidRPr="002661F8" w:rsidRDefault="002661F8" w:rsidP="002661F8"/>
    <w:tbl>
      <w:tblPr>
        <w:tblW w:w="92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6"/>
        <w:gridCol w:w="6789"/>
        <w:gridCol w:w="1559"/>
      </w:tblGrid>
      <w:tr w:rsidR="009D0F53" w:rsidRPr="009D0F53" w14:paraId="2C7E3C06" w14:textId="77777777" w:rsidTr="009D0F53">
        <w:trPr>
          <w:trHeight w:val="525"/>
        </w:trPr>
        <w:tc>
          <w:tcPr>
            <w:tcW w:w="856" w:type="dxa"/>
            <w:tcBorders>
              <w:top w:val="single" w:sz="8" w:space="0" w:color="393B40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39F5CD1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num</w:t>
            </w:r>
          </w:p>
        </w:tc>
        <w:tc>
          <w:tcPr>
            <w:tcW w:w="6789" w:type="dxa"/>
            <w:tcBorders>
              <w:top w:val="single" w:sz="8" w:space="0" w:color="393B40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3B897B2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393B40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BA03781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b/>
                <w:bCs/>
                <w:color w:val="BCBEC4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9D0F53" w:rsidRPr="009D0F53" w14:paraId="39936746" w14:textId="77777777" w:rsidTr="009D0F53">
        <w:trPr>
          <w:trHeight w:val="1800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1D18069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D37E188" w14:textId="7EF448A8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사용자는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ID,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비밀번호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전화번호를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입력하여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가입할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3D410C0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가입</w:t>
            </w:r>
          </w:p>
        </w:tc>
      </w:tr>
      <w:tr w:rsidR="009D0F53" w:rsidRPr="009D0F53" w14:paraId="7A3AC803" w14:textId="77777777" w:rsidTr="009D0F53">
        <w:trPr>
          <w:trHeight w:val="1800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6EDB3E1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81ABB92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비밀번호를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입력하여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49A9B0B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9D0F53" w:rsidRPr="009D0F53" w14:paraId="7C6920B8" w14:textId="77777777" w:rsidTr="009D0F53">
        <w:trPr>
          <w:trHeight w:val="2055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3C18252F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5574CED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로그아웃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아웃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시에는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시스템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접속이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종료된다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012ED334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9D0F53" w:rsidRPr="009D0F53" w14:paraId="665C2CB9" w14:textId="77777777" w:rsidTr="009D0F53">
        <w:trPr>
          <w:trHeight w:val="2055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681920D6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270DB000" w14:textId="20D8857F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관리자는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ID,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제품명을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입력하여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정보를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 w:hint="eastAsia"/>
                <w:color w:val="BCBEC4"/>
                <w:kern w:val="0"/>
                <w:sz w:val="20"/>
                <w:szCs w:val="20"/>
                <w14:ligatures w14:val="none"/>
              </w:rPr>
              <w:t>등록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325A5F3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등록</w:t>
            </w:r>
          </w:p>
        </w:tc>
      </w:tr>
      <w:tr w:rsidR="009D0F53" w:rsidRPr="009D0F53" w14:paraId="675F64BB" w14:textId="77777777" w:rsidTr="009D0F53">
        <w:trPr>
          <w:trHeight w:val="1035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792CA00D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00513AD" w14:textId="15FB1FD2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특정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자전거를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1DD09E8E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</w:p>
        </w:tc>
      </w:tr>
      <w:tr w:rsidR="009D0F53" w:rsidRPr="009D0F53" w14:paraId="540935D7" w14:textId="77777777" w:rsidTr="009D0F53">
        <w:trPr>
          <w:trHeight w:val="2820"/>
        </w:trPr>
        <w:tc>
          <w:tcPr>
            <w:tcW w:w="856" w:type="dxa"/>
            <w:tcBorders>
              <w:top w:val="nil"/>
              <w:left w:val="single" w:sz="8" w:space="0" w:color="393B40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51A84E26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jc w:val="right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lastRenderedPageBreak/>
              <w:t>6</w:t>
            </w:r>
          </w:p>
        </w:tc>
        <w:tc>
          <w:tcPr>
            <w:tcW w:w="678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0CAD714" w14:textId="2B51DF6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회원은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현재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대여중인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리스트를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조회할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각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항목에서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ID,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제품명을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확인할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수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있다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393B40"/>
              <w:right w:val="single" w:sz="8" w:space="0" w:color="393B40"/>
            </w:tcBorders>
            <w:shd w:val="clear" w:color="000000" w:fill="1E1F22"/>
            <w:vAlign w:val="center"/>
            <w:hideMark/>
          </w:tcPr>
          <w:p w14:paraId="40A9FAD9" w14:textId="77777777" w:rsidR="009D0F53" w:rsidRPr="009D0F53" w:rsidRDefault="009D0F53" w:rsidP="009D0F53">
            <w:pPr>
              <w:widowControl/>
              <w:wordWrap/>
              <w:autoSpaceDE/>
              <w:autoSpaceDN/>
              <w:spacing w:after="0"/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</w:pP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자전거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대여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정보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D0F53">
              <w:rPr>
                <w:rFonts w:ascii="Arial" w:eastAsia="맑은 고딕" w:hAnsi="Arial" w:cs="Arial"/>
                <w:color w:val="BCBEC4"/>
                <w:kern w:val="0"/>
                <w:sz w:val="20"/>
                <w:szCs w:val="20"/>
                <w14:ligatures w14:val="none"/>
              </w:rPr>
              <w:t>조회</w:t>
            </w:r>
          </w:p>
        </w:tc>
      </w:tr>
    </w:tbl>
    <w:p w14:paraId="1D753C17" w14:textId="77777777" w:rsidR="002661F8" w:rsidRPr="002661F8" w:rsidRDefault="002661F8">
      <w:pPr>
        <w:rPr>
          <w:rFonts w:hint="eastAsia"/>
        </w:rPr>
      </w:pPr>
    </w:p>
    <w:sectPr w:rsidR="002661F8" w:rsidRPr="00266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F8"/>
    <w:rsid w:val="001B48DC"/>
    <w:rsid w:val="002661F8"/>
    <w:rsid w:val="006E1521"/>
    <w:rsid w:val="008B0DAE"/>
    <w:rsid w:val="009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5013"/>
  <w15:chartTrackingRefBased/>
  <w15:docId w15:val="{EBC09052-E0DF-4A6D-9A17-E7C78750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61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61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1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1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61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61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61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61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61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61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61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61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61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6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61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61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61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61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61F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661F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61F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661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latnfla/se-assignment2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김수림</dc:creator>
  <cp:keywords/>
  <dc:description/>
  <cp:lastModifiedBy>김수림</cp:lastModifiedBy>
  <cp:revision>1</cp:revision>
  <dcterms:created xsi:type="dcterms:W3CDTF">2025-05-19T16:46:00Z</dcterms:created>
  <dcterms:modified xsi:type="dcterms:W3CDTF">2025-05-19T17:00:00Z</dcterms:modified>
</cp:coreProperties>
</file>