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60EBA" w14:textId="089F5BAD" w:rsidR="00CD3620" w:rsidRDefault="00882CE4" w:rsidP="00CC53F1">
      <w:pPr>
        <w:pStyle w:val="2"/>
        <w:shd w:val="clear" w:color="auto" w:fill="FFFFFF"/>
        <w:spacing w:before="0" w:after="210"/>
        <w:ind w:firstLineChars="200" w:firstLine="361"/>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推送</w:t>
      </w:r>
      <w:r w:rsidR="00D13573">
        <w:rPr>
          <w:rFonts w:ascii="Times New Roman" w:eastAsia="宋体" w:hAnsi="Times New Roman" w:cs="Times New Roman" w:hint="eastAsia"/>
          <w:color w:val="000000"/>
          <w:kern w:val="0"/>
          <w:sz w:val="18"/>
          <w:szCs w:val="18"/>
          <w:shd w:val="clear" w:color="auto" w:fill="FFFFFF"/>
        </w:rPr>
        <w:t>文章</w:t>
      </w:r>
      <w:r w:rsidR="00CD3620" w:rsidRPr="001600A1">
        <w:rPr>
          <w:rFonts w:ascii="Times New Roman" w:eastAsia="宋体" w:hAnsi="Times New Roman" w:cs="Times New Roman"/>
          <w:color w:val="000000"/>
          <w:kern w:val="0"/>
          <w:sz w:val="18"/>
          <w:szCs w:val="18"/>
          <w:shd w:val="clear" w:color="auto" w:fill="FFFFFF"/>
        </w:rPr>
        <w:t>标题：一文七问</w:t>
      </w:r>
      <w:r w:rsidR="00CD3620" w:rsidRPr="001600A1">
        <w:rPr>
          <w:rFonts w:ascii="Times New Roman" w:eastAsia="宋体" w:hAnsi="Times New Roman" w:cs="Times New Roman"/>
          <w:color w:val="000000"/>
          <w:kern w:val="0"/>
          <w:sz w:val="18"/>
          <w:szCs w:val="18"/>
          <w:shd w:val="clear" w:color="auto" w:fill="FFFFFF"/>
        </w:rPr>
        <w:t xml:space="preserve"> | IC</w:t>
      </w:r>
      <w:r w:rsidR="00D709F5">
        <w:rPr>
          <w:rFonts w:ascii="Times New Roman" w:eastAsia="宋体" w:hAnsi="Times New Roman" w:cs="Times New Roman" w:hint="eastAsia"/>
          <w:color w:val="000000"/>
          <w:kern w:val="0"/>
          <w:sz w:val="18"/>
          <w:szCs w:val="18"/>
          <w:shd w:val="clear" w:color="auto" w:fill="FFFFFF"/>
        </w:rPr>
        <w:t>LR</w:t>
      </w:r>
      <w:proofErr w:type="gramStart"/>
      <w:r>
        <w:rPr>
          <w:rFonts w:ascii="Times New Roman" w:eastAsia="宋体" w:hAnsi="Times New Roman" w:cs="Times New Roman"/>
          <w:color w:val="000000"/>
          <w:kern w:val="0"/>
          <w:sz w:val="18"/>
          <w:szCs w:val="18"/>
          <w:shd w:val="clear" w:color="auto" w:fill="FFFFFF"/>
        </w:rPr>
        <w:t>’</w:t>
      </w:r>
      <w:proofErr w:type="gramEnd"/>
      <w:r w:rsidR="00D709F5">
        <w:rPr>
          <w:rFonts w:ascii="Times New Roman" w:eastAsia="宋体" w:hAnsi="Times New Roman" w:cs="Times New Roman"/>
          <w:color w:val="000000"/>
          <w:kern w:val="0"/>
          <w:sz w:val="18"/>
          <w:szCs w:val="18"/>
          <w:shd w:val="clear" w:color="auto" w:fill="FFFFFF"/>
        </w:rPr>
        <w:t>16</w:t>
      </w:r>
      <w:r w:rsidR="00CD3620" w:rsidRPr="001600A1">
        <w:rPr>
          <w:rFonts w:ascii="Times New Roman" w:eastAsia="宋体" w:hAnsi="Times New Roman" w:cs="Times New Roman"/>
          <w:color w:val="000000"/>
          <w:kern w:val="0"/>
          <w:sz w:val="18"/>
          <w:szCs w:val="18"/>
          <w:shd w:val="clear" w:color="auto" w:fill="FFFFFF"/>
        </w:rPr>
        <w:t xml:space="preserve"> </w:t>
      </w:r>
      <w:r w:rsidR="00CD3620" w:rsidRPr="001600A1">
        <w:rPr>
          <w:rFonts w:ascii="Times New Roman" w:eastAsia="宋体" w:hAnsi="Times New Roman" w:cs="Times New Roman"/>
          <w:color w:val="000000"/>
          <w:kern w:val="0"/>
          <w:sz w:val="18"/>
          <w:szCs w:val="18"/>
          <w:shd w:val="clear" w:color="auto" w:fill="FFFFFF"/>
        </w:rPr>
        <w:t>：</w:t>
      </w:r>
      <w:r w:rsidR="00D709F5">
        <w:rPr>
          <w:rFonts w:ascii="Times New Roman" w:eastAsia="宋体" w:hAnsi="Times New Roman" w:cs="Times New Roman" w:hint="eastAsia"/>
          <w:color w:val="000000"/>
          <w:kern w:val="0"/>
          <w:sz w:val="18"/>
          <w:szCs w:val="18"/>
          <w:shd w:val="clear" w:color="auto" w:fill="FFFFFF"/>
        </w:rPr>
        <w:t>利用深度强化学习进行连续动作控制——</w:t>
      </w:r>
      <w:r w:rsidR="00D709F5">
        <w:rPr>
          <w:rFonts w:ascii="Times New Roman" w:eastAsia="宋体" w:hAnsi="Times New Roman" w:cs="Times New Roman" w:hint="eastAsia"/>
          <w:color w:val="000000"/>
          <w:kern w:val="0"/>
          <w:sz w:val="18"/>
          <w:szCs w:val="18"/>
          <w:shd w:val="clear" w:color="auto" w:fill="FFFFFF"/>
        </w:rPr>
        <w:t>DDPG</w:t>
      </w:r>
    </w:p>
    <w:p w14:paraId="2F5FCB4A" w14:textId="77777777" w:rsidR="00881C21" w:rsidRDefault="00882CE4" w:rsidP="00D13573">
      <w:r>
        <w:rPr>
          <w:rFonts w:hint="eastAsia"/>
        </w:rPr>
        <w:t>论文简介</w:t>
      </w:r>
    </w:p>
    <w:p w14:paraId="24F799A7" w14:textId="77777777" w:rsidR="00D709F5" w:rsidRDefault="00881C21" w:rsidP="00D13573">
      <w:r>
        <w:rPr>
          <w:rFonts w:hint="eastAsia"/>
        </w:rPr>
        <w:t>标题：</w:t>
      </w:r>
      <w:r w:rsidR="00D709F5" w:rsidRPr="00D709F5">
        <w:t>CONTINUOUS CONTROL WITH DEEP REINFORCEMENT LEARNING</w:t>
      </w:r>
    </w:p>
    <w:p w14:paraId="5F652B54" w14:textId="5F884716" w:rsidR="00D13573" w:rsidRDefault="00D13573" w:rsidP="00D13573">
      <w:r>
        <w:rPr>
          <w:rFonts w:hint="eastAsia"/>
        </w:rPr>
        <w:t>荣誉：</w:t>
      </w:r>
    </w:p>
    <w:p w14:paraId="473C1580" w14:textId="027A7DC2" w:rsidR="00D13573" w:rsidRDefault="00D13573" w:rsidP="003F501C">
      <w:r>
        <w:rPr>
          <w:rFonts w:hint="eastAsia"/>
        </w:rPr>
        <w:t>作者：</w:t>
      </w:r>
      <w:r w:rsidR="003F501C">
        <w:t xml:space="preserve">Timothy P. </w:t>
      </w:r>
      <w:proofErr w:type="gramStart"/>
      <w:r w:rsidR="003F501C">
        <w:t>Lillicrap</w:t>
      </w:r>
      <w:r w:rsidR="00C64037">
        <w:t xml:space="preserve"> </w:t>
      </w:r>
      <w:r w:rsidR="003F501C">
        <w:t>,</w:t>
      </w:r>
      <w:proofErr w:type="gramEnd"/>
      <w:r w:rsidR="003F501C">
        <w:t xml:space="preserve"> Jonathan J. Hunt</w:t>
      </w:r>
      <w:r w:rsidR="00C64037">
        <w:t xml:space="preserve"> </w:t>
      </w:r>
      <w:r w:rsidR="003F501C">
        <w:t xml:space="preserve">, Alexander Pritzel, Nicolas </w:t>
      </w:r>
      <w:proofErr w:type="spellStart"/>
      <w:r w:rsidR="003F501C">
        <w:t>Heess</w:t>
      </w:r>
      <w:proofErr w:type="spellEnd"/>
      <w:r w:rsidR="003F501C">
        <w:t xml:space="preserve">, Tom Erez, Yuval Tassa, David Silver &amp; Daan </w:t>
      </w:r>
      <w:proofErr w:type="spellStart"/>
      <w:r w:rsidR="003F501C">
        <w:t>Wierstra</w:t>
      </w:r>
      <w:proofErr w:type="spellEnd"/>
    </w:p>
    <w:p w14:paraId="67119D20" w14:textId="16068325" w:rsidR="00D13573" w:rsidRDefault="00D13573" w:rsidP="00D13573">
      <w:r>
        <w:rPr>
          <w:rFonts w:hint="eastAsia"/>
        </w:rPr>
        <w:t>单位：</w:t>
      </w:r>
      <w:r w:rsidR="00D709F5">
        <w:rPr>
          <w:rFonts w:hint="eastAsia"/>
        </w:rPr>
        <w:t>Google</w:t>
      </w:r>
      <w:r w:rsidR="00D709F5">
        <w:t xml:space="preserve"> </w:t>
      </w:r>
      <w:r w:rsidR="00D709F5">
        <w:rPr>
          <w:rFonts w:hint="eastAsia"/>
        </w:rPr>
        <w:t>DeepMind</w:t>
      </w:r>
      <w:r w:rsidR="005878EA">
        <w:rPr>
          <w:rFonts w:hint="eastAsia"/>
        </w:rPr>
        <w:t>（全挂在了google下面）</w:t>
      </w:r>
    </w:p>
    <w:p w14:paraId="29C5B55C" w14:textId="77777777" w:rsidR="00CD3620" w:rsidRPr="001600A1" w:rsidRDefault="00CD3620" w:rsidP="00CC53F1">
      <w:pPr>
        <w:widowControl/>
        <w:jc w:val="left"/>
        <w:rPr>
          <w:rFonts w:ascii="Times New Roman" w:eastAsia="宋体" w:hAnsi="Times New Roman" w:cs="Times New Roman"/>
          <w:b/>
          <w:bCs/>
          <w:color w:val="000000"/>
          <w:kern w:val="0"/>
          <w:sz w:val="18"/>
          <w:szCs w:val="18"/>
          <w:shd w:val="clear" w:color="auto" w:fill="FFFFFF"/>
        </w:rPr>
      </w:pPr>
    </w:p>
    <w:p w14:paraId="20CB5102" w14:textId="77777777" w:rsidR="00044D3F" w:rsidRPr="001600A1" w:rsidRDefault="00044D3F" w:rsidP="00CC53F1">
      <w:pPr>
        <w:widowControl/>
        <w:jc w:val="left"/>
        <w:rPr>
          <w:rFonts w:ascii="Times New Roman" w:eastAsia="宋体" w:hAnsi="Times New Roman" w:cs="Times New Roman"/>
          <w:color w:val="000000"/>
          <w:kern w:val="0"/>
          <w:sz w:val="18"/>
          <w:szCs w:val="18"/>
          <w:shd w:val="clear" w:color="auto" w:fill="FFFFFF"/>
        </w:rPr>
      </w:pPr>
      <w:r w:rsidRPr="001600A1">
        <w:rPr>
          <w:rFonts w:ascii="Times New Roman" w:eastAsia="宋体" w:hAnsi="Times New Roman" w:cs="Times New Roman"/>
          <w:b/>
          <w:bCs/>
          <w:color w:val="000000"/>
          <w:kern w:val="0"/>
          <w:sz w:val="18"/>
          <w:szCs w:val="18"/>
          <w:shd w:val="clear" w:color="auto" w:fill="FFFFFF"/>
        </w:rPr>
        <w:br/>
      </w:r>
      <w:r w:rsidRPr="001600A1">
        <w:rPr>
          <w:rFonts w:ascii="Times New Roman" w:eastAsia="宋体" w:hAnsi="Times New Roman" w:cs="Times New Roman"/>
          <w:b/>
          <w:bCs/>
          <w:color w:val="000000"/>
          <w:kern w:val="0"/>
          <w:sz w:val="18"/>
          <w:szCs w:val="18"/>
          <w:shd w:val="clear" w:color="auto" w:fill="FFFFFF"/>
        </w:rPr>
        <w:t>文章简介</w:t>
      </w:r>
      <w:r w:rsidRPr="001600A1">
        <w:rPr>
          <w:rFonts w:ascii="Times New Roman" w:eastAsia="宋体" w:hAnsi="Times New Roman" w:cs="Times New Roman"/>
          <w:b/>
          <w:bCs/>
          <w:color w:val="000000"/>
          <w:kern w:val="0"/>
          <w:sz w:val="18"/>
          <w:szCs w:val="18"/>
          <w:shd w:val="clear" w:color="auto" w:fill="FFFFFF"/>
        </w:rPr>
        <w:t>+</w:t>
      </w:r>
      <w:r w:rsidRPr="001600A1">
        <w:rPr>
          <w:rFonts w:ascii="Times New Roman" w:eastAsia="宋体" w:hAnsi="Times New Roman" w:cs="Times New Roman"/>
          <w:b/>
          <w:bCs/>
          <w:color w:val="000000"/>
          <w:kern w:val="0"/>
          <w:sz w:val="18"/>
          <w:szCs w:val="18"/>
          <w:shd w:val="clear" w:color="auto" w:fill="FFFFFF"/>
        </w:rPr>
        <w:t>论文摘要（</w:t>
      </w:r>
      <w:r w:rsidRPr="001600A1">
        <w:rPr>
          <w:rFonts w:ascii="Times New Roman" w:eastAsia="宋体" w:hAnsi="Times New Roman" w:cs="Times New Roman"/>
          <w:b/>
          <w:bCs/>
          <w:color w:val="000000"/>
          <w:kern w:val="0"/>
          <w:sz w:val="18"/>
          <w:szCs w:val="18"/>
          <w:shd w:val="clear" w:color="auto" w:fill="FFFFFF"/>
        </w:rPr>
        <w:t>150</w:t>
      </w:r>
      <w:r w:rsidRPr="001600A1">
        <w:rPr>
          <w:rFonts w:ascii="Times New Roman" w:eastAsia="宋体" w:hAnsi="Times New Roman" w:cs="Times New Roman"/>
          <w:b/>
          <w:bCs/>
          <w:color w:val="000000"/>
          <w:kern w:val="0"/>
          <w:sz w:val="18"/>
          <w:szCs w:val="18"/>
          <w:shd w:val="clear" w:color="auto" w:fill="FFFFFF"/>
        </w:rPr>
        <w:t>字）</w:t>
      </w:r>
    </w:p>
    <w:p w14:paraId="26D86E95" w14:textId="55B4F549" w:rsidR="0069498A" w:rsidRPr="00C566EA" w:rsidRDefault="00CD3620" w:rsidP="00991BB4">
      <w:pPr>
        <w:widowControl/>
        <w:ind w:firstLineChars="200" w:firstLine="360"/>
        <w:jc w:val="left"/>
        <w:rPr>
          <w:rFonts w:ascii="Times New Roman" w:eastAsia="宋体" w:hAnsi="Times New Roman" w:cs="Times New Roman"/>
          <w:sz w:val="18"/>
          <w:szCs w:val="18"/>
        </w:rPr>
      </w:pPr>
      <w:proofErr w:type="gramStart"/>
      <w:r w:rsidRPr="00CD3620">
        <w:rPr>
          <w:rFonts w:ascii="Times New Roman" w:eastAsia="宋体" w:hAnsi="Times New Roman" w:cs="Times New Roman"/>
          <w:kern w:val="0"/>
          <w:sz w:val="18"/>
          <w:szCs w:val="18"/>
        </w:rPr>
        <w:t>本篇推文将</w:t>
      </w:r>
      <w:proofErr w:type="gramEnd"/>
      <w:r w:rsidRPr="00CD3620">
        <w:rPr>
          <w:rFonts w:ascii="Times New Roman" w:eastAsia="宋体" w:hAnsi="Times New Roman" w:cs="Times New Roman"/>
          <w:kern w:val="0"/>
          <w:sz w:val="18"/>
          <w:szCs w:val="18"/>
        </w:rPr>
        <w:t>为大家介绍</w:t>
      </w:r>
      <w:r w:rsidR="00991BB4">
        <w:rPr>
          <w:rFonts w:ascii="Times New Roman" w:eastAsia="宋体" w:hAnsi="Times New Roman" w:cs="Times New Roman" w:hint="eastAsia"/>
          <w:kern w:val="0"/>
          <w:sz w:val="18"/>
          <w:szCs w:val="18"/>
        </w:rPr>
        <w:t>DeepMind</w:t>
      </w:r>
      <w:r w:rsidR="00991BB4">
        <w:rPr>
          <w:rFonts w:ascii="Times New Roman" w:eastAsia="宋体" w:hAnsi="Times New Roman" w:cs="Times New Roman" w:hint="eastAsia"/>
          <w:kern w:val="0"/>
          <w:sz w:val="18"/>
          <w:szCs w:val="18"/>
        </w:rPr>
        <w:t>团队于</w:t>
      </w:r>
      <w:r w:rsidRPr="00CD3620">
        <w:rPr>
          <w:rFonts w:ascii="Times New Roman" w:eastAsia="宋体" w:hAnsi="Times New Roman" w:cs="Times New Roman"/>
          <w:kern w:val="0"/>
          <w:sz w:val="18"/>
          <w:szCs w:val="18"/>
        </w:rPr>
        <w:t xml:space="preserve"> 20</w:t>
      </w:r>
      <w:r w:rsidR="00D709F5">
        <w:rPr>
          <w:rFonts w:ascii="Times New Roman" w:eastAsia="宋体" w:hAnsi="Times New Roman" w:cs="Times New Roman"/>
          <w:kern w:val="0"/>
          <w:sz w:val="18"/>
          <w:szCs w:val="18"/>
        </w:rPr>
        <w:t>16</w:t>
      </w:r>
      <w:r w:rsidRPr="00CD3620">
        <w:rPr>
          <w:rFonts w:ascii="Times New Roman" w:eastAsia="宋体" w:hAnsi="Times New Roman" w:cs="Times New Roman"/>
          <w:kern w:val="0"/>
          <w:sz w:val="18"/>
          <w:szCs w:val="18"/>
        </w:rPr>
        <w:t xml:space="preserve"> </w:t>
      </w:r>
      <w:r w:rsidRPr="00CD3620">
        <w:rPr>
          <w:rFonts w:ascii="Times New Roman" w:eastAsia="宋体" w:hAnsi="Times New Roman" w:cs="Times New Roman"/>
          <w:kern w:val="0"/>
          <w:sz w:val="18"/>
          <w:szCs w:val="18"/>
        </w:rPr>
        <w:t>年</w:t>
      </w:r>
      <w:r w:rsidR="009979C4">
        <w:rPr>
          <w:rFonts w:ascii="Times New Roman" w:eastAsia="宋体" w:hAnsi="Times New Roman" w:cs="Times New Roman" w:hint="eastAsia"/>
          <w:kern w:val="0"/>
          <w:sz w:val="18"/>
          <w:szCs w:val="18"/>
        </w:rPr>
        <w:t>在</w:t>
      </w:r>
      <w:r w:rsidRPr="00CD3620">
        <w:rPr>
          <w:rFonts w:ascii="Times New Roman" w:eastAsia="宋体" w:hAnsi="Times New Roman" w:cs="Times New Roman"/>
          <w:kern w:val="0"/>
          <w:sz w:val="18"/>
          <w:szCs w:val="18"/>
        </w:rPr>
        <w:t>人工智能领域顶级会议</w:t>
      </w:r>
      <w:r w:rsidRPr="00CD3620">
        <w:rPr>
          <w:rFonts w:ascii="Times New Roman" w:eastAsia="宋体" w:hAnsi="Times New Roman" w:cs="Times New Roman"/>
          <w:kern w:val="0"/>
          <w:sz w:val="18"/>
          <w:szCs w:val="18"/>
        </w:rPr>
        <w:t xml:space="preserve"> IC</w:t>
      </w:r>
      <w:r w:rsidR="00D709F5">
        <w:rPr>
          <w:rFonts w:ascii="Times New Roman" w:eastAsia="宋体" w:hAnsi="Times New Roman" w:cs="Times New Roman" w:hint="eastAsia"/>
          <w:kern w:val="0"/>
          <w:sz w:val="18"/>
          <w:szCs w:val="18"/>
        </w:rPr>
        <w:t>LR</w:t>
      </w:r>
      <w:r w:rsidR="00991BB4">
        <w:rPr>
          <w:rFonts w:ascii="Times New Roman" w:eastAsia="宋体" w:hAnsi="Times New Roman" w:cs="Times New Roman" w:hint="eastAsia"/>
          <w:kern w:val="0"/>
          <w:sz w:val="18"/>
          <w:szCs w:val="18"/>
        </w:rPr>
        <w:t>上发表的</w:t>
      </w:r>
      <w:r w:rsidR="00037A8E">
        <w:rPr>
          <w:rFonts w:ascii="Times New Roman" w:eastAsia="宋体" w:hAnsi="Times New Roman" w:cs="Times New Roman" w:hint="eastAsia"/>
          <w:kern w:val="0"/>
          <w:sz w:val="18"/>
          <w:szCs w:val="18"/>
        </w:rPr>
        <w:t>一篇</w:t>
      </w:r>
      <w:r w:rsidR="00BA22B0">
        <w:rPr>
          <w:rFonts w:ascii="Times New Roman" w:eastAsia="宋体" w:hAnsi="Times New Roman" w:cs="Times New Roman" w:hint="eastAsia"/>
          <w:kern w:val="0"/>
          <w:sz w:val="18"/>
          <w:szCs w:val="18"/>
        </w:rPr>
        <w:t>论文</w:t>
      </w:r>
      <w:r w:rsidRPr="00CD3620">
        <w:rPr>
          <w:rFonts w:ascii="Times New Roman" w:eastAsia="宋体" w:hAnsi="Times New Roman" w:cs="Times New Roman"/>
          <w:kern w:val="0"/>
          <w:sz w:val="18"/>
          <w:szCs w:val="18"/>
        </w:rPr>
        <w:t>：</w:t>
      </w:r>
      <w:r w:rsidR="00F07BF1">
        <w:rPr>
          <w:rFonts w:ascii="Times New Roman" w:eastAsia="宋体" w:hAnsi="Times New Roman" w:cs="Times New Roman" w:hint="eastAsia"/>
          <w:kern w:val="0"/>
          <w:sz w:val="18"/>
          <w:szCs w:val="18"/>
        </w:rPr>
        <w:t>Continuous</w:t>
      </w:r>
      <w:r w:rsidR="00F07BF1">
        <w:rPr>
          <w:rFonts w:ascii="Times New Roman" w:eastAsia="宋体" w:hAnsi="Times New Roman" w:cs="Times New Roman"/>
          <w:kern w:val="0"/>
          <w:sz w:val="18"/>
          <w:szCs w:val="18"/>
        </w:rPr>
        <w:t xml:space="preserve"> </w:t>
      </w:r>
      <w:r w:rsidR="00F07BF1">
        <w:rPr>
          <w:rFonts w:ascii="Times New Roman" w:eastAsia="宋体" w:hAnsi="Times New Roman" w:cs="Times New Roman" w:hint="eastAsia"/>
          <w:kern w:val="0"/>
          <w:sz w:val="18"/>
          <w:szCs w:val="18"/>
        </w:rPr>
        <w:t>Control</w:t>
      </w:r>
      <w:r w:rsidR="00F07BF1">
        <w:rPr>
          <w:rFonts w:ascii="Times New Roman" w:eastAsia="宋体" w:hAnsi="Times New Roman" w:cs="Times New Roman"/>
          <w:kern w:val="0"/>
          <w:sz w:val="18"/>
          <w:szCs w:val="18"/>
        </w:rPr>
        <w:t xml:space="preserve"> with Deep Reinforcement Learning</w:t>
      </w:r>
      <w:r w:rsidRPr="00CD3620">
        <w:rPr>
          <w:rFonts w:ascii="Times New Roman" w:eastAsia="宋体" w:hAnsi="Times New Roman" w:cs="Times New Roman"/>
          <w:kern w:val="0"/>
          <w:sz w:val="18"/>
          <w:szCs w:val="18"/>
        </w:rPr>
        <w:t>。</w:t>
      </w:r>
      <w:r w:rsidR="00CB1B3F">
        <w:rPr>
          <w:rStyle w:val="aa"/>
          <w:rFonts w:ascii="Times New Roman" w:eastAsia="宋体" w:hAnsi="Times New Roman" w:cs="Times New Roman" w:hint="eastAsia"/>
          <w:sz w:val="18"/>
          <w:szCs w:val="18"/>
        </w:rPr>
        <w:t>该论文介绍了一种用于解决连续动作空间的深度强化学习方法。具体为：</w:t>
      </w:r>
      <w:r w:rsidR="004A70EE">
        <w:rPr>
          <w:rStyle w:val="aa"/>
          <w:rFonts w:ascii="Times New Roman" w:eastAsia="宋体" w:hAnsi="Times New Roman" w:cs="Times New Roman" w:hint="eastAsia"/>
          <w:sz w:val="18"/>
          <w:szCs w:val="18"/>
        </w:rPr>
        <w:t>基于</w:t>
      </w:r>
      <w:r w:rsidR="004A70EE">
        <w:rPr>
          <w:rStyle w:val="aa"/>
          <w:rFonts w:ascii="Times New Roman" w:eastAsia="宋体" w:hAnsi="Times New Roman" w:cs="Times New Roman" w:hint="eastAsia"/>
          <w:sz w:val="18"/>
          <w:szCs w:val="18"/>
        </w:rPr>
        <w:t>DQN</w:t>
      </w:r>
      <w:r w:rsidR="004A70EE">
        <w:rPr>
          <w:rStyle w:val="aa"/>
          <w:rFonts w:ascii="Times New Roman" w:eastAsia="宋体" w:hAnsi="Times New Roman" w:cs="Times New Roman" w:hint="eastAsia"/>
          <w:sz w:val="18"/>
          <w:szCs w:val="18"/>
        </w:rPr>
        <w:t>与</w:t>
      </w:r>
      <w:r w:rsidR="004A70EE">
        <w:rPr>
          <w:rStyle w:val="aa"/>
          <w:rFonts w:ascii="Times New Roman" w:eastAsia="宋体" w:hAnsi="Times New Roman" w:cs="Times New Roman" w:hint="eastAsia"/>
          <w:sz w:val="18"/>
          <w:szCs w:val="18"/>
        </w:rPr>
        <w:t>DPG</w:t>
      </w:r>
      <w:r w:rsidR="009979C4">
        <w:rPr>
          <w:rStyle w:val="aa"/>
          <w:rFonts w:ascii="Times New Roman" w:eastAsia="宋体" w:hAnsi="Times New Roman" w:cs="Times New Roman" w:hint="eastAsia"/>
          <w:sz w:val="18"/>
          <w:szCs w:val="18"/>
        </w:rPr>
        <w:t>的思想</w:t>
      </w:r>
      <w:r w:rsidR="004A70EE">
        <w:rPr>
          <w:rStyle w:val="aa"/>
          <w:rFonts w:ascii="Times New Roman" w:eastAsia="宋体" w:hAnsi="Times New Roman" w:cs="Times New Roman" w:hint="eastAsia"/>
          <w:sz w:val="18"/>
          <w:szCs w:val="18"/>
        </w:rPr>
        <w:t>，</w:t>
      </w:r>
      <w:r w:rsidR="00B373BD">
        <w:rPr>
          <w:rStyle w:val="aa"/>
          <w:rFonts w:ascii="Times New Roman" w:eastAsia="宋体" w:hAnsi="Times New Roman" w:cs="Times New Roman" w:hint="eastAsia"/>
          <w:sz w:val="18"/>
          <w:szCs w:val="18"/>
        </w:rPr>
        <w:t>利用深度网络</w:t>
      </w:r>
      <w:r w:rsidR="00501D8A">
        <w:rPr>
          <w:rStyle w:val="aa"/>
          <w:rFonts w:ascii="Times New Roman" w:eastAsia="宋体" w:hAnsi="Times New Roman" w:cs="Times New Roman" w:hint="eastAsia"/>
          <w:sz w:val="18"/>
          <w:szCs w:val="18"/>
        </w:rPr>
        <w:t>对高维连续动作策略进行逼近</w:t>
      </w:r>
      <w:r w:rsidR="004A70EE">
        <w:rPr>
          <w:rStyle w:val="aa"/>
          <w:rFonts w:ascii="Times New Roman" w:eastAsia="宋体" w:hAnsi="Times New Roman" w:cs="Times New Roman" w:hint="eastAsia"/>
          <w:sz w:val="18"/>
          <w:szCs w:val="18"/>
        </w:rPr>
        <w:t>，构成一种无模型的</w:t>
      </w:r>
      <w:r w:rsidR="004A70EE">
        <w:rPr>
          <w:rStyle w:val="aa"/>
          <w:rFonts w:ascii="Times New Roman" w:eastAsia="宋体" w:hAnsi="Times New Roman" w:cs="Times New Roman" w:hint="eastAsia"/>
          <w:sz w:val="18"/>
          <w:szCs w:val="18"/>
        </w:rPr>
        <w:t>Actor-Critic</w:t>
      </w:r>
      <w:r w:rsidR="004A70EE">
        <w:rPr>
          <w:rStyle w:val="aa"/>
          <w:rFonts w:ascii="Times New Roman" w:eastAsia="宋体" w:hAnsi="Times New Roman" w:cs="Times New Roman" w:hint="eastAsia"/>
          <w:sz w:val="18"/>
          <w:szCs w:val="18"/>
        </w:rPr>
        <w:t>结构的</w:t>
      </w:r>
      <w:r w:rsidR="004A70EE">
        <w:rPr>
          <w:rStyle w:val="aa"/>
          <w:rFonts w:ascii="Times New Roman" w:eastAsia="宋体" w:hAnsi="Times New Roman" w:cs="Times New Roman" w:hint="eastAsia"/>
          <w:sz w:val="18"/>
          <w:szCs w:val="18"/>
        </w:rPr>
        <w:t>off-policy</w:t>
      </w:r>
      <w:r w:rsidR="004A70EE">
        <w:rPr>
          <w:rStyle w:val="aa"/>
          <w:rFonts w:ascii="Times New Roman" w:eastAsia="宋体" w:hAnsi="Times New Roman" w:cs="Times New Roman" w:hint="eastAsia"/>
          <w:sz w:val="18"/>
          <w:szCs w:val="18"/>
        </w:rPr>
        <w:t>算法。</w:t>
      </w:r>
      <w:r w:rsidR="00991BB4">
        <w:rPr>
          <w:rStyle w:val="aa"/>
          <w:rFonts w:ascii="Times New Roman" w:eastAsia="宋体" w:hAnsi="Times New Roman" w:cs="Times New Roman" w:hint="eastAsia"/>
          <w:sz w:val="18"/>
          <w:szCs w:val="18"/>
        </w:rPr>
        <w:t>本文同时加入了软更新、经验回放和批标准化的技巧，用于提高训练稳定性。</w:t>
      </w:r>
    </w:p>
    <w:p w14:paraId="581704CC" w14:textId="77777777" w:rsidR="00D20BC2" w:rsidRPr="001600A1" w:rsidRDefault="00044D3F" w:rsidP="00D20BC2">
      <w:pPr>
        <w:widowControl/>
        <w:ind w:firstLineChars="200" w:firstLine="361"/>
        <w:jc w:val="left"/>
        <w:rPr>
          <w:rFonts w:ascii="Times New Roman" w:eastAsia="宋体" w:hAnsi="Times New Roman" w:cs="Times New Roman"/>
          <w:b/>
          <w:bCs/>
          <w:color w:val="000000"/>
          <w:kern w:val="0"/>
          <w:sz w:val="18"/>
          <w:szCs w:val="18"/>
          <w:shd w:val="clear" w:color="auto" w:fill="FFFFFF"/>
        </w:rPr>
      </w:pPr>
      <w:r w:rsidRPr="001600A1">
        <w:rPr>
          <w:rFonts w:ascii="Times New Roman" w:eastAsia="宋体" w:hAnsi="Times New Roman" w:cs="Times New Roman"/>
          <w:b/>
          <w:bCs/>
          <w:color w:val="000000"/>
          <w:kern w:val="0"/>
          <w:sz w:val="18"/>
          <w:szCs w:val="18"/>
          <w:shd w:val="clear" w:color="auto" w:fill="FFFFFF"/>
        </w:rPr>
        <w:t>以下每个问题</w:t>
      </w:r>
      <w:r w:rsidRPr="001600A1">
        <w:rPr>
          <w:rFonts w:ascii="Times New Roman" w:eastAsia="宋体" w:hAnsi="Times New Roman" w:cs="Times New Roman"/>
          <w:b/>
          <w:bCs/>
          <w:color w:val="000000"/>
          <w:kern w:val="0"/>
          <w:sz w:val="18"/>
          <w:szCs w:val="18"/>
          <w:shd w:val="clear" w:color="auto" w:fill="FFFFFF"/>
        </w:rPr>
        <w:t>200-</w:t>
      </w:r>
      <w:r w:rsidR="00CC53F1">
        <w:rPr>
          <w:rFonts w:ascii="Times New Roman" w:eastAsia="宋体" w:hAnsi="Times New Roman" w:cs="Times New Roman"/>
          <w:b/>
          <w:bCs/>
          <w:color w:val="000000"/>
          <w:kern w:val="0"/>
          <w:sz w:val="18"/>
          <w:szCs w:val="18"/>
          <w:shd w:val="clear" w:color="auto" w:fill="FFFFFF"/>
        </w:rPr>
        <w:t>250</w:t>
      </w:r>
      <w:r w:rsidR="00CC53F1">
        <w:rPr>
          <w:rFonts w:ascii="Times New Roman" w:eastAsia="宋体" w:hAnsi="Times New Roman" w:cs="Times New Roman" w:hint="eastAsia"/>
          <w:b/>
          <w:bCs/>
          <w:color w:val="000000"/>
          <w:kern w:val="0"/>
          <w:sz w:val="18"/>
          <w:szCs w:val="18"/>
          <w:shd w:val="clear" w:color="auto" w:fill="FFFFFF"/>
        </w:rPr>
        <w:t>字左</w:t>
      </w:r>
      <w:r w:rsidRPr="001600A1">
        <w:rPr>
          <w:rFonts w:ascii="Times New Roman" w:eastAsia="宋体" w:hAnsi="Times New Roman" w:cs="Times New Roman"/>
          <w:b/>
          <w:bCs/>
          <w:color w:val="000000"/>
          <w:kern w:val="0"/>
          <w:sz w:val="18"/>
          <w:szCs w:val="18"/>
          <w:shd w:val="clear" w:color="auto" w:fill="FFFFFF"/>
        </w:rPr>
        <w:t>右</w:t>
      </w:r>
      <w:r w:rsidRPr="001600A1">
        <w:rPr>
          <w:rFonts w:ascii="Times New Roman" w:eastAsia="宋体" w:hAnsi="Times New Roman" w:cs="Times New Roman"/>
          <w:color w:val="000000"/>
          <w:kern w:val="0"/>
          <w:sz w:val="18"/>
          <w:szCs w:val="18"/>
          <w:shd w:val="clear" w:color="auto" w:fill="FFFFFF"/>
        </w:rPr>
        <w:br/>
      </w:r>
      <w:r w:rsidR="002D34DD">
        <w:rPr>
          <w:rFonts w:ascii="Times New Roman" w:eastAsia="宋体" w:hAnsi="Times New Roman" w:cs="Times New Roman"/>
          <w:b/>
          <w:bCs/>
          <w:color w:val="000000"/>
          <w:kern w:val="0"/>
          <w:sz w:val="18"/>
          <w:szCs w:val="18"/>
          <w:shd w:val="clear" w:color="auto" w:fill="FFFFFF"/>
        </w:rPr>
        <w:t>1</w:t>
      </w:r>
      <w:r w:rsidRPr="001600A1">
        <w:rPr>
          <w:rFonts w:ascii="Times New Roman" w:eastAsia="宋体" w:hAnsi="Times New Roman" w:cs="Times New Roman"/>
          <w:b/>
          <w:bCs/>
          <w:color w:val="000000"/>
          <w:kern w:val="0"/>
          <w:sz w:val="18"/>
          <w:szCs w:val="18"/>
          <w:shd w:val="clear" w:color="auto" w:fill="FFFFFF"/>
        </w:rPr>
        <w:t xml:space="preserve">. What is the motivation? </w:t>
      </w:r>
      <w:r w:rsidRPr="001600A1">
        <w:rPr>
          <w:rFonts w:ascii="Times New Roman" w:eastAsia="宋体" w:hAnsi="Times New Roman" w:cs="Times New Roman"/>
          <w:b/>
          <w:bCs/>
          <w:color w:val="000000"/>
          <w:kern w:val="0"/>
          <w:sz w:val="18"/>
          <w:szCs w:val="18"/>
          <w:shd w:val="clear" w:color="auto" w:fill="FFFFFF"/>
        </w:rPr>
        <w:t>这篇论文的研究动机是什么？（研究背景）</w:t>
      </w:r>
    </w:p>
    <w:p w14:paraId="2EA52414" w14:textId="6BE53AD1" w:rsidR="00991BB4" w:rsidRDefault="00325216" w:rsidP="00B81AF4">
      <w:pPr>
        <w:widowControl/>
        <w:ind w:firstLineChars="200" w:firstLine="360"/>
        <w:jc w:val="left"/>
        <w:rPr>
          <w:rFonts w:ascii="Times New Roman" w:eastAsia="宋体" w:hAnsi="Times New Roman" w:cs="Times New Roman"/>
          <w:bCs/>
          <w:color w:val="000000"/>
          <w:kern w:val="0"/>
          <w:sz w:val="18"/>
          <w:szCs w:val="18"/>
          <w:shd w:val="clear" w:color="auto" w:fill="FFFFFF"/>
        </w:rPr>
      </w:pPr>
      <w:r>
        <w:rPr>
          <w:rFonts w:ascii="Times New Roman" w:eastAsia="宋体" w:hAnsi="Times New Roman" w:cs="Times New Roman" w:hint="eastAsia"/>
          <w:bCs/>
          <w:color w:val="000000"/>
          <w:kern w:val="0"/>
          <w:sz w:val="18"/>
          <w:szCs w:val="18"/>
          <w:shd w:val="clear" w:color="auto" w:fill="FFFFFF"/>
        </w:rPr>
        <w:t>现实世界的问题通常有复杂、高维的特点。人们希望利用人工智能可以直接利用原始的高维感觉输入来处理现实世界的复杂问题，从而</w:t>
      </w:r>
      <w:r>
        <w:rPr>
          <w:rFonts w:ascii="Times New Roman" w:eastAsia="宋体" w:hAnsi="Times New Roman" w:cs="Times New Roman" w:hint="eastAsia"/>
          <w:bCs/>
          <w:color w:val="000000"/>
          <w:kern w:val="0"/>
          <w:sz w:val="18"/>
          <w:szCs w:val="18"/>
          <w:shd w:val="clear" w:color="auto" w:fill="FFFFFF"/>
        </w:rPr>
        <w:t>Deep</w:t>
      </w:r>
      <w:r>
        <w:rPr>
          <w:rFonts w:ascii="Times New Roman" w:eastAsia="宋体" w:hAnsi="Times New Roman" w:cs="Times New Roman"/>
          <w:bCs/>
          <w:color w:val="000000"/>
          <w:kern w:val="0"/>
          <w:sz w:val="18"/>
          <w:szCs w:val="18"/>
          <w:shd w:val="clear" w:color="auto" w:fill="FFFFFF"/>
        </w:rPr>
        <w:t xml:space="preserve"> </w:t>
      </w:r>
      <w:r>
        <w:rPr>
          <w:rFonts w:ascii="Times New Roman" w:eastAsia="宋体" w:hAnsi="Times New Roman" w:cs="Times New Roman" w:hint="eastAsia"/>
          <w:bCs/>
          <w:color w:val="000000"/>
          <w:kern w:val="0"/>
          <w:sz w:val="18"/>
          <w:szCs w:val="18"/>
          <w:shd w:val="clear" w:color="auto" w:fill="FFFFFF"/>
        </w:rPr>
        <w:t>Q</w:t>
      </w:r>
      <w:r>
        <w:rPr>
          <w:rFonts w:ascii="Times New Roman" w:eastAsia="宋体" w:hAnsi="Times New Roman" w:cs="Times New Roman"/>
          <w:bCs/>
          <w:color w:val="000000"/>
          <w:kern w:val="0"/>
          <w:sz w:val="18"/>
          <w:szCs w:val="18"/>
          <w:shd w:val="clear" w:color="auto" w:fill="FFFFFF"/>
        </w:rPr>
        <w:t xml:space="preserve"> </w:t>
      </w:r>
      <w:r>
        <w:rPr>
          <w:rFonts w:ascii="Times New Roman" w:eastAsia="宋体" w:hAnsi="Times New Roman" w:cs="Times New Roman" w:hint="eastAsia"/>
          <w:bCs/>
          <w:color w:val="000000"/>
          <w:kern w:val="0"/>
          <w:sz w:val="18"/>
          <w:szCs w:val="18"/>
          <w:shd w:val="clear" w:color="auto" w:fill="FFFFFF"/>
        </w:rPr>
        <w:t>Network</w:t>
      </w:r>
      <w:r>
        <w:rPr>
          <w:rFonts w:ascii="Times New Roman" w:eastAsia="宋体" w:hAnsi="Times New Roman" w:cs="Times New Roman"/>
          <w:bCs/>
          <w:color w:val="000000"/>
          <w:kern w:val="0"/>
          <w:sz w:val="18"/>
          <w:szCs w:val="18"/>
          <w:shd w:val="clear" w:color="auto" w:fill="FFFFFF"/>
        </w:rPr>
        <w:t>(DQN)</w:t>
      </w:r>
      <w:r>
        <w:rPr>
          <w:rFonts w:ascii="Times New Roman" w:eastAsia="宋体" w:hAnsi="Times New Roman" w:cs="Times New Roman" w:hint="eastAsia"/>
          <w:bCs/>
          <w:color w:val="000000"/>
          <w:kern w:val="0"/>
          <w:sz w:val="18"/>
          <w:szCs w:val="18"/>
          <w:shd w:val="clear" w:color="auto" w:fill="FFFFFF"/>
        </w:rPr>
        <w:t>的方法被提出。该算法以智能体的观测值作为输入，利用深度神经网络来拟合动作价值估计函数。该方法可以以未经处理的高维数</w:t>
      </w:r>
      <w:proofErr w:type="gramStart"/>
      <w:r>
        <w:rPr>
          <w:rFonts w:ascii="Times New Roman" w:eastAsia="宋体" w:hAnsi="Times New Roman" w:cs="Times New Roman" w:hint="eastAsia"/>
          <w:bCs/>
          <w:color w:val="000000"/>
          <w:kern w:val="0"/>
          <w:sz w:val="18"/>
          <w:szCs w:val="18"/>
          <w:shd w:val="clear" w:color="auto" w:fill="FFFFFF"/>
        </w:rPr>
        <w:t>据作为</w:t>
      </w:r>
      <w:proofErr w:type="gramEnd"/>
      <w:r>
        <w:rPr>
          <w:rFonts w:ascii="Times New Roman" w:eastAsia="宋体" w:hAnsi="Times New Roman" w:cs="Times New Roman" w:hint="eastAsia"/>
          <w:bCs/>
          <w:color w:val="000000"/>
          <w:kern w:val="0"/>
          <w:sz w:val="18"/>
          <w:szCs w:val="18"/>
          <w:shd w:val="clear" w:color="auto" w:fill="FFFFFF"/>
        </w:rPr>
        <w:t>输入，而且在许多游戏环境上表现出超越人类的水平。但是由于</w:t>
      </w:r>
      <w:r>
        <w:rPr>
          <w:rFonts w:ascii="Times New Roman" w:eastAsia="宋体" w:hAnsi="Times New Roman" w:cs="Times New Roman" w:hint="eastAsia"/>
          <w:bCs/>
          <w:color w:val="000000"/>
          <w:kern w:val="0"/>
          <w:sz w:val="18"/>
          <w:szCs w:val="18"/>
          <w:shd w:val="clear" w:color="auto" w:fill="FFFFFF"/>
        </w:rPr>
        <w:t>DQN</w:t>
      </w:r>
      <w:r>
        <w:rPr>
          <w:rFonts w:ascii="Times New Roman" w:eastAsia="宋体" w:hAnsi="Times New Roman" w:cs="Times New Roman" w:hint="eastAsia"/>
          <w:bCs/>
          <w:color w:val="000000"/>
          <w:kern w:val="0"/>
          <w:sz w:val="18"/>
          <w:szCs w:val="18"/>
          <w:shd w:val="clear" w:color="auto" w:fill="FFFFFF"/>
        </w:rPr>
        <w:t>的动作决策依赖于寻找</w:t>
      </w:r>
      <w:r w:rsidR="00C82517">
        <w:rPr>
          <w:rFonts w:ascii="Times New Roman" w:eastAsia="宋体" w:hAnsi="Times New Roman" w:cs="Times New Roman" w:hint="eastAsia"/>
          <w:bCs/>
          <w:color w:val="000000"/>
          <w:kern w:val="0"/>
          <w:sz w:val="18"/>
          <w:szCs w:val="18"/>
          <w:shd w:val="clear" w:color="auto" w:fill="FFFFFF"/>
        </w:rPr>
        <w:t>使得动作价值函数最大的动作，</w:t>
      </w:r>
      <w:r w:rsidR="009979C4">
        <w:rPr>
          <w:rFonts w:ascii="Times New Roman" w:eastAsia="宋体" w:hAnsi="Times New Roman" w:cs="Times New Roman" w:hint="eastAsia"/>
          <w:bCs/>
          <w:color w:val="000000"/>
          <w:kern w:val="0"/>
          <w:sz w:val="18"/>
          <w:szCs w:val="18"/>
          <w:shd w:val="clear" w:color="auto" w:fill="FFFFFF"/>
        </w:rPr>
        <w:t>它</w:t>
      </w:r>
      <w:r w:rsidR="00C82517">
        <w:rPr>
          <w:rFonts w:ascii="Times New Roman" w:eastAsia="宋体" w:hAnsi="Times New Roman" w:cs="Times New Roman" w:hint="eastAsia"/>
          <w:bCs/>
          <w:color w:val="000000"/>
          <w:kern w:val="0"/>
          <w:sz w:val="18"/>
          <w:szCs w:val="18"/>
          <w:shd w:val="clear" w:color="auto" w:fill="FFFFFF"/>
        </w:rPr>
        <w:t>没有办法很好的适应连续动作空间。一种直观的解决方法是将动作空间离散化，但是这会带来严重的问题：随着操作自由度的增加，动作空间维度随自由度指数增长；并且在控制精度要求较高的场景这一问题更加严重</w:t>
      </w:r>
      <w:r w:rsidR="00C82517" w:rsidRPr="00B81AF4">
        <w:rPr>
          <w:rFonts w:ascii="Times New Roman" w:eastAsia="宋体" w:hAnsi="Times New Roman" w:cs="Times New Roman" w:hint="eastAsia"/>
          <w:bCs/>
          <w:color w:val="000000"/>
          <w:kern w:val="0"/>
          <w:sz w:val="18"/>
          <w:szCs w:val="18"/>
          <w:shd w:val="clear" w:color="auto" w:fill="FFFFFF"/>
        </w:rPr>
        <w:t xml:space="preserve"> </w:t>
      </w:r>
      <w:r w:rsidR="00C82517">
        <w:rPr>
          <w:rFonts w:ascii="Times New Roman" w:eastAsia="宋体" w:hAnsi="Times New Roman" w:cs="Times New Roman" w:hint="eastAsia"/>
          <w:bCs/>
          <w:color w:val="000000"/>
          <w:kern w:val="0"/>
          <w:sz w:val="18"/>
          <w:szCs w:val="18"/>
          <w:shd w:val="clear" w:color="auto" w:fill="FFFFFF"/>
        </w:rPr>
        <w:t>，因为采样间隔减小会导致动作空间维度成比例增长；同时离散化的方法抛弃了动作</w:t>
      </w:r>
      <w:proofErr w:type="gramStart"/>
      <w:r w:rsidR="00C82517">
        <w:rPr>
          <w:rFonts w:ascii="Times New Roman" w:eastAsia="宋体" w:hAnsi="Times New Roman" w:cs="Times New Roman" w:hint="eastAsia"/>
          <w:bCs/>
          <w:color w:val="000000"/>
          <w:kern w:val="0"/>
          <w:sz w:val="18"/>
          <w:szCs w:val="18"/>
          <w:shd w:val="clear" w:color="auto" w:fill="FFFFFF"/>
        </w:rPr>
        <w:t>域结构</w:t>
      </w:r>
      <w:proofErr w:type="gramEnd"/>
      <w:r w:rsidR="00C82517">
        <w:rPr>
          <w:rFonts w:ascii="Times New Roman" w:eastAsia="宋体" w:hAnsi="Times New Roman" w:cs="Times New Roman" w:hint="eastAsia"/>
          <w:bCs/>
          <w:color w:val="000000"/>
          <w:kern w:val="0"/>
          <w:sz w:val="18"/>
          <w:szCs w:val="18"/>
          <w:shd w:val="clear" w:color="auto" w:fill="FFFFFF"/>
        </w:rPr>
        <w:t>上的信息，会对解决问题不利。</w:t>
      </w:r>
      <w:r w:rsidR="00C82517">
        <w:rPr>
          <w:rFonts w:ascii="Times New Roman" w:eastAsia="宋体" w:hAnsi="Times New Roman" w:cs="Times New Roman" w:hint="eastAsia"/>
          <w:bCs/>
          <w:color w:val="000000"/>
          <w:kern w:val="0"/>
          <w:sz w:val="18"/>
          <w:szCs w:val="18"/>
          <w:shd w:val="clear" w:color="auto" w:fill="FFFFFF"/>
        </w:rPr>
        <w:t>DDPG</w:t>
      </w:r>
      <w:r w:rsidR="00C82517">
        <w:rPr>
          <w:rFonts w:ascii="Times New Roman" w:eastAsia="宋体" w:hAnsi="Times New Roman" w:cs="Times New Roman" w:hint="eastAsia"/>
          <w:bCs/>
          <w:color w:val="000000"/>
          <w:kern w:val="0"/>
          <w:sz w:val="18"/>
          <w:szCs w:val="18"/>
          <w:shd w:val="clear" w:color="auto" w:fill="FFFFFF"/>
        </w:rPr>
        <w:t>着眼于解决</w:t>
      </w:r>
      <w:r w:rsidR="00C82517">
        <w:rPr>
          <w:rFonts w:ascii="Times New Roman" w:eastAsia="宋体" w:hAnsi="Times New Roman" w:cs="Times New Roman" w:hint="eastAsia"/>
          <w:bCs/>
          <w:color w:val="000000"/>
          <w:kern w:val="0"/>
          <w:sz w:val="18"/>
          <w:szCs w:val="18"/>
          <w:shd w:val="clear" w:color="auto" w:fill="FFFFFF"/>
        </w:rPr>
        <w:t>DQN</w:t>
      </w:r>
      <w:r w:rsidR="00C82517">
        <w:rPr>
          <w:rFonts w:ascii="Times New Roman" w:eastAsia="宋体" w:hAnsi="Times New Roman" w:cs="Times New Roman" w:hint="eastAsia"/>
          <w:bCs/>
          <w:color w:val="000000"/>
          <w:kern w:val="0"/>
          <w:sz w:val="18"/>
          <w:szCs w:val="18"/>
          <w:shd w:val="clear" w:color="auto" w:fill="FFFFFF"/>
        </w:rPr>
        <w:t>无法处理连续动作的问题。</w:t>
      </w:r>
    </w:p>
    <w:p w14:paraId="34DE36E3" w14:textId="055B8597" w:rsidR="00543544" w:rsidRPr="00B81AF4" w:rsidRDefault="00543544" w:rsidP="00B81AF4">
      <w:pPr>
        <w:widowControl/>
        <w:ind w:firstLineChars="200" w:firstLine="360"/>
        <w:jc w:val="left"/>
        <w:rPr>
          <w:rFonts w:ascii="Times New Roman" w:eastAsia="宋体" w:hAnsi="Times New Roman" w:cs="Times New Roman"/>
          <w:bCs/>
          <w:color w:val="000000"/>
          <w:kern w:val="0"/>
          <w:sz w:val="18"/>
          <w:szCs w:val="18"/>
          <w:shd w:val="clear" w:color="auto" w:fill="FFFFFF"/>
        </w:rPr>
      </w:pPr>
      <w:r>
        <w:rPr>
          <w:rFonts w:ascii="Times New Roman" w:eastAsia="宋体" w:hAnsi="Times New Roman" w:cs="Times New Roman" w:hint="eastAsia"/>
          <w:bCs/>
          <w:color w:val="000000"/>
          <w:kern w:val="0"/>
          <w:sz w:val="18"/>
          <w:szCs w:val="18"/>
          <w:shd w:val="clear" w:color="auto" w:fill="FFFFFF"/>
        </w:rPr>
        <w:t>在</w:t>
      </w:r>
      <w:r>
        <w:rPr>
          <w:rFonts w:ascii="Times New Roman" w:eastAsia="宋体" w:hAnsi="Times New Roman" w:cs="Times New Roman" w:hint="eastAsia"/>
          <w:bCs/>
          <w:color w:val="000000"/>
          <w:kern w:val="0"/>
          <w:sz w:val="18"/>
          <w:szCs w:val="18"/>
          <w:shd w:val="clear" w:color="auto" w:fill="FFFFFF"/>
        </w:rPr>
        <w:t>DDPG</w:t>
      </w:r>
      <w:r>
        <w:rPr>
          <w:rFonts w:ascii="Times New Roman" w:eastAsia="宋体" w:hAnsi="Times New Roman" w:cs="Times New Roman" w:hint="eastAsia"/>
          <w:bCs/>
          <w:color w:val="000000"/>
          <w:kern w:val="0"/>
          <w:sz w:val="18"/>
          <w:szCs w:val="18"/>
          <w:shd w:val="clear" w:color="auto" w:fill="FFFFFF"/>
        </w:rPr>
        <w:t>之前，</w:t>
      </w:r>
      <w:r>
        <w:rPr>
          <w:rFonts w:ascii="Times New Roman" w:eastAsia="宋体" w:hAnsi="Times New Roman" w:cs="Times New Roman" w:hint="eastAsia"/>
          <w:bCs/>
          <w:color w:val="000000"/>
          <w:kern w:val="0"/>
          <w:sz w:val="18"/>
          <w:szCs w:val="18"/>
          <w:shd w:val="clear" w:color="auto" w:fill="FFFFFF"/>
        </w:rPr>
        <w:t>DPG</w:t>
      </w:r>
      <w:r>
        <w:rPr>
          <w:rFonts w:ascii="Times New Roman" w:eastAsia="宋体" w:hAnsi="Times New Roman" w:cs="Times New Roman" w:hint="eastAsia"/>
          <w:bCs/>
          <w:color w:val="000000"/>
          <w:kern w:val="0"/>
          <w:sz w:val="18"/>
          <w:szCs w:val="18"/>
          <w:shd w:val="clear" w:color="auto" w:fill="FFFFFF"/>
        </w:rPr>
        <w:t>也是着眼于处理连续</w:t>
      </w:r>
      <w:r w:rsidR="00443CD1">
        <w:rPr>
          <w:rFonts w:ascii="Times New Roman" w:eastAsia="宋体" w:hAnsi="Times New Roman" w:cs="Times New Roman" w:hint="eastAsia"/>
          <w:bCs/>
          <w:color w:val="000000"/>
          <w:kern w:val="0"/>
          <w:sz w:val="18"/>
          <w:szCs w:val="18"/>
          <w:shd w:val="clear" w:color="auto" w:fill="FFFFFF"/>
        </w:rPr>
        <w:t>动</w:t>
      </w:r>
      <w:r>
        <w:rPr>
          <w:rFonts w:ascii="Times New Roman" w:eastAsia="宋体" w:hAnsi="Times New Roman" w:cs="Times New Roman" w:hint="eastAsia"/>
          <w:bCs/>
          <w:color w:val="000000"/>
          <w:kern w:val="0"/>
          <w:sz w:val="18"/>
          <w:szCs w:val="18"/>
          <w:shd w:val="clear" w:color="auto" w:fill="FFFFFF"/>
        </w:rPr>
        <w:t>作空间问题的算法。</w:t>
      </w:r>
      <w:r w:rsidR="00DF120E">
        <w:rPr>
          <w:rFonts w:ascii="Times New Roman" w:eastAsia="宋体" w:hAnsi="Times New Roman" w:cs="Times New Roman" w:hint="eastAsia"/>
          <w:bCs/>
          <w:color w:val="000000"/>
          <w:kern w:val="0"/>
          <w:sz w:val="18"/>
          <w:szCs w:val="18"/>
          <w:shd w:val="clear" w:color="auto" w:fill="FFFFFF"/>
        </w:rPr>
        <w:t>其利用确定性策略代替随机策略，减小了动作价值估计网络的规模，为解决连续动作问题提供了可行的方向。</w:t>
      </w:r>
    </w:p>
    <w:p w14:paraId="0C205B19" w14:textId="1D4747A7" w:rsidR="00044D3F" w:rsidRPr="001600A1" w:rsidRDefault="00044D3F" w:rsidP="00B81AF4">
      <w:pPr>
        <w:widowControl/>
        <w:ind w:firstLineChars="200" w:firstLine="361"/>
        <w:jc w:val="left"/>
        <w:rPr>
          <w:rFonts w:ascii="Times New Roman" w:eastAsia="宋体" w:hAnsi="Times New Roman" w:cs="Times New Roman"/>
          <w:b/>
          <w:bCs/>
          <w:color w:val="000000"/>
          <w:kern w:val="0"/>
          <w:sz w:val="18"/>
          <w:szCs w:val="18"/>
          <w:shd w:val="clear" w:color="auto" w:fill="FFFFFF"/>
        </w:rPr>
      </w:pPr>
      <w:r w:rsidRPr="001600A1">
        <w:rPr>
          <w:rFonts w:ascii="Times New Roman" w:eastAsia="宋体" w:hAnsi="Times New Roman" w:cs="Times New Roman"/>
          <w:b/>
          <w:bCs/>
          <w:color w:val="000000"/>
          <w:kern w:val="0"/>
          <w:sz w:val="18"/>
          <w:szCs w:val="18"/>
          <w:shd w:val="clear" w:color="auto" w:fill="FFFFFF"/>
        </w:rPr>
        <w:br/>
      </w:r>
      <w:r w:rsidR="002D34DD">
        <w:rPr>
          <w:rFonts w:ascii="Times New Roman" w:eastAsia="宋体" w:hAnsi="Times New Roman" w:cs="Times New Roman"/>
          <w:b/>
          <w:bCs/>
          <w:color w:val="000000"/>
          <w:kern w:val="0"/>
          <w:sz w:val="18"/>
          <w:szCs w:val="18"/>
          <w:shd w:val="clear" w:color="auto" w:fill="FFFFFF"/>
        </w:rPr>
        <w:t>2</w:t>
      </w:r>
      <w:r w:rsidRPr="001600A1">
        <w:rPr>
          <w:rFonts w:ascii="Times New Roman" w:eastAsia="宋体" w:hAnsi="Times New Roman" w:cs="Times New Roman"/>
          <w:b/>
          <w:bCs/>
          <w:color w:val="000000"/>
          <w:kern w:val="0"/>
          <w:sz w:val="18"/>
          <w:szCs w:val="18"/>
          <w:shd w:val="clear" w:color="auto" w:fill="FFFFFF"/>
        </w:rPr>
        <w:t xml:space="preserve">. What is the problem the paper wants to solve? </w:t>
      </w:r>
      <w:r w:rsidRPr="001600A1">
        <w:rPr>
          <w:rFonts w:ascii="Times New Roman" w:eastAsia="宋体" w:hAnsi="Times New Roman" w:cs="Times New Roman"/>
          <w:b/>
          <w:bCs/>
          <w:color w:val="000000"/>
          <w:kern w:val="0"/>
          <w:sz w:val="18"/>
          <w:szCs w:val="18"/>
          <w:shd w:val="clear" w:color="auto" w:fill="FFFFFF"/>
        </w:rPr>
        <w:t>这篇论文主要解决了什么问题？（问题描述，前提假设）</w:t>
      </w:r>
    </w:p>
    <w:p w14:paraId="4D34377F" w14:textId="2CD35A6B" w:rsidR="00C16E2C" w:rsidRDefault="007C1430" w:rsidP="00C16E2C">
      <w:pPr>
        <w:widowControl/>
        <w:ind w:firstLineChars="200" w:firstLine="36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本</w:t>
      </w:r>
      <w:r w:rsidR="00DF120E">
        <w:rPr>
          <w:rFonts w:ascii="Times New Roman" w:eastAsia="宋体" w:hAnsi="Times New Roman" w:cs="Times New Roman" w:hint="eastAsia"/>
          <w:kern w:val="0"/>
          <w:sz w:val="18"/>
          <w:szCs w:val="18"/>
        </w:rPr>
        <w:t>文基于</w:t>
      </w:r>
      <w:r>
        <w:rPr>
          <w:rFonts w:ascii="Times New Roman" w:eastAsia="宋体" w:hAnsi="Times New Roman" w:cs="Times New Roman" w:hint="eastAsia"/>
          <w:kern w:val="0"/>
          <w:sz w:val="18"/>
          <w:szCs w:val="18"/>
        </w:rPr>
        <w:t>DQN</w:t>
      </w:r>
      <w:r w:rsidR="00BB0591">
        <w:rPr>
          <w:rFonts w:ascii="Times New Roman" w:eastAsia="宋体" w:hAnsi="Times New Roman" w:cs="Times New Roman" w:hint="eastAsia"/>
          <w:kern w:val="0"/>
          <w:sz w:val="18"/>
          <w:szCs w:val="18"/>
        </w:rPr>
        <w:t>与</w:t>
      </w:r>
      <w:r>
        <w:rPr>
          <w:rFonts w:ascii="Times New Roman" w:eastAsia="宋体" w:hAnsi="Times New Roman" w:cs="Times New Roman" w:hint="eastAsia"/>
          <w:kern w:val="0"/>
          <w:sz w:val="18"/>
          <w:szCs w:val="18"/>
        </w:rPr>
        <w:t>DPG</w:t>
      </w:r>
      <w:r>
        <w:rPr>
          <w:rFonts w:ascii="Times New Roman" w:eastAsia="宋体" w:hAnsi="Times New Roman" w:cs="Times New Roman" w:hint="eastAsia"/>
          <w:kern w:val="0"/>
          <w:sz w:val="18"/>
          <w:szCs w:val="18"/>
        </w:rPr>
        <w:t>算法</w:t>
      </w:r>
      <w:r w:rsidR="00DF120E">
        <w:rPr>
          <w:rFonts w:ascii="Times New Roman" w:eastAsia="宋体" w:hAnsi="Times New Roman" w:cs="Times New Roman" w:hint="eastAsia"/>
          <w:kern w:val="0"/>
          <w:sz w:val="18"/>
          <w:szCs w:val="18"/>
        </w:rPr>
        <w:t>，提出了一种新的、用于解决连续动作空间问题的算法，</w:t>
      </w:r>
      <w:r>
        <w:rPr>
          <w:rFonts w:ascii="Times New Roman" w:eastAsia="宋体" w:hAnsi="Times New Roman" w:cs="Times New Roman" w:hint="eastAsia"/>
          <w:kern w:val="0"/>
          <w:sz w:val="18"/>
          <w:szCs w:val="18"/>
        </w:rPr>
        <w:t>利用一些技巧解决了训练中一些不稳定问题。</w:t>
      </w:r>
    </w:p>
    <w:p w14:paraId="0C7FCC5F" w14:textId="1F0A115C" w:rsidR="00DF120E" w:rsidRDefault="00FE52BF" w:rsidP="00C16E2C">
      <w:pPr>
        <w:widowControl/>
        <w:ind w:firstLineChars="200" w:firstLine="36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DDPG</w:t>
      </w:r>
      <w:r>
        <w:rPr>
          <w:rFonts w:ascii="Times New Roman" w:eastAsia="宋体" w:hAnsi="Times New Roman" w:cs="Times New Roman" w:hint="eastAsia"/>
          <w:kern w:val="0"/>
          <w:sz w:val="18"/>
          <w:szCs w:val="18"/>
        </w:rPr>
        <w:t>的思想承</w:t>
      </w:r>
      <w:r>
        <w:rPr>
          <w:rFonts w:ascii="Times New Roman" w:eastAsia="宋体" w:hAnsi="Times New Roman" w:cs="Times New Roman" w:hint="eastAsia"/>
          <w:kern w:val="0"/>
          <w:sz w:val="18"/>
          <w:szCs w:val="18"/>
        </w:rPr>
        <w:t>DPG</w:t>
      </w:r>
      <w:r>
        <w:rPr>
          <w:rFonts w:ascii="Times New Roman" w:eastAsia="宋体" w:hAnsi="Times New Roman" w:cs="Times New Roman" w:hint="eastAsia"/>
          <w:kern w:val="0"/>
          <w:sz w:val="18"/>
          <w:szCs w:val="18"/>
        </w:rPr>
        <w:t>而来。</w:t>
      </w:r>
      <w:r>
        <w:rPr>
          <w:rFonts w:ascii="Times New Roman" w:eastAsia="宋体" w:hAnsi="Times New Roman" w:cs="Times New Roman" w:hint="eastAsia"/>
          <w:kern w:val="0"/>
          <w:sz w:val="18"/>
          <w:szCs w:val="18"/>
        </w:rPr>
        <w:t>DPG</w:t>
      </w:r>
      <w:r>
        <w:rPr>
          <w:rFonts w:ascii="Times New Roman" w:eastAsia="宋体" w:hAnsi="Times New Roman" w:cs="Times New Roman" w:hint="eastAsia"/>
          <w:kern w:val="0"/>
          <w:sz w:val="18"/>
          <w:szCs w:val="18"/>
        </w:rPr>
        <w:t>介绍了</w:t>
      </w:r>
      <w:proofErr w:type="gramStart"/>
      <w:r>
        <w:rPr>
          <w:rFonts w:ascii="Times New Roman" w:eastAsia="宋体" w:hAnsi="Times New Roman" w:cs="Times New Roman" w:hint="eastAsia"/>
          <w:kern w:val="0"/>
          <w:sz w:val="18"/>
          <w:szCs w:val="18"/>
        </w:rPr>
        <w:t>随机测略与</w:t>
      </w:r>
      <w:proofErr w:type="gramEnd"/>
      <w:r>
        <w:rPr>
          <w:rFonts w:ascii="Times New Roman" w:eastAsia="宋体" w:hAnsi="Times New Roman" w:cs="Times New Roman" w:hint="eastAsia"/>
          <w:kern w:val="0"/>
          <w:sz w:val="18"/>
          <w:szCs w:val="18"/>
        </w:rPr>
        <w:t>确定策略两种策略类型，指出当策略动作的方差为零时即成为确定策略，并证明了确定策略下奖励对策略网络参数的可微性</w:t>
      </w:r>
      <w:r w:rsidR="00060A11">
        <w:rPr>
          <w:rFonts w:ascii="Times New Roman" w:eastAsia="宋体" w:hAnsi="Times New Roman" w:cs="Times New Roman" w:hint="eastAsia"/>
          <w:kern w:val="0"/>
          <w:sz w:val="18"/>
          <w:szCs w:val="18"/>
        </w:rPr>
        <w:t>，使得奖励的期望只是状态的积分，提高了效率</w:t>
      </w:r>
      <w:r>
        <w:rPr>
          <w:rFonts w:ascii="Times New Roman" w:eastAsia="宋体" w:hAnsi="Times New Roman" w:cs="Times New Roman" w:hint="eastAsia"/>
          <w:kern w:val="0"/>
          <w:sz w:val="18"/>
          <w:szCs w:val="18"/>
        </w:rPr>
        <w:t>。但是</w:t>
      </w:r>
      <w:r>
        <w:rPr>
          <w:rFonts w:ascii="Times New Roman" w:eastAsia="宋体" w:hAnsi="Times New Roman" w:cs="Times New Roman" w:hint="eastAsia"/>
          <w:kern w:val="0"/>
          <w:sz w:val="18"/>
          <w:szCs w:val="18"/>
        </w:rPr>
        <w:t>DPG</w:t>
      </w:r>
      <w:r>
        <w:rPr>
          <w:rFonts w:ascii="Times New Roman" w:eastAsia="宋体" w:hAnsi="Times New Roman" w:cs="Times New Roman" w:hint="eastAsia"/>
          <w:kern w:val="0"/>
          <w:sz w:val="18"/>
          <w:szCs w:val="18"/>
        </w:rPr>
        <w:t>对动作估值网络有一定的要求</w:t>
      </w:r>
      <w:r w:rsidR="00BB0591">
        <w:rPr>
          <w:rFonts w:ascii="Times New Roman" w:eastAsia="宋体" w:hAnsi="Times New Roman" w:cs="Times New Roman" w:hint="eastAsia"/>
          <w:kern w:val="0"/>
          <w:sz w:val="18"/>
          <w:szCs w:val="18"/>
        </w:rPr>
        <w:t>，使用的不是神经网络拟合，而是线性函数。从而导致面对状态空间很大的场景表现欠佳。</w:t>
      </w:r>
      <w:r w:rsidR="00BB0591">
        <w:rPr>
          <w:rFonts w:ascii="Times New Roman" w:eastAsia="宋体" w:hAnsi="Times New Roman" w:cs="Times New Roman" w:hint="eastAsia"/>
          <w:kern w:val="0"/>
          <w:sz w:val="18"/>
          <w:szCs w:val="18"/>
        </w:rPr>
        <w:t>DDPG</w:t>
      </w:r>
      <w:r w:rsidR="00BB0591">
        <w:rPr>
          <w:rFonts w:ascii="Times New Roman" w:eastAsia="宋体" w:hAnsi="Times New Roman" w:cs="Times New Roman" w:hint="eastAsia"/>
          <w:kern w:val="0"/>
          <w:sz w:val="18"/>
          <w:szCs w:val="18"/>
        </w:rPr>
        <w:t>采用神经网络对动作价值函数进行拟合，指出其对复杂状态空间的重要性。</w:t>
      </w:r>
    </w:p>
    <w:p w14:paraId="0745B5C2" w14:textId="085B191A" w:rsidR="00BB0591" w:rsidRDefault="00BB0591" w:rsidP="00C16E2C">
      <w:pPr>
        <w:widowControl/>
        <w:ind w:firstLineChars="200" w:firstLine="36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为了实现</w:t>
      </w:r>
      <w:r>
        <w:rPr>
          <w:rFonts w:ascii="Times New Roman" w:eastAsia="宋体" w:hAnsi="Times New Roman" w:cs="Times New Roman" w:hint="eastAsia"/>
          <w:kern w:val="0"/>
          <w:sz w:val="18"/>
          <w:szCs w:val="18"/>
        </w:rPr>
        <w:t>off-policy</w:t>
      </w:r>
      <w:r>
        <w:rPr>
          <w:rFonts w:ascii="Times New Roman" w:eastAsia="宋体" w:hAnsi="Times New Roman" w:cs="Times New Roman" w:hint="eastAsia"/>
          <w:kern w:val="0"/>
          <w:sz w:val="18"/>
          <w:szCs w:val="18"/>
        </w:rPr>
        <w:t>更新，增强训练鲁棒性，</w:t>
      </w:r>
      <w:r>
        <w:rPr>
          <w:rFonts w:ascii="Times New Roman" w:eastAsia="宋体" w:hAnsi="Times New Roman" w:cs="Times New Roman" w:hint="eastAsia"/>
          <w:kern w:val="0"/>
          <w:sz w:val="18"/>
          <w:szCs w:val="18"/>
        </w:rPr>
        <w:t>DDPG</w:t>
      </w:r>
      <w:r>
        <w:rPr>
          <w:rFonts w:ascii="Times New Roman" w:eastAsia="宋体" w:hAnsi="Times New Roman" w:cs="Times New Roman" w:hint="eastAsia"/>
          <w:kern w:val="0"/>
          <w:sz w:val="18"/>
          <w:szCs w:val="18"/>
        </w:rPr>
        <w:t>算法引入了</w:t>
      </w:r>
      <w:r>
        <w:rPr>
          <w:rFonts w:ascii="Times New Roman" w:eastAsia="宋体" w:hAnsi="Times New Roman" w:cs="Times New Roman" w:hint="eastAsia"/>
          <w:kern w:val="0"/>
          <w:sz w:val="18"/>
          <w:szCs w:val="18"/>
        </w:rPr>
        <w:t>DQN</w:t>
      </w:r>
      <w:r>
        <w:rPr>
          <w:rFonts w:ascii="Times New Roman" w:eastAsia="宋体" w:hAnsi="Times New Roman" w:cs="Times New Roman" w:hint="eastAsia"/>
          <w:kern w:val="0"/>
          <w:sz w:val="18"/>
          <w:szCs w:val="18"/>
        </w:rPr>
        <w:t>的思想：经验回放与软更新。这两个方法目的都是为了提高训练的稳定性。在获取数据的过程中，前后数据具有极大的时空相关性，这对深度网络的学习是十分不利的，因此使用经验回放法</w:t>
      </w:r>
      <w:r w:rsidR="00443CD1">
        <w:rPr>
          <w:rFonts w:ascii="Times New Roman" w:eastAsia="宋体" w:hAnsi="Times New Roman" w:cs="Times New Roman" w:hint="eastAsia"/>
          <w:kern w:val="0"/>
          <w:sz w:val="18"/>
          <w:szCs w:val="18"/>
        </w:rPr>
        <w:t>，每次随机抽取</w:t>
      </w:r>
      <w:r w:rsidR="00443CD1">
        <w:rPr>
          <w:rFonts w:ascii="Times New Roman" w:eastAsia="宋体" w:hAnsi="Times New Roman" w:cs="Times New Roman" w:hint="eastAsia"/>
          <w:kern w:val="0"/>
          <w:sz w:val="18"/>
          <w:szCs w:val="18"/>
        </w:rPr>
        <w:t>mini</w:t>
      </w:r>
      <w:r w:rsidR="00443CD1">
        <w:rPr>
          <w:rFonts w:ascii="Times New Roman" w:eastAsia="宋体" w:hAnsi="Times New Roman" w:cs="Times New Roman"/>
          <w:kern w:val="0"/>
          <w:sz w:val="18"/>
          <w:szCs w:val="18"/>
        </w:rPr>
        <w:t xml:space="preserve"> </w:t>
      </w:r>
      <w:r w:rsidR="00443CD1">
        <w:rPr>
          <w:rFonts w:ascii="Times New Roman" w:eastAsia="宋体" w:hAnsi="Times New Roman" w:cs="Times New Roman" w:hint="eastAsia"/>
          <w:kern w:val="0"/>
          <w:sz w:val="18"/>
          <w:szCs w:val="18"/>
        </w:rPr>
        <w:t>batch</w:t>
      </w:r>
      <w:r w:rsidR="00443CD1">
        <w:rPr>
          <w:rFonts w:ascii="Times New Roman" w:eastAsia="宋体" w:hAnsi="Times New Roman" w:cs="Times New Roman" w:hint="eastAsia"/>
          <w:kern w:val="0"/>
          <w:sz w:val="18"/>
          <w:szCs w:val="18"/>
        </w:rPr>
        <w:t>，以减轻数据相关性。另一方面，由于神经网络拟合动作价值函数不易拟合的特点，引入了软更新的方法。在</w:t>
      </w:r>
      <w:r w:rsidR="00443CD1">
        <w:rPr>
          <w:rFonts w:ascii="Times New Roman" w:eastAsia="宋体" w:hAnsi="Times New Roman" w:cs="Times New Roman" w:hint="eastAsia"/>
          <w:kern w:val="0"/>
          <w:sz w:val="18"/>
          <w:szCs w:val="18"/>
        </w:rPr>
        <w:t>DDPG</w:t>
      </w:r>
      <w:r w:rsidR="00443CD1">
        <w:rPr>
          <w:rFonts w:ascii="Times New Roman" w:eastAsia="宋体" w:hAnsi="Times New Roman" w:cs="Times New Roman" w:hint="eastAsia"/>
          <w:kern w:val="0"/>
          <w:sz w:val="18"/>
          <w:szCs w:val="18"/>
        </w:rPr>
        <w:t>中，同时对策略网络和动作价值估计网络采用了软更新，减缓更新速度，提高了训练的稳定性。</w:t>
      </w:r>
    </w:p>
    <w:p w14:paraId="29DEADFF" w14:textId="11D5A359" w:rsidR="00443CD1" w:rsidRDefault="00443CD1" w:rsidP="00C16E2C">
      <w:pPr>
        <w:widowControl/>
        <w:ind w:firstLineChars="200" w:firstLine="36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由于策略网络直接输出动作值，存在现实中物理单位不统一的问题，对训练造成一些难度。所以还采用了批标准化的方法，统一期望和方差。</w:t>
      </w:r>
    </w:p>
    <w:p w14:paraId="4BE850FE" w14:textId="5929AE24" w:rsidR="00443CD1" w:rsidRPr="00443CD1" w:rsidRDefault="00443CD1" w:rsidP="00C16E2C">
      <w:pPr>
        <w:widowControl/>
        <w:ind w:firstLineChars="200" w:firstLine="36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lastRenderedPageBreak/>
        <w:t>最后，算法在训练过程中回为动作值增加噪声，以提高探索能力，避免次优策略。</w:t>
      </w:r>
    </w:p>
    <w:p w14:paraId="24FFF840" w14:textId="77777777" w:rsidR="00DF120E" w:rsidRPr="00007E1A" w:rsidRDefault="00DF120E" w:rsidP="00C16E2C">
      <w:pPr>
        <w:widowControl/>
        <w:ind w:firstLineChars="200" w:firstLine="360"/>
        <w:jc w:val="left"/>
        <w:rPr>
          <w:rFonts w:ascii="Times New Roman" w:eastAsia="宋体" w:hAnsi="Times New Roman" w:cs="Times New Roman"/>
          <w:kern w:val="0"/>
          <w:sz w:val="18"/>
          <w:szCs w:val="18"/>
        </w:rPr>
      </w:pPr>
    </w:p>
    <w:p w14:paraId="6741DF12" w14:textId="77777777" w:rsidR="007B0A1A" w:rsidRPr="001600A1" w:rsidRDefault="00044D3F" w:rsidP="00CC53F1">
      <w:pPr>
        <w:widowControl/>
        <w:ind w:firstLineChars="200" w:firstLine="360"/>
        <w:jc w:val="left"/>
        <w:rPr>
          <w:rFonts w:ascii="Times New Roman" w:eastAsia="宋体" w:hAnsi="Times New Roman" w:cs="Times New Roman"/>
          <w:color w:val="000000"/>
          <w:kern w:val="0"/>
          <w:sz w:val="18"/>
          <w:szCs w:val="18"/>
          <w:shd w:val="clear" w:color="auto" w:fill="FFFFFF"/>
        </w:rPr>
      </w:pPr>
      <w:r w:rsidRPr="001600A1">
        <w:rPr>
          <w:rFonts w:ascii="Times New Roman" w:eastAsia="宋体" w:hAnsi="Times New Roman" w:cs="Times New Roman"/>
          <w:color w:val="000000"/>
          <w:kern w:val="0"/>
          <w:sz w:val="18"/>
          <w:szCs w:val="18"/>
          <w:shd w:val="clear" w:color="auto" w:fill="FFFFFF"/>
        </w:rPr>
        <w:br/>
      </w:r>
      <w:r w:rsidR="002D34DD">
        <w:rPr>
          <w:rFonts w:ascii="Times New Roman" w:eastAsia="宋体" w:hAnsi="Times New Roman" w:cs="Times New Roman"/>
          <w:b/>
          <w:bCs/>
          <w:color w:val="000000"/>
          <w:kern w:val="0"/>
          <w:sz w:val="18"/>
          <w:szCs w:val="18"/>
          <w:shd w:val="clear" w:color="auto" w:fill="FFFFFF"/>
        </w:rPr>
        <w:t>3</w:t>
      </w:r>
      <w:r w:rsidRPr="001600A1">
        <w:rPr>
          <w:rFonts w:ascii="Times New Roman" w:eastAsia="宋体" w:hAnsi="Times New Roman" w:cs="Times New Roman"/>
          <w:b/>
          <w:bCs/>
          <w:color w:val="000000"/>
          <w:kern w:val="0"/>
          <w:sz w:val="18"/>
          <w:szCs w:val="18"/>
          <w:shd w:val="clear" w:color="auto" w:fill="FFFFFF"/>
        </w:rPr>
        <w:t xml:space="preserve">. What is their approach? </w:t>
      </w:r>
      <w:r w:rsidRPr="001600A1">
        <w:rPr>
          <w:rFonts w:ascii="Times New Roman" w:eastAsia="宋体" w:hAnsi="Times New Roman" w:cs="Times New Roman"/>
          <w:b/>
          <w:bCs/>
          <w:color w:val="000000"/>
          <w:kern w:val="0"/>
          <w:sz w:val="18"/>
          <w:szCs w:val="18"/>
          <w:shd w:val="clear" w:color="auto" w:fill="FFFFFF"/>
        </w:rPr>
        <w:t>这篇论文的方法是什么？（所提算法）</w:t>
      </w:r>
    </w:p>
    <w:p w14:paraId="0B3901AB" w14:textId="0999A4BC" w:rsidR="00E344A4" w:rsidRPr="00E344A4" w:rsidRDefault="008A476F" w:rsidP="00CC53F1">
      <w:pPr>
        <w:widowControl/>
        <w:ind w:firstLineChars="200" w:firstLine="36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该论文提出</w:t>
      </w:r>
      <w:r w:rsidR="00443CD1">
        <w:rPr>
          <w:rFonts w:ascii="Times New Roman" w:eastAsia="宋体" w:hAnsi="Times New Roman" w:cs="Times New Roman" w:hint="eastAsia"/>
          <w:kern w:val="0"/>
          <w:sz w:val="18"/>
          <w:szCs w:val="18"/>
        </w:rPr>
        <w:t>的算法</w:t>
      </w:r>
      <w:r w:rsidR="00453F01">
        <w:rPr>
          <w:rFonts w:ascii="Times New Roman" w:eastAsia="宋体" w:hAnsi="Times New Roman" w:cs="Times New Roman" w:hint="eastAsia"/>
          <w:kern w:val="0"/>
          <w:sz w:val="18"/>
          <w:szCs w:val="18"/>
        </w:rPr>
        <w:t>如</w:t>
      </w:r>
      <w:r w:rsidR="00453F01" w:rsidRPr="00374B3E">
        <w:rPr>
          <w:rFonts w:ascii="Times New Roman" w:eastAsia="宋体" w:hAnsi="Times New Roman" w:cs="Times New Roman" w:hint="eastAsia"/>
          <w:color w:val="FF0000"/>
          <w:kern w:val="0"/>
          <w:sz w:val="18"/>
          <w:szCs w:val="18"/>
        </w:rPr>
        <w:t>图</w:t>
      </w:r>
      <w:r w:rsidR="006A1B33">
        <w:rPr>
          <w:rFonts w:ascii="Times New Roman" w:eastAsia="宋体" w:hAnsi="Times New Roman" w:cs="Times New Roman" w:hint="eastAsia"/>
          <w:color w:val="FF0000"/>
          <w:kern w:val="0"/>
          <w:sz w:val="18"/>
          <w:szCs w:val="18"/>
        </w:rPr>
        <w:t xml:space="preserve"> </w:t>
      </w:r>
      <w:r w:rsidR="00453F01" w:rsidRPr="00374B3E">
        <w:rPr>
          <w:rFonts w:ascii="Times New Roman" w:eastAsia="宋体" w:hAnsi="Times New Roman" w:cs="Times New Roman" w:hint="eastAsia"/>
          <w:color w:val="FF0000"/>
          <w:kern w:val="0"/>
          <w:sz w:val="18"/>
          <w:szCs w:val="18"/>
        </w:rPr>
        <w:t>1</w:t>
      </w:r>
      <w:r w:rsidR="00443CD1">
        <w:rPr>
          <w:rFonts w:ascii="Times New Roman" w:eastAsia="宋体" w:hAnsi="Times New Roman" w:cs="Times New Roman" w:hint="eastAsia"/>
          <w:color w:val="FF0000"/>
          <w:kern w:val="0"/>
          <w:sz w:val="18"/>
          <w:szCs w:val="18"/>
        </w:rPr>
        <w:t>所示</w:t>
      </w:r>
      <w:r w:rsidR="00453F01">
        <w:rPr>
          <w:rFonts w:ascii="Times New Roman" w:eastAsia="宋体" w:hAnsi="Times New Roman" w:cs="Times New Roman" w:hint="eastAsia"/>
          <w:kern w:val="0"/>
          <w:sz w:val="18"/>
          <w:szCs w:val="18"/>
        </w:rPr>
        <w:t>，</w:t>
      </w:r>
      <w:r w:rsidR="00165185">
        <w:rPr>
          <w:rFonts w:ascii="Times New Roman" w:eastAsia="宋体" w:hAnsi="Times New Roman" w:cs="Times New Roman" w:hint="eastAsia"/>
          <w:kern w:val="0"/>
          <w:sz w:val="18"/>
          <w:szCs w:val="18"/>
        </w:rPr>
        <w:t>首先算法会初始化四个网络的参数与经验库</w:t>
      </w:r>
      <w:r w:rsidR="00B63B48">
        <w:rPr>
          <w:rFonts w:ascii="Times New Roman" w:eastAsia="宋体" w:hAnsi="Times New Roman" w:cs="Times New Roman" w:hint="eastAsia"/>
          <w:kern w:val="0"/>
          <w:sz w:val="18"/>
          <w:szCs w:val="18"/>
        </w:rPr>
        <w:t>，其中策略网络</w:t>
      </w:r>
      <m:oMath>
        <m:r>
          <m:rPr>
            <m:sty m:val="p"/>
          </m:rPr>
          <w:rPr>
            <w:rFonts w:ascii="Cambria Math" w:eastAsia="宋体" w:hAnsi="Cambria Math" w:cs="Times New Roman"/>
            <w:kern w:val="0"/>
            <w:sz w:val="18"/>
            <w:szCs w:val="18"/>
          </w:rPr>
          <m:t>μ</m:t>
        </m:r>
        <w:commentRangeStart w:id="0"/>
        <w:commentRangeEnd w:id="0"/>
        <m:r>
          <m:rPr>
            <m:sty m:val="p"/>
          </m:rPr>
          <w:rPr>
            <w:rStyle w:val="aa"/>
          </w:rPr>
          <w:commentReference w:id="0"/>
        </m:r>
        <m:d>
          <m:dPr>
            <m:ctrlPr>
              <w:rPr>
                <w:rFonts w:ascii="Cambria Math" w:eastAsia="宋体" w:hAnsi="Cambria Math" w:cs="Times New Roman"/>
                <w:kern w:val="0"/>
                <w:sz w:val="18"/>
                <w:szCs w:val="18"/>
              </w:rPr>
            </m:ctrlPr>
          </m:dPr>
          <m:e>
            <m:r>
              <m:rPr>
                <m:sty m:val="p"/>
              </m:rPr>
              <w:rPr>
                <w:rFonts w:ascii="Cambria Math" w:eastAsia="宋体" w:hAnsi="Cambria Math" w:cs="Times New Roman"/>
                <w:kern w:val="0"/>
                <w:sz w:val="18"/>
                <w:szCs w:val="18"/>
              </w:rPr>
              <m:t>s</m:t>
            </m:r>
          </m:e>
          <m:e>
            <m:sSup>
              <m:sSupPr>
                <m:ctrlPr>
                  <w:rPr>
                    <w:rFonts w:ascii="Cambria Math" w:eastAsia="宋体" w:hAnsi="Cambria Math" w:cs="Times New Roman"/>
                    <w:kern w:val="0"/>
                    <w:sz w:val="18"/>
                    <w:szCs w:val="18"/>
                  </w:rPr>
                </m:ctrlPr>
              </m:sSupPr>
              <m:e>
                <m:r>
                  <m:rPr>
                    <m:sty m:val="p"/>
                  </m:rPr>
                  <w:rPr>
                    <w:rFonts w:ascii="Cambria Math" w:eastAsia="宋体" w:hAnsi="Cambria Math" w:cs="Times New Roman"/>
                    <w:kern w:val="0"/>
                    <w:sz w:val="18"/>
                    <w:szCs w:val="18"/>
                  </w:rPr>
                  <m:t>θ</m:t>
                </m:r>
              </m:e>
              <m:sup>
                <m:r>
                  <m:rPr>
                    <m:sty m:val="p"/>
                  </m:rPr>
                  <w:rPr>
                    <w:rFonts w:ascii="Cambria Math" w:eastAsia="宋体" w:hAnsi="Cambria Math" w:cs="Times New Roman"/>
                    <w:kern w:val="0"/>
                    <w:sz w:val="18"/>
                    <w:szCs w:val="18"/>
                  </w:rPr>
                  <m:t>μ</m:t>
                </m:r>
              </m:sup>
            </m:sSup>
          </m:e>
        </m:d>
      </m:oMath>
      <w:r w:rsidR="00B63B48">
        <w:rPr>
          <w:rFonts w:ascii="Times New Roman" w:eastAsia="宋体" w:hAnsi="Times New Roman" w:cs="Times New Roman" w:hint="eastAsia"/>
          <w:kern w:val="0"/>
          <w:sz w:val="18"/>
          <w:szCs w:val="18"/>
        </w:rPr>
        <w:t>和估值网络</w:t>
      </w:r>
      <m:oMath>
        <m:r>
          <w:rPr>
            <w:rFonts w:ascii="Cambria Math" w:eastAsia="宋体" w:hAnsi="Cambria Math" w:cs="Times New Roman"/>
            <w:kern w:val="0"/>
            <w:sz w:val="18"/>
            <w:szCs w:val="18"/>
          </w:rPr>
          <m:t>Q</m:t>
        </m:r>
        <m:d>
          <m:dPr>
            <m:ctrlPr>
              <w:rPr>
                <w:rFonts w:ascii="Cambria Math" w:eastAsia="宋体" w:hAnsi="Cambria Math" w:cs="Times New Roman"/>
                <w:i/>
                <w:kern w:val="0"/>
                <w:sz w:val="18"/>
                <w:szCs w:val="18"/>
              </w:rPr>
            </m:ctrlPr>
          </m:dPr>
          <m:e>
            <m:r>
              <w:rPr>
                <w:rFonts w:ascii="Cambria Math" w:eastAsia="宋体" w:hAnsi="Cambria Math" w:cs="Times New Roman"/>
                <w:kern w:val="0"/>
                <w:sz w:val="18"/>
                <w:szCs w:val="18"/>
              </w:rPr>
              <m:t>s</m:t>
            </m:r>
            <w:commentRangeStart w:id="1"/>
            <w:commentRangeEnd w:id="1"/>
            <m:r>
              <m:rPr>
                <m:sty m:val="p"/>
              </m:rPr>
              <w:rPr>
                <w:rStyle w:val="aa"/>
              </w:rPr>
              <w:commentReference w:id="1"/>
            </m:r>
            <m:r>
              <w:rPr>
                <w:rFonts w:ascii="Cambria Math" w:eastAsia="宋体" w:hAnsi="Cambria Math" w:cs="Times New Roman"/>
                <w:kern w:val="0"/>
                <w:sz w:val="18"/>
                <w:szCs w:val="18"/>
              </w:rPr>
              <m:t>,a</m:t>
            </m:r>
          </m:e>
          <m:e>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e>
              <m:sup>
                <m:r>
                  <w:rPr>
                    <w:rFonts w:ascii="Cambria Math" w:eastAsia="宋体" w:hAnsi="Cambria Math" w:cs="Times New Roman"/>
                    <w:kern w:val="0"/>
                    <w:sz w:val="18"/>
                    <w:szCs w:val="18"/>
                  </w:rPr>
                  <m:t>Q</m:t>
                </m:r>
              </m:sup>
            </m:sSup>
          </m:e>
        </m:d>
      </m:oMath>
      <w:r w:rsidR="00B63B48">
        <w:rPr>
          <w:rFonts w:ascii="Times New Roman" w:eastAsia="宋体" w:hAnsi="Times New Roman" w:cs="Times New Roman" w:hint="eastAsia"/>
          <w:kern w:val="0"/>
          <w:sz w:val="18"/>
          <w:szCs w:val="18"/>
        </w:rPr>
        <w:t>各有两组，每组的初始参数是相同的</w:t>
      </w:r>
      <w:r w:rsidR="00165185">
        <w:rPr>
          <w:rFonts w:ascii="Times New Roman" w:eastAsia="宋体" w:hAnsi="Times New Roman" w:cs="Times New Roman" w:hint="eastAsia"/>
          <w:kern w:val="0"/>
          <w:sz w:val="18"/>
          <w:szCs w:val="18"/>
        </w:rPr>
        <w:t>。</w:t>
      </w:r>
      <w:r w:rsidR="00CF71D0">
        <w:rPr>
          <w:rFonts w:ascii="Times New Roman" w:eastAsia="宋体" w:hAnsi="Times New Roman" w:cs="Times New Roman" w:hint="eastAsia"/>
          <w:kern w:val="0"/>
          <w:sz w:val="18"/>
          <w:szCs w:val="18"/>
        </w:rPr>
        <w:t>算法首先利用有噪声的动作进行探索</w:t>
      </w:r>
      <w:r w:rsidR="0081520E">
        <w:rPr>
          <w:rFonts w:ascii="Times New Roman" w:eastAsia="宋体" w:hAnsi="Times New Roman" w:cs="Times New Roman" w:hint="eastAsia"/>
          <w:kern w:val="0"/>
          <w:sz w:val="18"/>
          <w:szCs w:val="18"/>
        </w:rPr>
        <w:t>，按照</w:t>
      </w:r>
      <w:commentRangeStart w:id="2"/>
      <w:commentRangeEnd w:id="2"/>
      <m:oMath>
        <m:sSub>
          <m:sSubPr>
            <m:ctrlPr>
              <w:rPr>
                <w:rFonts w:ascii="Cambria Math" w:eastAsia="宋体" w:hAnsi="Cambria Math" w:cs="Times New Roman"/>
                <w:i/>
                <w:kern w:val="0"/>
                <w:sz w:val="18"/>
                <w:szCs w:val="18"/>
              </w:rPr>
            </m:ctrlPr>
          </m:sSubPr>
          <m:e>
            <m:r>
              <m:rPr>
                <m:sty m:val="p"/>
              </m:rPr>
              <w:rPr>
                <w:rStyle w:val="aa"/>
              </w:rPr>
              <w:commentReference w:id="2"/>
            </m:r>
            <m:r>
              <w:rPr>
                <w:rFonts w:ascii="Cambria Math" w:eastAsia="宋体" w:hAnsi="Cambria Math" w:cs="Times New Roman"/>
                <w:kern w:val="0"/>
                <w:sz w:val="18"/>
                <w:szCs w:val="18"/>
              </w:rPr>
              <m:t>a</m:t>
            </m:r>
          </m:e>
          <m:sub>
            <m:r>
              <w:rPr>
                <w:rFonts w:ascii="Cambria Math" w:eastAsia="宋体" w:hAnsi="Cambria Math" w:cs="Times New Roman"/>
                <w:kern w:val="0"/>
                <w:sz w:val="18"/>
                <w:szCs w:val="18"/>
              </w:rPr>
              <m:t>t</m:t>
            </m:r>
          </m:sub>
        </m:sSub>
        <m:r>
          <w:rPr>
            <w:rFonts w:ascii="Cambria Math" w:eastAsia="宋体" w:hAnsi="Cambria Math" w:cs="Times New Roman"/>
            <w:kern w:val="0"/>
            <w:sz w:val="18"/>
            <w:szCs w:val="18"/>
          </w:rPr>
          <m:t>=μ</m:t>
        </m:r>
        <m:d>
          <m:dPr>
            <m:ctrlPr>
              <w:rPr>
                <w:rFonts w:ascii="Cambria Math" w:eastAsia="宋体" w:hAnsi="Cambria Math" w:cs="Times New Roman"/>
                <w:i/>
                <w:kern w:val="0"/>
                <w:sz w:val="18"/>
                <w:szCs w:val="18"/>
              </w:rPr>
            </m:ctrlPr>
          </m:dPr>
          <m:e>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s</m:t>
                </m:r>
              </m:e>
              <m:sub>
                <m:r>
                  <w:rPr>
                    <w:rFonts w:ascii="Cambria Math" w:eastAsia="宋体" w:hAnsi="Cambria Math" w:cs="Times New Roman"/>
                    <w:kern w:val="0"/>
                    <w:sz w:val="18"/>
                    <w:szCs w:val="18"/>
                  </w:rPr>
                  <m:t>t</m:t>
                </m:r>
              </m:sub>
            </m:sSub>
          </m:e>
          <m:e>
            <m:sSup>
              <m:sSupPr>
                <m:ctrlPr>
                  <w:rPr>
                    <w:rFonts w:ascii="Cambria Math" w:eastAsia="宋体" w:hAnsi="Cambria Math" w:cs="Times New Roman"/>
                    <w:i/>
                    <w:kern w:val="0"/>
                    <w:sz w:val="18"/>
                    <w:szCs w:val="18"/>
                  </w:rPr>
                </m:ctrlPr>
              </m:sSupPr>
              <m:e>
                <m:r>
                  <w:rPr>
                    <w:rFonts w:ascii="Cambria Math" w:eastAsia="宋体" w:hAnsi="Cambria Math" w:cs="Times New Roman"/>
                    <w:kern w:val="0"/>
                    <w:sz w:val="18"/>
                    <w:szCs w:val="18"/>
                  </w:rPr>
                  <m:t>θ</m:t>
                </m:r>
              </m:e>
              <m:sup>
                <m:r>
                  <w:rPr>
                    <w:rFonts w:ascii="Cambria Math" w:eastAsia="宋体" w:hAnsi="Cambria Math" w:cs="Times New Roman"/>
                    <w:kern w:val="0"/>
                    <w:sz w:val="18"/>
                    <w:szCs w:val="18"/>
                  </w:rPr>
                  <m:t>μ</m:t>
                </m:r>
              </m:sup>
            </m:sSup>
          </m:e>
        </m:d>
      </m:oMath>
      <w:r w:rsidR="0081520E">
        <w:rPr>
          <w:rFonts w:ascii="Times New Roman" w:eastAsia="宋体" w:hAnsi="Times New Roman" w:cs="Times New Roman" w:hint="eastAsia"/>
          <w:kern w:val="0"/>
          <w:sz w:val="18"/>
          <w:szCs w:val="18"/>
        </w:rPr>
        <w:t>的方式选择动作</w:t>
      </w:r>
      <w:r w:rsidR="00CF71D0">
        <w:rPr>
          <w:rFonts w:ascii="Times New Roman" w:eastAsia="宋体" w:hAnsi="Times New Roman" w:cs="Times New Roman" w:hint="eastAsia"/>
          <w:kern w:val="0"/>
          <w:sz w:val="18"/>
          <w:szCs w:val="18"/>
        </w:rPr>
        <w:t>，并</w:t>
      </w:r>
      <w:r w:rsidR="00631B01">
        <w:rPr>
          <w:rFonts w:ascii="Times New Roman" w:eastAsia="宋体" w:hAnsi="Times New Roman" w:cs="Times New Roman" w:hint="eastAsia"/>
          <w:kern w:val="0"/>
          <w:sz w:val="18"/>
          <w:szCs w:val="18"/>
        </w:rPr>
        <w:t>将一组</w:t>
      </w:r>
      <w:r w:rsidR="00631B01">
        <w:rPr>
          <w:rFonts w:ascii="Times New Roman" w:eastAsia="宋体" w:hAnsi="Times New Roman" w:cs="Times New Roman" w:hint="eastAsia"/>
          <w:kern w:val="0"/>
          <w:sz w:val="18"/>
          <w:szCs w:val="18"/>
        </w:rPr>
        <w:t>transitio</w:t>
      </w:r>
      <w:r w:rsidR="001C45BB">
        <w:rPr>
          <w:rFonts w:ascii="Times New Roman" w:eastAsia="宋体" w:hAnsi="Times New Roman" w:cs="Times New Roman"/>
          <w:kern w:val="0"/>
          <w:sz w:val="18"/>
          <w:szCs w:val="18"/>
        </w:rPr>
        <w:t>n</w:t>
      </w:r>
      <w:r w:rsidR="00C64037">
        <w:rPr>
          <w:rFonts w:ascii="Times New Roman" w:eastAsia="宋体" w:hAnsi="Times New Roman" w:cs="Times New Roman" w:hint="eastAsia"/>
          <w:kern w:val="0"/>
          <w:sz w:val="18"/>
          <w:szCs w:val="18"/>
        </w:rPr>
        <w:t>：</w:t>
      </w:r>
      <m:oMath>
        <m:d>
          <m:dPr>
            <m:ctrlPr>
              <w:rPr>
                <w:rFonts w:ascii="Cambria Math" w:eastAsia="宋体" w:hAnsi="Cambria Math" w:cs="Times New Roman"/>
                <w:i/>
                <w:kern w:val="0"/>
                <w:sz w:val="18"/>
                <w:szCs w:val="18"/>
              </w:rPr>
            </m:ctrlPr>
          </m:dPr>
          <m:e>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s</m:t>
                </m:r>
              </m:e>
              <m:sub>
                <m:r>
                  <w:rPr>
                    <w:rFonts w:ascii="Cambria Math" w:eastAsia="宋体" w:hAnsi="Cambria Math" w:cs="Times New Roman"/>
                    <w:kern w:val="0"/>
                    <w:sz w:val="18"/>
                    <w:szCs w:val="18"/>
                  </w:rPr>
                  <m:t>t</m:t>
                </m:r>
              </m:sub>
            </m:sSub>
            <w:commentRangeStart w:id="3"/>
            <w:commentRangeEnd w:id="3"/>
            <m:r>
              <m:rPr>
                <m:sty m:val="p"/>
              </m:rPr>
              <w:rPr>
                <w:rStyle w:val="aa"/>
              </w:rPr>
              <w:commentReference w:id="3"/>
            </m:r>
            <m:r>
              <w:rPr>
                <w:rFonts w:ascii="Cambria Math" w:eastAsia="宋体" w:hAnsi="Cambria Math" w:cs="Times New Roman"/>
                <w:kern w:val="0"/>
                <w:sz w:val="18"/>
                <w:szCs w:val="18"/>
              </w:rPr>
              <m:t>,</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a</m:t>
                </m:r>
              </m:e>
              <m:sub>
                <m:r>
                  <w:rPr>
                    <w:rFonts w:ascii="Cambria Math" w:eastAsia="宋体" w:hAnsi="Cambria Math" w:cs="Times New Roman"/>
                    <w:kern w:val="0"/>
                    <w:sz w:val="18"/>
                    <w:szCs w:val="18"/>
                  </w:rPr>
                  <m:t>t</m:t>
                </m:r>
              </m:sub>
            </m:sSub>
            <m:r>
              <w:rPr>
                <w:rFonts w:ascii="Cambria Math" w:eastAsia="宋体" w:hAnsi="Cambria Math" w:cs="Times New Roman"/>
                <w:kern w:val="0"/>
                <w:sz w:val="18"/>
                <w:szCs w:val="18"/>
              </w:rPr>
              <m:t>,</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t</m:t>
                </m:r>
              </m:sub>
            </m:sSub>
            <m:r>
              <w:rPr>
                <w:rFonts w:ascii="Cambria Math" w:eastAsia="宋体" w:hAnsi="Cambria Math" w:cs="Times New Roman"/>
                <w:kern w:val="0"/>
                <w:sz w:val="18"/>
                <w:szCs w:val="18"/>
              </w:rPr>
              <m:t>,</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s</m:t>
                </m:r>
              </m:e>
              <m:sub>
                <m:r>
                  <w:rPr>
                    <w:rFonts w:ascii="Cambria Math" w:eastAsia="宋体" w:hAnsi="Cambria Math" w:cs="Times New Roman"/>
                    <w:kern w:val="0"/>
                    <w:sz w:val="18"/>
                    <w:szCs w:val="18"/>
                  </w:rPr>
                  <m:t>t+1</m:t>
                </m:r>
              </m:sub>
            </m:sSub>
          </m:e>
        </m:d>
      </m:oMath>
      <w:r w:rsidR="00CF71D0">
        <w:rPr>
          <w:rFonts w:ascii="Times New Roman" w:eastAsia="宋体" w:hAnsi="Times New Roman" w:cs="Times New Roman" w:hint="eastAsia"/>
          <w:kern w:val="0"/>
          <w:sz w:val="18"/>
          <w:szCs w:val="18"/>
        </w:rPr>
        <w:t>填充</w:t>
      </w:r>
      <w:r w:rsidR="00631B01">
        <w:rPr>
          <w:rFonts w:ascii="Times New Roman" w:eastAsia="宋体" w:hAnsi="Times New Roman" w:cs="Times New Roman" w:hint="eastAsia"/>
          <w:kern w:val="0"/>
          <w:sz w:val="18"/>
          <w:szCs w:val="18"/>
        </w:rPr>
        <w:t>到</w:t>
      </w:r>
      <w:r w:rsidR="00CF71D0">
        <w:rPr>
          <w:rFonts w:ascii="Times New Roman" w:eastAsia="宋体" w:hAnsi="Times New Roman" w:cs="Times New Roman" w:hint="eastAsia"/>
          <w:kern w:val="0"/>
          <w:sz w:val="18"/>
          <w:szCs w:val="18"/>
        </w:rPr>
        <w:t>经验库</w:t>
      </w:r>
      <w:r w:rsidR="00631B01">
        <w:rPr>
          <w:rFonts w:ascii="Times New Roman" w:eastAsia="宋体" w:hAnsi="Times New Roman" w:cs="Times New Roman" w:hint="eastAsia"/>
          <w:kern w:val="0"/>
          <w:sz w:val="18"/>
          <w:szCs w:val="18"/>
        </w:rPr>
        <w:t>中</w:t>
      </w:r>
      <w:r w:rsidR="00CF71D0">
        <w:rPr>
          <w:rFonts w:ascii="Times New Roman" w:eastAsia="宋体" w:hAnsi="Times New Roman" w:cs="Times New Roman" w:hint="eastAsia"/>
          <w:kern w:val="0"/>
          <w:sz w:val="18"/>
          <w:szCs w:val="18"/>
        </w:rPr>
        <w:t>。当</w:t>
      </w:r>
      <w:r w:rsidR="00631B01">
        <w:rPr>
          <w:rFonts w:ascii="Times New Roman" w:eastAsia="宋体" w:hAnsi="Times New Roman" w:cs="Times New Roman" w:hint="eastAsia"/>
          <w:kern w:val="0"/>
          <w:sz w:val="18"/>
          <w:szCs w:val="18"/>
        </w:rPr>
        <w:t>经验库中有足够的数据时再开始训练。</w:t>
      </w:r>
      <w:r w:rsidR="00C03EE6">
        <w:rPr>
          <w:rFonts w:ascii="Times New Roman" w:eastAsia="宋体" w:hAnsi="Times New Roman" w:cs="Times New Roman" w:hint="eastAsia"/>
          <w:kern w:val="0"/>
          <w:sz w:val="18"/>
          <w:szCs w:val="18"/>
        </w:rPr>
        <w:t>其中动作估值网络的更新方式和</w:t>
      </w:r>
      <w:r w:rsidR="00C03EE6">
        <w:rPr>
          <w:rFonts w:ascii="Times New Roman" w:eastAsia="宋体" w:hAnsi="Times New Roman" w:cs="Times New Roman" w:hint="eastAsia"/>
          <w:kern w:val="0"/>
          <w:sz w:val="18"/>
          <w:szCs w:val="18"/>
        </w:rPr>
        <w:t>DQN</w:t>
      </w:r>
      <w:r w:rsidR="00C03EE6">
        <w:rPr>
          <w:rFonts w:ascii="Times New Roman" w:eastAsia="宋体" w:hAnsi="Times New Roman" w:cs="Times New Roman" w:hint="eastAsia"/>
          <w:kern w:val="0"/>
          <w:sz w:val="18"/>
          <w:szCs w:val="18"/>
        </w:rPr>
        <w:t>类似，利用贝尔</w:t>
      </w:r>
      <w:proofErr w:type="gramStart"/>
      <w:r w:rsidR="00C03EE6">
        <w:rPr>
          <w:rFonts w:ascii="Times New Roman" w:eastAsia="宋体" w:hAnsi="Times New Roman" w:cs="Times New Roman" w:hint="eastAsia"/>
          <w:kern w:val="0"/>
          <w:sz w:val="18"/>
          <w:szCs w:val="18"/>
        </w:rPr>
        <w:t>曼</w:t>
      </w:r>
      <w:proofErr w:type="gramEnd"/>
      <w:r w:rsidR="00C03EE6">
        <w:rPr>
          <w:rFonts w:ascii="Times New Roman" w:eastAsia="宋体" w:hAnsi="Times New Roman" w:cs="Times New Roman" w:hint="eastAsia"/>
          <w:kern w:val="0"/>
          <w:sz w:val="18"/>
          <w:szCs w:val="18"/>
        </w:rPr>
        <w:t>方程和动作价值目标网络计算</w:t>
      </w:r>
      <w:r w:rsidR="00C03EE6">
        <w:rPr>
          <w:rFonts w:ascii="Times New Roman" w:eastAsia="宋体" w:hAnsi="Times New Roman" w:cs="Times New Roman" w:hint="eastAsia"/>
          <w:kern w:val="0"/>
          <w:sz w:val="18"/>
          <w:szCs w:val="18"/>
        </w:rPr>
        <w:t>Q</w:t>
      </w:r>
      <w:r w:rsidR="00C03EE6">
        <w:rPr>
          <w:rFonts w:ascii="Times New Roman" w:eastAsia="宋体" w:hAnsi="Times New Roman" w:cs="Times New Roman" w:hint="eastAsia"/>
          <w:kern w:val="0"/>
          <w:sz w:val="18"/>
          <w:szCs w:val="18"/>
        </w:rPr>
        <w:t>值得最佳估计</w:t>
      </w:r>
      <m:oMath>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y</m:t>
            </m:r>
          </m:e>
          <m:sub>
            <m:r>
              <w:rPr>
                <w:rFonts w:ascii="Cambria Math" w:eastAsia="宋体" w:hAnsi="Cambria Math" w:cs="Times New Roman"/>
                <w:kern w:val="0"/>
                <w:sz w:val="18"/>
                <w:szCs w:val="18"/>
              </w:rPr>
              <m:t>i</m:t>
            </m:r>
          </m:sub>
        </m:sSub>
        <m:r>
          <w:rPr>
            <w:rFonts w:ascii="Cambria Math" w:eastAsia="宋体" w:hAnsi="Cambria Math" w:cs="Times New Roman"/>
            <w:kern w:val="0"/>
            <w:sz w:val="18"/>
            <w:szCs w:val="18"/>
          </w:rPr>
          <m:t>=</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r</m:t>
            </m:r>
          </m:e>
          <m:sub>
            <m:r>
              <w:rPr>
                <w:rFonts w:ascii="Cambria Math" w:eastAsia="宋体" w:hAnsi="Cambria Math" w:cs="Times New Roman"/>
                <w:kern w:val="0"/>
                <w:sz w:val="18"/>
                <w:szCs w:val="18"/>
              </w:rPr>
              <m:t>i</m:t>
            </m:r>
          </m:sub>
        </m:sSub>
        <m:r>
          <w:rPr>
            <w:rFonts w:ascii="Cambria Math" w:eastAsia="宋体" w:hAnsi="Cambria Math" w:cs="Times New Roman"/>
            <w:kern w:val="0"/>
            <w:sz w:val="18"/>
            <w:szCs w:val="18"/>
          </w:rPr>
          <m:t>+</m:t>
        </m:r>
        <m:r>
          <m:rPr>
            <m:sty m:val="p"/>
          </m:rPr>
          <w:rPr>
            <w:rFonts w:ascii="Cambria Math" w:eastAsia="宋体" w:hAnsi="Cambria Math" w:cs="Times New Roman"/>
            <w:kern w:val="0"/>
            <w:sz w:val="18"/>
            <w:szCs w:val="18"/>
          </w:rPr>
          <m:t>γ</m:t>
        </m:r>
        <m:sSup>
          <m:sSupPr>
            <m:ctrlPr>
              <w:rPr>
                <w:rFonts w:ascii="Cambria Math" w:eastAsia="宋体" w:hAnsi="Cambria Math" w:cs="Times New Roman"/>
                <w:i/>
                <w:kern w:val="0"/>
                <w:sz w:val="18"/>
                <w:szCs w:val="18"/>
              </w:rPr>
            </m:ctrlPr>
          </m:sSupPr>
          <m:e>
            <m:r>
              <w:rPr>
                <w:rFonts w:ascii="Cambria Math" w:eastAsia="宋体" w:hAnsi="Cambria Math" w:cs="Times New Roman"/>
                <w:kern w:val="0"/>
                <w:sz w:val="18"/>
                <w:szCs w:val="18"/>
              </w:rPr>
              <m:t>Q</m:t>
            </m:r>
          </m:e>
          <m:sup>
            <m:r>
              <w:rPr>
                <w:rFonts w:ascii="Cambria Math" w:eastAsia="宋体" w:hAnsi="Cambria Math" w:cs="Times New Roman"/>
                <w:kern w:val="0"/>
                <w:sz w:val="18"/>
                <w:szCs w:val="18"/>
              </w:rPr>
              <m:t>'</m:t>
            </m:r>
          </m:sup>
        </m:sSup>
        <w:commentRangeStart w:id="4"/>
        <w:commentRangeEnd w:id="4"/>
        <m:d>
          <m:dPr>
            <m:ctrlPr>
              <w:rPr>
                <w:rFonts w:ascii="Cambria Math" w:eastAsia="宋体" w:hAnsi="Cambria Math" w:cs="Times New Roman"/>
                <w:i/>
                <w:kern w:val="0"/>
                <w:sz w:val="18"/>
                <w:szCs w:val="18"/>
              </w:rPr>
            </m:ctrlPr>
          </m:dPr>
          <m:e>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s</m:t>
                </m:r>
              </m:e>
              <m:sub>
                <m:r>
                  <w:rPr>
                    <w:rFonts w:ascii="Cambria Math" w:eastAsia="宋体" w:hAnsi="Cambria Math" w:cs="Times New Roman"/>
                    <w:kern w:val="0"/>
                    <w:sz w:val="18"/>
                    <w:szCs w:val="18"/>
                  </w:rPr>
                  <m:t>i+1</m:t>
                </m:r>
              </m:sub>
            </m:sSub>
            <m:r>
              <w:rPr>
                <w:rFonts w:ascii="Cambria Math" w:eastAsia="宋体" w:hAnsi="Cambria Math" w:cs="Times New Roman"/>
                <w:kern w:val="0"/>
                <w:sz w:val="18"/>
                <w:szCs w:val="18"/>
              </w:rPr>
              <m:t>,</m:t>
            </m:r>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μ</m:t>
                </m:r>
              </m:e>
              <m:sup>
                <m:r>
                  <w:rPr>
                    <w:rFonts w:ascii="Cambria Math" w:eastAsia="宋体" w:hAnsi="Cambria Math" w:cs="Times New Roman"/>
                    <w:kern w:val="0"/>
                    <w:sz w:val="18"/>
                    <w:szCs w:val="18"/>
                  </w:rPr>
                  <m:t>'</m:t>
                </m:r>
              </m:sup>
            </m:sSup>
            <m:d>
              <m:dPr>
                <m:ctrlPr>
                  <w:rPr>
                    <w:rFonts w:ascii="Cambria Math" w:eastAsia="宋体" w:hAnsi="Cambria Math" w:cs="Times New Roman"/>
                    <w:i/>
                    <w:kern w:val="0"/>
                    <w:sz w:val="18"/>
                    <w:szCs w:val="18"/>
                  </w:rPr>
                </m:ctrlPr>
              </m:dPr>
              <m:e>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s</m:t>
                    </m:r>
                  </m:e>
                  <m:sub>
                    <m:r>
                      <w:rPr>
                        <w:rFonts w:ascii="Cambria Math" w:eastAsia="宋体" w:hAnsi="Cambria Math" w:cs="Times New Roman"/>
                        <w:kern w:val="0"/>
                        <w:sz w:val="18"/>
                        <w:szCs w:val="18"/>
                      </w:rPr>
                      <m:t>i+1</m:t>
                    </m:r>
                  </m:sub>
                </m:sSub>
              </m:e>
              <m:e>
                <m:sSup>
                  <m:sSupPr>
                    <m:ctrlPr>
                      <w:rPr>
                        <w:rFonts w:ascii="Cambria Math" w:eastAsia="宋体" w:hAnsi="Cambria Math" w:cs="Times New Roman"/>
                        <w:i/>
                        <w:kern w:val="0"/>
                        <w:sz w:val="18"/>
                        <w:szCs w:val="18"/>
                      </w:rPr>
                    </m:ctrlPr>
                  </m:sSupPr>
                  <m:e>
                    <m:r>
                      <m:rPr>
                        <m:sty m:val="p"/>
                      </m:rPr>
                      <w:rPr>
                        <w:rStyle w:val="aa"/>
                      </w:rPr>
                      <w:commentReference w:id="4"/>
                    </m:r>
                    <m:r>
                      <m:rPr>
                        <m:sty m:val="p"/>
                      </m:rPr>
                      <w:rPr>
                        <w:rFonts w:ascii="Cambria Math" w:eastAsia="宋体" w:hAnsi="Cambria Math" w:cs="Times New Roman"/>
                        <w:kern w:val="0"/>
                        <w:sz w:val="18"/>
                        <w:szCs w:val="18"/>
                      </w:rPr>
                      <m:t>θ</m:t>
                    </m:r>
                  </m:e>
                  <m:sup>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μ</m:t>
                        </m:r>
                      </m:e>
                      <m:sup>
                        <m:r>
                          <w:rPr>
                            <w:rFonts w:ascii="Cambria Math" w:eastAsia="宋体" w:hAnsi="Cambria Math" w:cs="Times New Roman"/>
                            <w:kern w:val="0"/>
                            <w:sz w:val="18"/>
                            <w:szCs w:val="18"/>
                          </w:rPr>
                          <m:t>'</m:t>
                        </m:r>
                      </m:sup>
                    </m:sSup>
                  </m:sup>
                </m:sSup>
              </m:e>
            </m:d>
          </m:e>
          <m:e>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e>
              <m:sup>
                <m:sSup>
                  <m:sSupPr>
                    <m:ctrlPr>
                      <w:rPr>
                        <w:rFonts w:ascii="Cambria Math" w:eastAsia="宋体" w:hAnsi="Cambria Math" w:cs="Times New Roman"/>
                        <w:i/>
                        <w:kern w:val="0"/>
                        <w:sz w:val="18"/>
                        <w:szCs w:val="18"/>
                      </w:rPr>
                    </m:ctrlPr>
                  </m:sSupPr>
                  <m:e>
                    <m:r>
                      <w:rPr>
                        <w:rFonts w:ascii="Cambria Math" w:eastAsia="宋体" w:hAnsi="Cambria Math" w:cs="Times New Roman"/>
                        <w:kern w:val="0"/>
                        <w:sz w:val="18"/>
                        <w:szCs w:val="18"/>
                      </w:rPr>
                      <m:t>Q</m:t>
                    </m:r>
                  </m:e>
                  <m:sup>
                    <m:r>
                      <w:rPr>
                        <w:rFonts w:ascii="Cambria Math" w:eastAsia="宋体" w:hAnsi="Cambria Math" w:cs="Times New Roman"/>
                        <w:kern w:val="0"/>
                        <w:sz w:val="18"/>
                        <w:szCs w:val="18"/>
                      </w:rPr>
                      <m:t>'</m:t>
                    </m:r>
                  </m:sup>
                </m:sSup>
              </m:sup>
            </m:sSup>
          </m:e>
        </m:d>
      </m:oMath>
      <w:r w:rsidR="00C03EE6">
        <w:rPr>
          <w:rFonts w:ascii="Times New Roman" w:eastAsia="宋体" w:hAnsi="Times New Roman" w:cs="Times New Roman" w:hint="eastAsia"/>
          <w:kern w:val="0"/>
          <w:sz w:val="18"/>
          <w:szCs w:val="18"/>
        </w:rPr>
        <w:t>，再用动作价值估计网络去进行拟合</w:t>
      </w:r>
      <w:r w:rsidR="0081520E">
        <w:rPr>
          <w:rFonts w:ascii="Times New Roman" w:eastAsia="宋体" w:hAnsi="Times New Roman" w:cs="Times New Roman" w:hint="eastAsia"/>
          <w:kern w:val="0"/>
          <w:sz w:val="18"/>
          <w:szCs w:val="18"/>
        </w:rPr>
        <w:t>，做</w:t>
      </w:r>
      <w:proofErr w:type="spellStart"/>
      <w:r w:rsidR="0081520E">
        <w:rPr>
          <w:rFonts w:ascii="Times New Roman" w:eastAsia="宋体" w:hAnsi="Times New Roman" w:cs="Times New Roman" w:hint="eastAsia"/>
          <w:kern w:val="0"/>
          <w:sz w:val="18"/>
          <w:szCs w:val="18"/>
        </w:rPr>
        <w:t>MSELoss</w:t>
      </w:r>
      <w:proofErr w:type="spellEnd"/>
      <w:r w:rsidR="001C45BB">
        <w:rPr>
          <w:rFonts w:ascii="Times New Roman" w:eastAsia="宋体" w:hAnsi="Times New Roman" w:cs="Times New Roman"/>
          <w:kern w:val="0"/>
          <w:sz w:val="18"/>
          <w:szCs w:val="18"/>
        </w:rPr>
        <w:t xml:space="preserve"> </w:t>
      </w:r>
    </w:p>
    <w:p w14:paraId="3B9E33FF" w14:textId="203B28E3" w:rsidR="00CF71D0" w:rsidRDefault="00E344A4" w:rsidP="00CC53F1">
      <w:pPr>
        <w:widowControl/>
        <w:ind w:firstLineChars="200" w:firstLine="360"/>
        <w:jc w:val="left"/>
        <w:rPr>
          <w:rFonts w:ascii="Times New Roman" w:eastAsia="宋体" w:hAnsi="Times New Roman" w:cs="Times New Roman"/>
          <w:kern w:val="0"/>
          <w:sz w:val="18"/>
          <w:szCs w:val="18"/>
        </w:rPr>
      </w:pPr>
      <m:oMath>
        <m:r>
          <w:rPr>
            <w:rFonts w:ascii="Cambria Math" w:eastAsia="宋体" w:hAnsi="Cambria Math" w:cs="Times New Roman"/>
            <w:kern w:val="0"/>
            <w:sz w:val="18"/>
            <w:szCs w:val="18"/>
          </w:rPr>
          <m:t>L=</m:t>
        </m:r>
        <m:f>
          <m:fPr>
            <m:ctrlPr>
              <w:rPr>
                <w:rFonts w:ascii="Cambria Math" w:eastAsia="宋体" w:hAnsi="Cambria Math" w:cs="Times New Roman"/>
                <w:kern w:val="0"/>
                <w:sz w:val="18"/>
                <w:szCs w:val="18"/>
              </w:rPr>
            </m:ctrlPr>
          </m:fPr>
          <m:num>
            <m:r>
              <w:rPr>
                <w:rFonts w:ascii="Cambria Math" w:eastAsia="宋体" w:hAnsi="Cambria Math" w:cs="Times New Roman"/>
                <w:kern w:val="0"/>
                <w:sz w:val="18"/>
                <w:szCs w:val="18"/>
              </w:rPr>
              <m:t>1</m:t>
            </m:r>
            <m:ctrlPr>
              <w:rPr>
                <w:rFonts w:ascii="Cambria Math" w:eastAsia="宋体" w:hAnsi="Cambria Math" w:cs="Times New Roman"/>
                <w:i/>
                <w:kern w:val="0"/>
                <w:sz w:val="18"/>
                <w:szCs w:val="18"/>
              </w:rPr>
            </m:ctrlPr>
          </m:num>
          <m:den>
            <m:r>
              <w:rPr>
                <w:rFonts w:ascii="Cambria Math" w:eastAsia="宋体" w:hAnsi="Cambria Math" w:cs="Times New Roman"/>
                <w:kern w:val="0"/>
                <w:sz w:val="18"/>
                <w:szCs w:val="18"/>
              </w:rPr>
              <m:t>N</m:t>
            </m:r>
            <m:ctrlPr>
              <w:rPr>
                <w:rFonts w:ascii="Cambria Math" w:eastAsia="宋体" w:hAnsi="Cambria Math" w:cs="Times New Roman"/>
                <w:i/>
                <w:kern w:val="0"/>
                <w:sz w:val="18"/>
                <w:szCs w:val="18"/>
              </w:rPr>
            </m:ctrlPr>
          </m:den>
        </m:f>
        <m:nary>
          <m:naryPr>
            <m:chr m:val="∑"/>
            <m:supHide m:val="1"/>
            <m:ctrlPr>
              <w:rPr>
                <w:rFonts w:ascii="Cambria Math" w:eastAsia="宋体" w:hAnsi="Cambria Math" w:cs="Times New Roman"/>
                <w:kern w:val="0"/>
                <w:sz w:val="18"/>
                <w:szCs w:val="18"/>
              </w:rPr>
            </m:ctrlPr>
          </m:naryPr>
          <m:sub>
            <m:r>
              <w:rPr>
                <w:rFonts w:ascii="Cambria Math" w:eastAsia="宋体" w:hAnsi="Cambria Math" w:cs="Times New Roman"/>
                <w:kern w:val="0"/>
                <w:sz w:val="18"/>
                <w:szCs w:val="18"/>
              </w:rPr>
              <m:t>i</m:t>
            </m:r>
            <m:ctrlPr>
              <w:rPr>
                <w:rFonts w:ascii="Cambria Math" w:eastAsia="宋体" w:hAnsi="Cambria Math" w:cs="Times New Roman"/>
                <w:i/>
                <w:kern w:val="0"/>
                <w:sz w:val="18"/>
                <w:szCs w:val="18"/>
              </w:rPr>
            </m:ctrlPr>
          </m:sub>
          <m:sup>
            <m:ctrlPr>
              <w:rPr>
                <w:rFonts w:ascii="Cambria Math" w:eastAsia="宋体" w:hAnsi="Cambria Math" w:cs="Times New Roman"/>
                <w:i/>
                <w:kern w:val="0"/>
                <w:sz w:val="18"/>
                <w:szCs w:val="18"/>
              </w:rPr>
            </m:ctrlPr>
          </m:sup>
          <m:e>
            <m:sSup>
              <m:sSupPr>
                <m:ctrlPr>
                  <w:rPr>
                    <w:rFonts w:ascii="Cambria Math" w:eastAsia="宋体" w:hAnsi="Cambria Math" w:cs="Times New Roman"/>
                    <w:i/>
                    <w:kern w:val="0"/>
                    <w:sz w:val="18"/>
                    <w:szCs w:val="18"/>
                  </w:rPr>
                </m:ctrlPr>
              </m:sSupPr>
              <m:e>
                <m:d>
                  <m:dPr>
                    <m:ctrlPr>
                      <w:rPr>
                        <w:rFonts w:ascii="Cambria Math" w:eastAsia="宋体" w:hAnsi="Cambria Math" w:cs="Times New Roman"/>
                        <w:i/>
                        <w:kern w:val="0"/>
                        <w:sz w:val="18"/>
                        <w:szCs w:val="18"/>
                      </w:rPr>
                    </m:ctrlPr>
                  </m:dPr>
                  <m:e>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y</m:t>
                        </m:r>
                      </m:e>
                      <m:sub>
                        <m:r>
                          <w:rPr>
                            <w:rFonts w:ascii="Cambria Math" w:eastAsia="宋体" w:hAnsi="Cambria Math" w:cs="Times New Roman"/>
                            <w:kern w:val="0"/>
                            <w:sz w:val="18"/>
                            <w:szCs w:val="18"/>
                          </w:rPr>
                          <m:t>i</m:t>
                        </m:r>
                        <w:commentRangeStart w:id="5"/>
                        <w:commentRangeEnd w:id="5"/>
                        <m:r>
                          <m:rPr>
                            <m:sty m:val="p"/>
                          </m:rPr>
                          <w:rPr>
                            <w:rStyle w:val="aa"/>
                          </w:rPr>
                          <w:commentReference w:id="5"/>
                        </m:r>
                      </m:sub>
                    </m:sSub>
                    <m:r>
                      <w:rPr>
                        <w:rFonts w:ascii="Cambria Math" w:eastAsia="宋体" w:hAnsi="Cambria Math" w:cs="Times New Roman"/>
                        <w:kern w:val="0"/>
                        <w:sz w:val="18"/>
                        <w:szCs w:val="18"/>
                      </w:rPr>
                      <m:t>-Q</m:t>
                    </m:r>
                    <m:d>
                      <m:dPr>
                        <m:ctrlPr>
                          <w:rPr>
                            <w:rFonts w:ascii="Cambria Math" w:eastAsia="宋体" w:hAnsi="Cambria Math" w:cs="Times New Roman"/>
                            <w:i/>
                            <w:kern w:val="0"/>
                            <w:sz w:val="18"/>
                            <w:szCs w:val="18"/>
                          </w:rPr>
                        </m:ctrlPr>
                      </m:dPr>
                      <m:e>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s</m:t>
                            </m:r>
                          </m:e>
                          <m:sub>
                            <m:r>
                              <w:rPr>
                                <w:rFonts w:ascii="Cambria Math" w:eastAsia="宋体" w:hAnsi="Cambria Math" w:cs="Times New Roman"/>
                                <w:kern w:val="0"/>
                                <w:sz w:val="18"/>
                                <w:szCs w:val="18"/>
                              </w:rPr>
                              <m:t>i</m:t>
                            </m:r>
                          </m:sub>
                        </m:sSub>
                        <m:r>
                          <w:rPr>
                            <w:rFonts w:ascii="Cambria Math" w:eastAsia="宋体" w:hAnsi="Cambria Math" w:cs="Times New Roman"/>
                            <w:kern w:val="0"/>
                            <w:sz w:val="18"/>
                            <w:szCs w:val="18"/>
                          </w:rPr>
                          <m:t>,</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a</m:t>
                            </m:r>
                          </m:e>
                          <m:sub>
                            <m:r>
                              <w:rPr>
                                <w:rFonts w:ascii="Cambria Math" w:eastAsia="宋体" w:hAnsi="Cambria Math" w:cs="Times New Roman"/>
                                <w:kern w:val="0"/>
                                <w:sz w:val="18"/>
                                <w:szCs w:val="18"/>
                              </w:rPr>
                              <m:t>i</m:t>
                            </m:r>
                          </m:sub>
                        </m:sSub>
                      </m:e>
                      <m:e>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Q</m:t>
                            </m:r>
                          </m:e>
                          <m:sub>
                            <m:r>
                              <m:rPr>
                                <m:sty m:val="p"/>
                              </m:rPr>
                              <w:rPr>
                                <w:rFonts w:ascii="Cambria Math" w:eastAsia="宋体" w:hAnsi="Cambria Math" w:cs="Times New Roman"/>
                                <w:kern w:val="0"/>
                                <w:sz w:val="18"/>
                                <w:szCs w:val="18"/>
                              </w:rPr>
                              <m:t>μ</m:t>
                            </m:r>
                          </m:sub>
                        </m:sSub>
                      </m:e>
                    </m:d>
                  </m:e>
                </m:d>
              </m:e>
              <m:sup>
                <m:r>
                  <w:rPr>
                    <w:rFonts w:ascii="Cambria Math" w:eastAsia="宋体" w:hAnsi="Cambria Math" w:cs="Times New Roman"/>
                    <w:kern w:val="0"/>
                    <w:sz w:val="18"/>
                    <w:szCs w:val="18"/>
                  </w:rPr>
                  <m:t>2</m:t>
                </m:r>
              </m:sup>
            </m:sSup>
            <m:ctrlPr>
              <w:rPr>
                <w:rFonts w:ascii="Cambria Math" w:eastAsia="宋体" w:hAnsi="Cambria Math" w:cs="Times New Roman"/>
                <w:i/>
                <w:kern w:val="0"/>
                <w:sz w:val="18"/>
                <w:szCs w:val="18"/>
              </w:rPr>
            </m:ctrlPr>
          </m:e>
        </m:nary>
      </m:oMath>
      <w:r>
        <w:rPr>
          <w:rFonts w:ascii="Times New Roman" w:eastAsia="宋体" w:hAnsi="Times New Roman" w:cs="Times New Roman" w:hint="eastAsia"/>
          <w:kern w:val="0"/>
          <w:sz w:val="18"/>
          <w:szCs w:val="18"/>
        </w:rPr>
        <w:t>，同时优化参数</w:t>
      </w:r>
      <w:r w:rsidR="00C03EE6">
        <w:rPr>
          <w:rFonts w:ascii="Times New Roman" w:eastAsia="宋体" w:hAnsi="Times New Roman" w:cs="Times New Roman" w:hint="eastAsia"/>
          <w:kern w:val="0"/>
          <w:sz w:val="18"/>
          <w:szCs w:val="18"/>
        </w:rPr>
        <w:t>。</w:t>
      </w:r>
    </w:p>
    <w:p w14:paraId="05FF4E9F" w14:textId="0DE53507" w:rsidR="0081520E" w:rsidRDefault="0081520E" w:rsidP="00CC53F1">
      <w:pPr>
        <w:widowControl/>
        <w:ind w:firstLineChars="200" w:firstLine="360"/>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策略网络方面，利用确定策略动作梯度进行随机梯度上升进行更新</w:t>
      </w:r>
      <w:r w:rsidR="00E344A4">
        <w:rPr>
          <w:rFonts w:ascii="Times New Roman" w:eastAsia="宋体" w:hAnsi="Times New Roman" w:cs="Times New Roman" w:hint="eastAsia"/>
          <w:kern w:val="0"/>
          <w:sz w:val="18"/>
          <w:szCs w:val="18"/>
        </w:rPr>
        <w:t>：</w:t>
      </w:r>
      <m:oMath>
        <m:sSub>
          <m:sSubPr>
            <m:ctrlPr>
              <w:rPr>
                <w:rFonts w:ascii="Cambria Math" w:eastAsia="宋体" w:hAnsi="Cambria Math" w:cs="Times New Roman"/>
                <w:i/>
                <w:kern w:val="0"/>
                <w:sz w:val="18"/>
                <w:szCs w:val="18"/>
              </w:rPr>
            </m:ctrlPr>
          </m:sSubPr>
          <m:e>
            <m:r>
              <m:rPr>
                <m:sty m:val="p"/>
              </m:rPr>
              <w:rPr>
                <w:rFonts w:ascii="Cambria Math" w:eastAsia="宋体" w:hAnsi="Cambria Math" w:cs="Times New Roman"/>
                <w:kern w:val="0"/>
                <w:sz w:val="18"/>
                <w:szCs w:val="18"/>
              </w:rPr>
              <m:t>∇</m:t>
            </m:r>
            <m:ctrlPr>
              <w:rPr>
                <w:rFonts w:ascii="Cambria Math" w:eastAsia="宋体" w:hAnsi="Cambria Math" w:cs="Times New Roman"/>
                <w:kern w:val="0"/>
                <w:sz w:val="18"/>
                <w:szCs w:val="18"/>
              </w:rPr>
            </m:ctrlPr>
          </m:e>
          <m:sub>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e>
              <m:sup>
                <m:r>
                  <m:rPr>
                    <m:sty m:val="p"/>
                  </m:rPr>
                  <w:rPr>
                    <w:rFonts w:ascii="Cambria Math" w:eastAsia="宋体" w:hAnsi="Cambria Math" w:cs="Times New Roman"/>
                    <w:kern w:val="0"/>
                    <w:sz w:val="18"/>
                    <w:szCs w:val="18"/>
                  </w:rPr>
                  <m:t>μ</m:t>
                </m:r>
              </m:sup>
            </m:sSup>
          </m:sub>
        </m:sSub>
        <m:r>
          <w:rPr>
            <w:rFonts w:ascii="Cambria Math" w:eastAsia="宋体" w:hAnsi="Cambria Math" w:cs="Times New Roman"/>
            <w:kern w:val="0"/>
            <w:sz w:val="18"/>
            <w:szCs w:val="18"/>
          </w:rPr>
          <m:t>J</m:t>
        </m:r>
        <m:r>
          <m:rPr>
            <m:sty m:val="p"/>
          </m:rPr>
          <w:rPr>
            <w:rFonts w:ascii="Cambria Math" w:eastAsia="宋体" w:hAnsi="Cambria Math" w:cs="Times New Roman" w:hint="eastAsia"/>
            <w:kern w:val="0"/>
            <w:sz w:val="18"/>
            <w:szCs w:val="18"/>
          </w:rPr>
          <m:t>≈</m:t>
        </m:r>
        <m:f>
          <m:fPr>
            <m:ctrlPr>
              <w:rPr>
                <w:rFonts w:ascii="Cambria Math" w:eastAsia="宋体" w:hAnsi="Cambria Math" w:cs="Times New Roman"/>
                <w:kern w:val="0"/>
                <w:sz w:val="18"/>
                <w:szCs w:val="18"/>
              </w:rPr>
            </m:ctrlPr>
          </m:fPr>
          <m:num>
            <m:r>
              <w:rPr>
                <w:rFonts w:ascii="Cambria Math" w:eastAsia="宋体" w:hAnsi="Cambria Math" w:cs="Times New Roman"/>
                <w:kern w:val="0"/>
                <w:sz w:val="18"/>
                <w:szCs w:val="18"/>
              </w:rPr>
              <m:t>1</m:t>
            </m:r>
            <m:ctrlPr>
              <w:rPr>
                <w:rFonts w:ascii="Cambria Math" w:eastAsia="宋体" w:hAnsi="Cambria Math" w:cs="Times New Roman"/>
                <w:i/>
                <w:kern w:val="0"/>
                <w:sz w:val="18"/>
                <w:szCs w:val="18"/>
              </w:rPr>
            </m:ctrlPr>
          </m:num>
          <m:den>
            <m:r>
              <w:rPr>
                <w:rFonts w:ascii="Cambria Math" w:eastAsia="宋体" w:hAnsi="Cambria Math" w:cs="Times New Roman"/>
                <w:kern w:val="0"/>
                <w:sz w:val="18"/>
                <w:szCs w:val="18"/>
              </w:rPr>
              <m:t>N</m:t>
            </m:r>
            <m:ctrlPr>
              <w:rPr>
                <w:rFonts w:ascii="Cambria Math" w:eastAsia="宋体" w:hAnsi="Cambria Math" w:cs="Times New Roman"/>
                <w:i/>
                <w:kern w:val="0"/>
                <w:sz w:val="18"/>
                <w:szCs w:val="18"/>
              </w:rPr>
            </m:ctrlPr>
          </m:den>
        </m:f>
        <m:nary>
          <m:naryPr>
            <m:chr m:val="∑"/>
            <m:supHide m:val="1"/>
            <m:ctrlPr>
              <w:rPr>
                <w:rFonts w:ascii="Cambria Math" w:eastAsia="宋体" w:hAnsi="Cambria Math" w:cs="Times New Roman"/>
                <w:kern w:val="0"/>
                <w:sz w:val="18"/>
                <w:szCs w:val="18"/>
              </w:rPr>
            </m:ctrlPr>
          </m:naryPr>
          <m:sub>
            <m:r>
              <w:rPr>
                <w:rFonts w:ascii="Cambria Math" w:eastAsia="宋体" w:hAnsi="Cambria Math" w:cs="Times New Roman"/>
                <w:kern w:val="0"/>
                <w:sz w:val="18"/>
                <w:szCs w:val="18"/>
              </w:rPr>
              <m:t>i</m:t>
            </m:r>
            <m:ctrlPr>
              <w:rPr>
                <w:rFonts w:ascii="Cambria Math" w:eastAsia="宋体" w:hAnsi="Cambria Math" w:cs="Times New Roman"/>
                <w:i/>
                <w:kern w:val="0"/>
                <w:sz w:val="18"/>
                <w:szCs w:val="18"/>
              </w:rPr>
            </m:ctrlPr>
          </m:sub>
          <m:sup>
            <m:ctrlPr>
              <w:rPr>
                <w:rFonts w:ascii="Cambria Math" w:eastAsia="宋体" w:hAnsi="Cambria Math" w:cs="Times New Roman"/>
                <w:i/>
                <w:kern w:val="0"/>
                <w:sz w:val="18"/>
                <w:szCs w:val="18"/>
              </w:rPr>
            </m:ctrlPr>
          </m:sup>
          <m:e>
            <m:r>
              <w:rPr>
                <w:rFonts w:ascii="Cambria Math" w:eastAsia="宋体" w:hAnsi="Cambria Math" w:cs="Times New Roman"/>
                <w:kern w:val="0"/>
                <w:sz w:val="18"/>
                <w:szCs w:val="18"/>
              </w:rPr>
              <m:t>Q</m:t>
            </m:r>
            <m:d>
              <m:dPr>
                <m:ctrlPr>
                  <w:rPr>
                    <w:rFonts w:ascii="Cambria Math" w:eastAsia="宋体" w:hAnsi="Cambria Math" w:cs="Times New Roman"/>
                    <w:i/>
                    <w:kern w:val="0"/>
                    <w:sz w:val="18"/>
                    <w:szCs w:val="18"/>
                  </w:rPr>
                </m:ctrlPr>
              </m:dPr>
              <m:e>
                <m:r>
                  <w:rPr>
                    <w:rFonts w:ascii="Cambria Math" w:eastAsia="宋体" w:hAnsi="Cambria Math" w:cs="Times New Roman"/>
                    <w:kern w:val="0"/>
                    <w:sz w:val="18"/>
                    <w:szCs w:val="18"/>
                  </w:rPr>
                  <m:t>s,a</m:t>
                </m:r>
              </m:e>
              <m:e>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e>
                  <m:sup>
                    <m:r>
                      <w:rPr>
                        <w:rFonts w:ascii="Cambria Math" w:eastAsia="宋体" w:hAnsi="Cambria Math" w:cs="Times New Roman"/>
                        <w:kern w:val="0"/>
                        <w:sz w:val="18"/>
                        <w:szCs w:val="18"/>
                      </w:rPr>
                      <m:t>Q</m:t>
                    </m:r>
                  </m:sup>
                </m:sSup>
              </m:e>
            </m:d>
            <m:sSub>
              <m:sSubPr>
                <m:ctrlPr>
                  <w:rPr>
                    <w:rFonts w:ascii="Cambria Math" w:eastAsia="宋体" w:hAnsi="Cambria Math" w:cs="Times New Roman"/>
                    <w:i/>
                    <w:kern w:val="0"/>
                    <w:sz w:val="18"/>
                    <w:szCs w:val="18"/>
                  </w:rPr>
                </m:ctrlPr>
              </m:sSubPr>
              <m:e>
                <m:d>
                  <m:dPr>
                    <m:begChr m:val=""/>
                    <m:endChr m:val="|"/>
                    <m:ctrlPr>
                      <w:rPr>
                        <w:rFonts w:ascii="Cambria Math" w:eastAsia="宋体" w:hAnsi="Cambria Math" w:cs="Times New Roman"/>
                        <w:i/>
                        <w:kern w:val="0"/>
                        <w:sz w:val="18"/>
                        <w:szCs w:val="18"/>
                      </w:rPr>
                    </m:ctrlPr>
                  </m:dPr>
                  <m:e>
                    <m:r>
                      <w:rPr>
                        <w:rFonts w:ascii="Cambria Math" w:eastAsia="宋体" w:hAnsi="Cambria Math" w:cs="Times New Roman"/>
                        <w:kern w:val="0"/>
                        <w:sz w:val="18"/>
                        <w:szCs w:val="18"/>
                      </w:rPr>
                      <m:t>​</m:t>
                    </m:r>
                  </m:e>
                </m:d>
              </m:e>
              <m:sub>
                <m:r>
                  <w:rPr>
                    <w:rFonts w:ascii="Cambria Math" w:eastAsia="宋体" w:hAnsi="Cambria Math" w:cs="Times New Roman"/>
                    <w:kern w:val="0"/>
                    <w:sz w:val="18"/>
                    <w:szCs w:val="18"/>
                  </w:rPr>
                  <m:t>s=</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s</m:t>
                    </m:r>
                  </m:e>
                  <m:sub>
                    <m:r>
                      <w:rPr>
                        <w:rFonts w:ascii="Cambria Math" w:eastAsia="宋体" w:hAnsi="Cambria Math" w:cs="Times New Roman"/>
                        <w:kern w:val="0"/>
                        <w:sz w:val="18"/>
                        <w:szCs w:val="18"/>
                      </w:rPr>
                      <m:t>i</m:t>
                    </m:r>
                  </m:sub>
                </m:sSub>
                <m:r>
                  <w:rPr>
                    <w:rFonts w:ascii="Cambria Math" w:eastAsia="宋体" w:hAnsi="Cambria Math" w:cs="Times New Roman"/>
                    <w:kern w:val="0"/>
                    <w:sz w:val="18"/>
                    <w:szCs w:val="18"/>
                  </w:rPr>
                  <m:t>,a=</m:t>
                </m:r>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a</m:t>
                    </m:r>
                  </m:e>
                  <m:sub>
                    <m:r>
                      <w:rPr>
                        <w:rFonts w:ascii="Cambria Math" w:eastAsia="宋体" w:hAnsi="Cambria Math" w:cs="Times New Roman"/>
                        <w:kern w:val="0"/>
                        <w:sz w:val="18"/>
                        <w:szCs w:val="18"/>
                      </w:rPr>
                      <m:t>i</m:t>
                    </m:r>
                  </m:sub>
                </m:sSub>
              </m:sub>
            </m:sSub>
            <m:ctrlPr>
              <w:rPr>
                <w:rFonts w:ascii="Cambria Math" w:eastAsia="宋体" w:hAnsi="Cambria Math" w:cs="Times New Roman"/>
                <w:i/>
                <w:kern w:val="0"/>
                <w:sz w:val="18"/>
                <w:szCs w:val="18"/>
              </w:rPr>
            </m:ctrlPr>
          </m:e>
        </m:nary>
        <w:commentRangeStart w:id="6"/>
        <w:commentRangeEnd w:id="6"/>
        <m:r>
          <m:rPr>
            <m:sty m:val="p"/>
          </m:rPr>
          <w:rPr>
            <w:rStyle w:val="aa"/>
          </w:rPr>
          <w:commentReference w:id="6"/>
        </m:r>
        <m:sSub>
          <m:sSubPr>
            <m:ctrlPr>
              <w:rPr>
                <w:rFonts w:ascii="Cambria Math" w:eastAsia="宋体" w:hAnsi="Cambria Math" w:cs="Times New Roman"/>
                <w:i/>
                <w:kern w:val="0"/>
                <w:sz w:val="18"/>
                <w:szCs w:val="18"/>
              </w:rPr>
            </m:ctrlPr>
          </m:sSubPr>
          <m:e>
            <m:r>
              <m:rPr>
                <m:sty m:val="p"/>
              </m:rPr>
              <w:rPr>
                <w:rFonts w:ascii="Cambria Math" w:eastAsia="宋体" w:hAnsi="Cambria Math" w:cs="Times New Roman"/>
                <w:kern w:val="0"/>
                <w:sz w:val="18"/>
                <w:szCs w:val="18"/>
              </w:rPr>
              <m:t>∇</m:t>
            </m:r>
            <m:ctrlPr>
              <w:rPr>
                <w:rFonts w:ascii="Cambria Math" w:eastAsia="宋体" w:hAnsi="Cambria Math" w:cs="Times New Roman"/>
                <w:kern w:val="0"/>
                <w:sz w:val="18"/>
                <w:szCs w:val="18"/>
              </w:rPr>
            </m:ctrlPr>
          </m:e>
          <m:sub>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e>
              <m:sup>
                <m:r>
                  <m:rPr>
                    <m:sty m:val="p"/>
                  </m:rPr>
                  <w:rPr>
                    <w:rFonts w:ascii="Cambria Math" w:eastAsia="宋体" w:hAnsi="Cambria Math" w:cs="Times New Roman"/>
                    <w:kern w:val="0"/>
                    <w:sz w:val="18"/>
                    <w:szCs w:val="18"/>
                  </w:rPr>
                  <m:t>μ</m:t>
                </m:r>
              </m:sup>
            </m:sSup>
          </m:sub>
        </m:sSub>
        <m:r>
          <m:rPr>
            <m:sty m:val="p"/>
          </m:rPr>
          <w:rPr>
            <w:rFonts w:ascii="Cambria Math" w:eastAsia="宋体" w:hAnsi="Cambria Math" w:cs="Times New Roman"/>
            <w:kern w:val="0"/>
            <w:sz w:val="18"/>
            <w:szCs w:val="18"/>
          </w:rPr>
          <m:t>μ</m:t>
        </m:r>
        <m:d>
          <m:dPr>
            <m:ctrlPr>
              <w:rPr>
                <w:rFonts w:ascii="Cambria Math" w:eastAsia="宋体" w:hAnsi="Cambria Math" w:cs="Times New Roman"/>
                <w:i/>
                <w:kern w:val="0"/>
                <w:sz w:val="18"/>
                <w:szCs w:val="18"/>
              </w:rPr>
            </m:ctrlPr>
          </m:dPr>
          <m:e>
            <m:r>
              <w:rPr>
                <w:rFonts w:ascii="Cambria Math" w:eastAsia="宋体" w:hAnsi="Cambria Math" w:cs="Times New Roman"/>
                <w:kern w:val="0"/>
                <w:sz w:val="18"/>
                <w:szCs w:val="18"/>
              </w:rPr>
              <m:t>s</m:t>
            </m:r>
          </m:e>
          <m:e>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e>
              <m:sup>
                <m:r>
                  <m:rPr>
                    <m:sty m:val="p"/>
                  </m:rPr>
                  <w:rPr>
                    <w:rFonts w:ascii="Cambria Math" w:eastAsia="宋体" w:hAnsi="Cambria Math" w:cs="Times New Roman"/>
                    <w:kern w:val="0"/>
                    <w:sz w:val="18"/>
                    <w:szCs w:val="18"/>
                  </w:rPr>
                  <m:t>μ</m:t>
                </m:r>
              </m:sup>
            </m:sSup>
          </m:e>
        </m:d>
        <m:sSub>
          <m:sSubPr>
            <m:ctrlPr>
              <w:rPr>
                <w:rFonts w:ascii="Cambria Math" w:eastAsia="宋体" w:hAnsi="Cambria Math" w:cs="Times New Roman"/>
                <w:i/>
                <w:kern w:val="0"/>
                <w:sz w:val="18"/>
                <w:szCs w:val="18"/>
              </w:rPr>
            </m:ctrlPr>
          </m:sSubPr>
          <m:e>
            <m:d>
              <m:dPr>
                <m:begChr m:val=""/>
                <m:endChr m:val="|"/>
                <m:ctrlPr>
                  <w:rPr>
                    <w:rFonts w:ascii="Cambria Math" w:eastAsia="宋体" w:hAnsi="Cambria Math" w:cs="Times New Roman"/>
                    <w:i/>
                    <w:kern w:val="0"/>
                    <w:sz w:val="18"/>
                    <w:szCs w:val="18"/>
                  </w:rPr>
                </m:ctrlPr>
              </m:dPr>
              <m:e>
                <m:r>
                  <w:rPr>
                    <w:rFonts w:ascii="Cambria Math" w:eastAsia="宋体" w:hAnsi="Cambria Math" w:cs="Times New Roman"/>
                    <w:kern w:val="0"/>
                    <w:sz w:val="18"/>
                    <w:szCs w:val="18"/>
                  </w:rPr>
                  <m:t>​</m:t>
                </m:r>
              </m:e>
            </m:d>
          </m:e>
          <m:sub>
            <m:sSub>
              <m:sSubPr>
                <m:ctrlPr>
                  <w:rPr>
                    <w:rFonts w:ascii="Cambria Math" w:eastAsia="宋体" w:hAnsi="Cambria Math" w:cs="Times New Roman"/>
                    <w:i/>
                    <w:kern w:val="0"/>
                    <w:sz w:val="18"/>
                    <w:szCs w:val="18"/>
                  </w:rPr>
                </m:ctrlPr>
              </m:sSubPr>
              <m:e>
                <m:r>
                  <w:rPr>
                    <w:rFonts w:ascii="Cambria Math" w:eastAsia="宋体" w:hAnsi="Cambria Math" w:cs="Times New Roman"/>
                    <w:kern w:val="0"/>
                    <w:sz w:val="18"/>
                    <w:szCs w:val="18"/>
                  </w:rPr>
                  <m:t>s</m:t>
                </m:r>
              </m:e>
              <m:sub>
                <m:r>
                  <w:rPr>
                    <w:rFonts w:ascii="Cambria Math" w:eastAsia="宋体" w:hAnsi="Cambria Math" w:cs="Times New Roman"/>
                    <w:kern w:val="0"/>
                    <w:sz w:val="18"/>
                    <w:szCs w:val="18"/>
                  </w:rPr>
                  <m:t>t</m:t>
                </m:r>
              </m:sub>
            </m:sSub>
          </m:sub>
        </m:sSub>
      </m:oMath>
      <w:r>
        <w:rPr>
          <w:rFonts w:ascii="Times New Roman" w:eastAsia="宋体" w:hAnsi="Times New Roman" w:cs="Times New Roman" w:hint="eastAsia"/>
          <w:kern w:val="0"/>
          <w:sz w:val="18"/>
          <w:szCs w:val="18"/>
        </w:rPr>
        <w:t>。为了保证寻来训练的稳定性，目标网络始终不参与实际动作决策。</w:t>
      </w:r>
    </w:p>
    <w:p w14:paraId="1DFDD809" w14:textId="50C5E144" w:rsidR="0081520E" w:rsidRDefault="0081520E" w:rsidP="0081520E">
      <w:pPr>
        <w:widowControl/>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r>
      <w:r>
        <w:rPr>
          <w:rFonts w:ascii="Times New Roman" w:eastAsia="宋体" w:hAnsi="Times New Roman" w:cs="Times New Roman" w:hint="eastAsia"/>
          <w:kern w:val="0"/>
          <w:sz w:val="18"/>
          <w:szCs w:val="18"/>
        </w:rPr>
        <w:t>最后，设置更新幅度</w:t>
      </w:r>
      <w:commentRangeStart w:id="7"/>
      <w:commentRangeEnd w:id="7"/>
      <m:oMath>
        <m:r>
          <m:rPr>
            <m:sty m:val="p"/>
          </m:rPr>
          <w:rPr>
            <w:rStyle w:val="aa"/>
            <w:rFonts w:ascii="Cambria Math" w:hAnsi="Cambria Math"/>
          </w:rPr>
          <w:commentReference w:id="7"/>
        </m:r>
        <m:r>
          <m:rPr>
            <m:sty m:val="p"/>
          </m:rPr>
          <w:rPr>
            <w:rFonts w:ascii="Cambria Math" w:eastAsia="宋体" w:hAnsi="Cambria Math" w:cs="Times New Roman"/>
            <w:kern w:val="0"/>
            <w:sz w:val="18"/>
            <w:szCs w:val="18"/>
          </w:rPr>
          <m:t>τ</m:t>
        </m:r>
      </m:oMath>
      <w:r>
        <w:rPr>
          <w:rFonts w:ascii="Times New Roman" w:eastAsia="宋体" w:hAnsi="Times New Roman" w:cs="Times New Roman" w:hint="eastAsia"/>
          <w:kern w:val="0"/>
          <w:sz w:val="18"/>
          <w:szCs w:val="18"/>
        </w:rPr>
        <w:t>，对两个目标网络的参数进行更新</w:t>
      </w:r>
      <m:oMath>
        <m:m>
          <m:mPr>
            <m:mcs>
              <m:mc>
                <m:mcPr>
                  <m:count m:val="1"/>
                  <m:mcJc m:val="center"/>
                </m:mcPr>
              </m:mc>
            </m:mcs>
            <m:ctrlPr>
              <w:rPr>
                <w:rFonts w:ascii="Cambria Math" w:eastAsia="宋体" w:hAnsi="Cambria Math" w:cs="Times New Roman"/>
                <w:kern w:val="0"/>
                <w:sz w:val="18"/>
                <w:szCs w:val="18"/>
              </w:rPr>
            </m:ctrlPr>
          </m:mPr>
          <m:mr>
            <m:e>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e>
                <m:sup>
                  <m:sSup>
                    <m:sSupPr>
                      <m:ctrlPr>
                        <w:rPr>
                          <w:rFonts w:ascii="Cambria Math" w:eastAsia="宋体" w:hAnsi="Cambria Math" w:cs="Times New Roman"/>
                          <w:i/>
                          <w:kern w:val="0"/>
                          <w:sz w:val="18"/>
                          <w:szCs w:val="18"/>
                        </w:rPr>
                      </m:ctrlPr>
                    </m:sSupPr>
                    <m:e>
                      <m:r>
                        <w:rPr>
                          <w:rFonts w:ascii="Cambria Math" w:eastAsia="宋体" w:hAnsi="Cambria Math" w:cs="Times New Roman"/>
                          <w:kern w:val="0"/>
                          <w:sz w:val="18"/>
                          <w:szCs w:val="18"/>
                        </w:rPr>
                        <m:t>Q</m:t>
                      </m:r>
                    </m:e>
                    <m:sup>
                      <m:r>
                        <w:rPr>
                          <w:rFonts w:ascii="Cambria Math" w:eastAsia="宋体" w:hAnsi="Cambria Math" w:cs="Times New Roman"/>
                          <w:kern w:val="0"/>
                          <w:sz w:val="18"/>
                          <w:szCs w:val="18"/>
                        </w:rPr>
                        <m:t>'</m:t>
                      </m:r>
                    </m:sup>
                  </m:sSup>
                </m:sup>
              </m:sSup>
              <m:r>
                <m:rPr>
                  <m:sty m:val="p"/>
                </m:rPr>
                <w:rPr>
                  <w:rFonts w:ascii="Cambria Math" w:eastAsia="宋体" w:hAnsi="Cambria Math" w:cs="Times New Roman" w:hint="eastAsia"/>
                  <w:kern w:val="0"/>
                  <w:sz w:val="18"/>
                  <w:szCs w:val="18"/>
                </w:rPr>
                <m:t>←</m:t>
              </m:r>
              <m:r>
                <m:rPr>
                  <m:sty m:val="p"/>
                </m:rPr>
                <w:rPr>
                  <w:rFonts w:ascii="Cambria Math" w:eastAsia="宋体" w:hAnsi="Cambria Math" w:cs="Times New Roman"/>
                  <w:kern w:val="0"/>
                  <w:sz w:val="18"/>
                  <w:szCs w:val="18"/>
                </w:rPr>
                <m:t>τ</m:t>
              </m:r>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ctrlPr>
                    <w:rPr>
                      <w:rFonts w:ascii="Cambria Math" w:eastAsia="宋体" w:hAnsi="Cambria Math" w:cs="Times New Roman"/>
                      <w:kern w:val="0"/>
                      <w:sz w:val="18"/>
                      <w:szCs w:val="18"/>
                    </w:rPr>
                  </m:ctrlPr>
                </m:e>
                <m:sup>
                  <m:r>
                    <w:rPr>
                      <w:rFonts w:ascii="Cambria Math" w:eastAsia="宋体" w:hAnsi="Cambria Math" w:cs="Times New Roman"/>
                      <w:kern w:val="0"/>
                      <w:sz w:val="18"/>
                      <w:szCs w:val="18"/>
                    </w:rPr>
                    <m:t>Q</m:t>
                  </m:r>
                </m:sup>
              </m:sSup>
              <m:r>
                <w:rPr>
                  <w:rFonts w:ascii="Cambria Math" w:eastAsia="宋体" w:hAnsi="Cambria Math" w:cs="Times New Roman"/>
                  <w:kern w:val="0"/>
                  <w:sz w:val="18"/>
                  <w:szCs w:val="18"/>
                </w:rPr>
                <m:t>+</m:t>
              </m:r>
              <m:d>
                <m:dPr>
                  <m:ctrlPr>
                    <w:rPr>
                      <w:rFonts w:ascii="Cambria Math" w:eastAsia="宋体" w:hAnsi="Cambria Math" w:cs="Times New Roman"/>
                      <w:i/>
                      <w:kern w:val="0"/>
                      <w:sz w:val="18"/>
                      <w:szCs w:val="18"/>
                    </w:rPr>
                  </m:ctrlPr>
                </m:dPr>
                <m:e>
                  <m:r>
                    <w:rPr>
                      <w:rFonts w:ascii="Cambria Math" w:eastAsia="宋体" w:hAnsi="Cambria Math" w:cs="Times New Roman"/>
                      <w:kern w:val="0"/>
                      <w:sz w:val="18"/>
                      <w:szCs w:val="18"/>
                    </w:rPr>
                    <m:t>1</m:t>
                  </m:r>
                  <w:commentRangeStart w:id="8"/>
                  <w:commentRangeEnd w:id="8"/>
                  <m:r>
                    <m:rPr>
                      <m:sty m:val="p"/>
                    </m:rPr>
                    <w:rPr>
                      <w:rStyle w:val="aa"/>
                    </w:rPr>
                    <w:commentReference w:id="8"/>
                  </m:r>
                  <m:r>
                    <w:rPr>
                      <w:rFonts w:ascii="Cambria Math" w:eastAsia="宋体" w:hAnsi="Cambria Math" w:cs="Times New Roman"/>
                      <w:kern w:val="0"/>
                      <w:sz w:val="18"/>
                      <w:szCs w:val="18"/>
                    </w:rPr>
                    <m:t>-</m:t>
                  </m:r>
                  <m:r>
                    <m:rPr>
                      <m:sty m:val="p"/>
                    </m:rPr>
                    <w:rPr>
                      <w:rFonts w:ascii="Cambria Math" w:eastAsia="宋体" w:hAnsi="Cambria Math" w:cs="Times New Roman"/>
                      <w:kern w:val="0"/>
                      <w:sz w:val="18"/>
                      <w:szCs w:val="18"/>
                    </w:rPr>
                    <m:t>τ</m:t>
                  </m:r>
                </m:e>
              </m:d>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ctrlPr>
                    <w:rPr>
                      <w:rFonts w:ascii="Cambria Math" w:eastAsia="宋体" w:hAnsi="Cambria Math" w:cs="Times New Roman"/>
                      <w:kern w:val="0"/>
                      <w:sz w:val="18"/>
                      <w:szCs w:val="18"/>
                    </w:rPr>
                  </m:ctrlPr>
                </m:e>
                <m:sup>
                  <m:sSup>
                    <m:sSupPr>
                      <m:ctrlPr>
                        <w:rPr>
                          <w:rFonts w:ascii="Cambria Math" w:eastAsia="宋体" w:hAnsi="Cambria Math" w:cs="Times New Roman"/>
                          <w:i/>
                          <w:kern w:val="0"/>
                          <w:sz w:val="18"/>
                          <w:szCs w:val="18"/>
                        </w:rPr>
                      </m:ctrlPr>
                    </m:sSupPr>
                    <m:e>
                      <m:r>
                        <w:rPr>
                          <w:rFonts w:ascii="Cambria Math" w:eastAsia="宋体" w:hAnsi="Cambria Math" w:cs="Times New Roman"/>
                          <w:kern w:val="0"/>
                          <w:sz w:val="18"/>
                          <w:szCs w:val="18"/>
                        </w:rPr>
                        <m:t>Q</m:t>
                      </m:r>
                    </m:e>
                    <m:sup>
                      <m:r>
                        <w:rPr>
                          <w:rFonts w:ascii="Cambria Math" w:eastAsia="宋体" w:hAnsi="Cambria Math" w:cs="Times New Roman"/>
                          <w:kern w:val="0"/>
                          <w:sz w:val="18"/>
                          <w:szCs w:val="18"/>
                        </w:rPr>
                        <m:t>'</m:t>
                      </m:r>
                    </m:sup>
                  </m:sSup>
                </m:sup>
              </m:sSup>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e>
                <m:sup>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μ</m:t>
                      </m:r>
                    </m:e>
                    <m:sup>
                      <m:r>
                        <w:rPr>
                          <w:rFonts w:ascii="Cambria Math" w:eastAsia="宋体" w:hAnsi="Cambria Math" w:cs="Times New Roman"/>
                          <w:kern w:val="0"/>
                          <w:sz w:val="18"/>
                          <w:szCs w:val="18"/>
                        </w:rPr>
                        <m:t>'</m:t>
                      </m:r>
                    </m:sup>
                  </m:sSup>
                </m:sup>
              </m:sSup>
              <m:r>
                <m:rPr>
                  <m:sty m:val="p"/>
                </m:rPr>
                <w:rPr>
                  <w:rFonts w:ascii="Cambria Math" w:eastAsia="宋体" w:hAnsi="Cambria Math" w:cs="Times New Roman" w:hint="eastAsia"/>
                  <w:kern w:val="0"/>
                  <w:sz w:val="18"/>
                  <w:szCs w:val="18"/>
                </w:rPr>
                <m:t>←</m:t>
              </m:r>
              <m:r>
                <m:rPr>
                  <m:sty m:val="p"/>
                </m:rPr>
                <w:rPr>
                  <w:rFonts w:ascii="Cambria Math" w:eastAsia="宋体" w:hAnsi="Cambria Math" w:cs="Times New Roman"/>
                  <w:kern w:val="0"/>
                  <w:sz w:val="18"/>
                  <w:szCs w:val="18"/>
                </w:rPr>
                <m:t>τ</m:t>
              </m:r>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ctrlPr>
                    <w:rPr>
                      <w:rFonts w:ascii="Cambria Math" w:eastAsia="宋体" w:hAnsi="Cambria Math" w:cs="Times New Roman"/>
                      <w:kern w:val="0"/>
                      <w:sz w:val="18"/>
                      <w:szCs w:val="18"/>
                    </w:rPr>
                  </m:ctrlPr>
                </m:e>
                <m:sup>
                  <m:r>
                    <m:rPr>
                      <m:sty m:val="p"/>
                    </m:rPr>
                    <w:rPr>
                      <w:rFonts w:ascii="Cambria Math" w:eastAsia="宋体" w:hAnsi="Cambria Math" w:cs="Times New Roman"/>
                      <w:kern w:val="0"/>
                      <w:sz w:val="18"/>
                      <w:szCs w:val="18"/>
                    </w:rPr>
                    <m:t>μ</m:t>
                  </m:r>
                </m:sup>
              </m:sSup>
              <m:r>
                <w:rPr>
                  <w:rFonts w:ascii="Cambria Math" w:eastAsia="宋体" w:hAnsi="Cambria Math" w:cs="Times New Roman"/>
                  <w:kern w:val="0"/>
                  <w:sz w:val="18"/>
                  <w:szCs w:val="18"/>
                </w:rPr>
                <m:t>+</m:t>
              </m:r>
              <m:d>
                <m:dPr>
                  <m:ctrlPr>
                    <w:rPr>
                      <w:rFonts w:ascii="Cambria Math" w:eastAsia="宋体" w:hAnsi="Cambria Math" w:cs="Times New Roman"/>
                      <w:i/>
                      <w:kern w:val="0"/>
                      <w:sz w:val="18"/>
                      <w:szCs w:val="18"/>
                    </w:rPr>
                  </m:ctrlPr>
                </m:dPr>
                <m:e>
                  <m:r>
                    <w:rPr>
                      <w:rFonts w:ascii="Cambria Math" w:eastAsia="宋体" w:hAnsi="Cambria Math" w:cs="Times New Roman"/>
                      <w:kern w:val="0"/>
                      <w:sz w:val="18"/>
                      <w:szCs w:val="18"/>
                    </w:rPr>
                    <m:t>1-</m:t>
                  </m:r>
                  <m:r>
                    <m:rPr>
                      <m:sty m:val="p"/>
                    </m:rPr>
                    <w:rPr>
                      <w:rFonts w:ascii="Cambria Math" w:eastAsia="宋体" w:hAnsi="Cambria Math" w:cs="Times New Roman"/>
                      <w:kern w:val="0"/>
                      <w:sz w:val="18"/>
                      <w:szCs w:val="18"/>
                    </w:rPr>
                    <m:t>τ</m:t>
                  </m:r>
                </m:e>
              </m:d>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θ</m:t>
                  </m:r>
                  <m:ctrlPr>
                    <w:rPr>
                      <w:rFonts w:ascii="Cambria Math" w:eastAsia="宋体" w:hAnsi="Cambria Math" w:cs="Times New Roman"/>
                      <w:kern w:val="0"/>
                      <w:sz w:val="18"/>
                      <w:szCs w:val="18"/>
                    </w:rPr>
                  </m:ctrlPr>
                </m:e>
                <m:sup>
                  <m:sSup>
                    <m:sSupPr>
                      <m:ctrlPr>
                        <w:rPr>
                          <w:rFonts w:ascii="Cambria Math" w:eastAsia="宋体" w:hAnsi="Cambria Math" w:cs="Times New Roman"/>
                          <w:i/>
                          <w:kern w:val="0"/>
                          <w:sz w:val="18"/>
                          <w:szCs w:val="18"/>
                        </w:rPr>
                      </m:ctrlPr>
                    </m:sSupPr>
                    <m:e>
                      <m:r>
                        <m:rPr>
                          <m:sty m:val="p"/>
                        </m:rPr>
                        <w:rPr>
                          <w:rFonts w:ascii="Cambria Math" w:eastAsia="宋体" w:hAnsi="Cambria Math" w:cs="Times New Roman"/>
                          <w:kern w:val="0"/>
                          <w:sz w:val="18"/>
                          <w:szCs w:val="18"/>
                        </w:rPr>
                        <m:t>μ</m:t>
                      </m:r>
                    </m:e>
                    <m:sup>
                      <m:r>
                        <w:rPr>
                          <w:rFonts w:ascii="Cambria Math" w:eastAsia="宋体" w:hAnsi="Cambria Math" w:cs="Times New Roman"/>
                          <w:kern w:val="0"/>
                          <w:sz w:val="18"/>
                          <w:szCs w:val="18"/>
                        </w:rPr>
                        <m:t>'</m:t>
                      </m:r>
                    </m:sup>
                  </m:sSup>
                </m:sup>
              </m:sSup>
              <m:ctrlPr>
                <w:rPr>
                  <w:rFonts w:ascii="Cambria Math" w:eastAsia="宋体" w:hAnsi="Cambria Math" w:cs="Times New Roman"/>
                  <w:i/>
                  <w:kern w:val="0"/>
                  <w:sz w:val="18"/>
                  <w:szCs w:val="18"/>
                </w:rPr>
              </m:ctrlPr>
            </m:e>
          </m:mr>
        </m:m>
      </m:oMath>
    </w:p>
    <w:p w14:paraId="1C0687F3" w14:textId="77777777" w:rsidR="007E7322" w:rsidRDefault="007E7322" w:rsidP="00CC53F1">
      <w:pPr>
        <w:widowControl/>
        <w:ind w:firstLineChars="200" w:firstLine="360"/>
        <w:jc w:val="left"/>
        <w:rPr>
          <w:rFonts w:ascii="Times New Roman" w:eastAsia="宋体" w:hAnsi="Times New Roman" w:cs="Times New Roman"/>
          <w:kern w:val="0"/>
          <w:sz w:val="18"/>
          <w:szCs w:val="18"/>
        </w:rPr>
      </w:pPr>
    </w:p>
    <w:p w14:paraId="23C9D478" w14:textId="513F6E59" w:rsidR="007E7322" w:rsidRDefault="007E7322" w:rsidP="00CC53F1">
      <w:pPr>
        <w:widowControl/>
        <w:ind w:firstLineChars="200" w:firstLine="360"/>
        <w:jc w:val="left"/>
        <w:rPr>
          <w:rFonts w:ascii="Times New Roman" w:eastAsia="宋体" w:hAnsi="Times New Roman" w:cs="Times New Roman"/>
          <w:kern w:val="0"/>
          <w:sz w:val="18"/>
          <w:szCs w:val="18"/>
        </w:rPr>
      </w:pPr>
      <w:r w:rsidRPr="007E7322">
        <w:rPr>
          <w:rFonts w:ascii="Times New Roman" w:eastAsia="宋体" w:hAnsi="Times New Roman" w:cs="Times New Roman"/>
          <w:noProof/>
          <w:kern w:val="0"/>
          <w:sz w:val="18"/>
          <w:szCs w:val="18"/>
        </w:rPr>
        <w:drawing>
          <wp:inline distT="0" distB="0" distL="0" distR="0" wp14:anchorId="09793CA7" wp14:editId="104B03AD">
            <wp:extent cx="5274310" cy="3899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99535"/>
                    </a:xfrm>
                    <a:prstGeom prst="rect">
                      <a:avLst/>
                    </a:prstGeom>
                  </pic:spPr>
                </pic:pic>
              </a:graphicData>
            </a:graphic>
          </wp:inline>
        </w:drawing>
      </w:r>
    </w:p>
    <w:p w14:paraId="0580A22A" w14:textId="329F9249" w:rsidR="009D4A74" w:rsidRDefault="009D4A74" w:rsidP="009D4A74">
      <w:pPr>
        <w:widowControl/>
        <w:ind w:firstLineChars="200" w:firstLine="360"/>
        <w:jc w:val="center"/>
        <w:rPr>
          <w:rFonts w:ascii="Times New Roman" w:eastAsia="宋体" w:hAnsi="Times New Roman" w:cs="Times New Roman"/>
          <w:kern w:val="0"/>
          <w:sz w:val="18"/>
          <w:szCs w:val="18"/>
        </w:rPr>
      </w:pPr>
      <w:r w:rsidRPr="00915991">
        <w:rPr>
          <w:rFonts w:ascii="Times New Roman" w:eastAsia="宋体" w:hAnsi="Times New Roman" w:cs="Times New Roman" w:hint="eastAsia"/>
          <w:color w:val="FF0000"/>
          <w:kern w:val="0"/>
          <w:sz w:val="18"/>
          <w:szCs w:val="18"/>
        </w:rPr>
        <w:t>图</w:t>
      </w:r>
      <w:r w:rsidRPr="00915991">
        <w:rPr>
          <w:rFonts w:ascii="Times New Roman" w:eastAsia="宋体" w:hAnsi="Times New Roman" w:cs="Times New Roman" w:hint="eastAsia"/>
          <w:color w:val="FF0000"/>
          <w:kern w:val="0"/>
          <w:sz w:val="18"/>
          <w:szCs w:val="18"/>
        </w:rPr>
        <w:t>1</w:t>
      </w:r>
      <w:r w:rsidR="003A5CA8">
        <w:rPr>
          <w:rFonts w:ascii="Times New Roman" w:eastAsia="宋体" w:hAnsi="Times New Roman" w:cs="Times New Roman" w:hint="eastAsia"/>
          <w:kern w:val="0"/>
          <w:sz w:val="18"/>
          <w:szCs w:val="18"/>
        </w:rPr>
        <w:t xml:space="preserve"> </w:t>
      </w:r>
      <w:r w:rsidR="003A5CA8">
        <w:rPr>
          <w:rFonts w:ascii="Times New Roman" w:eastAsia="宋体" w:hAnsi="Times New Roman" w:cs="Times New Roman" w:hint="eastAsia"/>
          <w:kern w:val="0"/>
          <w:sz w:val="18"/>
          <w:szCs w:val="18"/>
        </w:rPr>
        <w:t>本文提出的</w:t>
      </w:r>
      <w:r w:rsidR="007A141D">
        <w:rPr>
          <w:rFonts w:ascii="Times New Roman" w:eastAsia="宋体" w:hAnsi="Times New Roman" w:cs="Times New Roman" w:hint="eastAsia"/>
          <w:kern w:val="0"/>
          <w:sz w:val="18"/>
          <w:szCs w:val="18"/>
        </w:rPr>
        <w:t>DDPG</w:t>
      </w:r>
      <w:r w:rsidR="003A5CA8">
        <w:rPr>
          <w:rFonts w:ascii="Times New Roman" w:eastAsia="宋体" w:hAnsi="Times New Roman" w:cs="Times New Roman" w:hint="eastAsia"/>
          <w:kern w:val="0"/>
          <w:sz w:val="18"/>
          <w:szCs w:val="18"/>
        </w:rPr>
        <w:t>算法</w:t>
      </w:r>
    </w:p>
    <w:p w14:paraId="623F5DC2" w14:textId="77777777" w:rsidR="00F9128F" w:rsidRPr="001600A1" w:rsidRDefault="00F9128F" w:rsidP="00CC53F1">
      <w:pPr>
        <w:widowControl/>
        <w:ind w:firstLineChars="200" w:firstLine="360"/>
        <w:jc w:val="left"/>
        <w:rPr>
          <w:rFonts w:ascii="Times New Roman" w:eastAsia="宋体" w:hAnsi="Times New Roman" w:cs="Times New Roman"/>
          <w:color w:val="000000"/>
          <w:kern w:val="0"/>
          <w:sz w:val="18"/>
          <w:szCs w:val="18"/>
          <w:shd w:val="clear" w:color="auto" w:fill="FFFFFF"/>
        </w:rPr>
      </w:pPr>
    </w:p>
    <w:p w14:paraId="33FCCFFE" w14:textId="77777777" w:rsidR="006925E8" w:rsidRPr="001600A1" w:rsidRDefault="002D34DD" w:rsidP="002D34DD">
      <w:pPr>
        <w:widowControl/>
        <w:jc w:val="left"/>
        <w:rPr>
          <w:rFonts w:ascii="Times New Roman" w:eastAsia="宋体" w:hAnsi="Times New Roman" w:cs="Times New Roman"/>
          <w:b/>
          <w:bCs/>
          <w:color w:val="000000"/>
          <w:kern w:val="0"/>
          <w:sz w:val="18"/>
          <w:szCs w:val="18"/>
          <w:shd w:val="clear" w:color="auto" w:fill="FFFFFF"/>
        </w:rPr>
      </w:pPr>
      <w:r>
        <w:rPr>
          <w:rFonts w:ascii="Times New Roman" w:eastAsia="宋体" w:hAnsi="Times New Roman" w:cs="Times New Roman"/>
          <w:b/>
          <w:bCs/>
          <w:color w:val="000000"/>
          <w:kern w:val="0"/>
          <w:sz w:val="18"/>
          <w:szCs w:val="18"/>
          <w:shd w:val="clear" w:color="auto" w:fill="FFFFFF"/>
        </w:rPr>
        <w:t>4</w:t>
      </w:r>
      <w:r w:rsidR="006925E8" w:rsidRPr="001600A1">
        <w:rPr>
          <w:rFonts w:ascii="Times New Roman" w:eastAsia="宋体" w:hAnsi="Times New Roman" w:cs="Times New Roman"/>
          <w:b/>
          <w:bCs/>
          <w:color w:val="000000"/>
          <w:kern w:val="0"/>
          <w:sz w:val="18"/>
          <w:szCs w:val="18"/>
          <w:shd w:val="clear" w:color="auto" w:fill="FFFFFF"/>
        </w:rPr>
        <w:t>. What are the key conclusions and key results? (</w:t>
      </w:r>
      <w:proofErr w:type="gramStart"/>
      <w:r w:rsidR="006925E8" w:rsidRPr="001600A1">
        <w:rPr>
          <w:rFonts w:ascii="Times New Roman" w:eastAsia="宋体" w:hAnsi="Times New Roman" w:cs="Times New Roman"/>
          <w:b/>
          <w:bCs/>
          <w:color w:val="000000"/>
          <w:kern w:val="0"/>
          <w:sz w:val="18"/>
          <w:szCs w:val="18"/>
          <w:shd w:val="clear" w:color="auto" w:fill="FFFFFF"/>
        </w:rPr>
        <w:t>e.g.</w:t>
      </w:r>
      <w:proofErr w:type="gramEnd"/>
      <w:r w:rsidR="006925E8" w:rsidRPr="001600A1">
        <w:rPr>
          <w:rFonts w:ascii="Times New Roman" w:eastAsia="宋体" w:hAnsi="Times New Roman" w:cs="Times New Roman"/>
          <w:b/>
          <w:bCs/>
          <w:color w:val="000000"/>
          <w:kern w:val="0"/>
          <w:sz w:val="18"/>
          <w:szCs w:val="18"/>
          <w:shd w:val="clear" w:color="auto" w:fill="FFFFFF"/>
        </w:rPr>
        <w:t xml:space="preserve"> SOTA? new bound? </w:t>
      </w:r>
      <w:proofErr w:type="spellStart"/>
      <w:r w:rsidR="006925E8" w:rsidRPr="001600A1">
        <w:rPr>
          <w:rFonts w:ascii="Times New Roman" w:eastAsia="宋体" w:hAnsi="Times New Roman" w:cs="Times New Roman"/>
          <w:b/>
          <w:bCs/>
          <w:color w:val="000000"/>
          <w:kern w:val="0"/>
          <w:sz w:val="18"/>
          <w:szCs w:val="18"/>
          <w:shd w:val="clear" w:color="auto" w:fill="FFFFFF"/>
        </w:rPr>
        <w:t>etc</w:t>
      </w:r>
      <w:proofErr w:type="spellEnd"/>
      <w:r w:rsidR="006925E8" w:rsidRPr="001600A1">
        <w:rPr>
          <w:rFonts w:ascii="Times New Roman" w:eastAsia="宋体" w:hAnsi="Times New Roman" w:cs="Times New Roman"/>
          <w:b/>
          <w:bCs/>
          <w:color w:val="000000"/>
          <w:kern w:val="0"/>
          <w:sz w:val="18"/>
          <w:szCs w:val="18"/>
          <w:shd w:val="clear" w:color="auto" w:fill="FFFFFF"/>
        </w:rPr>
        <w:t xml:space="preserve">) </w:t>
      </w:r>
      <w:r w:rsidR="006925E8" w:rsidRPr="001600A1">
        <w:rPr>
          <w:rFonts w:ascii="Times New Roman" w:eastAsia="宋体" w:hAnsi="Times New Roman" w:cs="Times New Roman"/>
          <w:b/>
          <w:bCs/>
          <w:color w:val="000000"/>
          <w:kern w:val="0"/>
          <w:sz w:val="18"/>
          <w:szCs w:val="18"/>
          <w:shd w:val="clear" w:color="auto" w:fill="FFFFFF"/>
        </w:rPr>
        <w:t>这篇论文的关键结果是什么？（实验结果，论文结论）</w:t>
      </w:r>
    </w:p>
    <w:p w14:paraId="7AC2C424" w14:textId="7AAE5E85" w:rsidR="00BF5A08" w:rsidRDefault="00D62678" w:rsidP="00CC53F1">
      <w:pPr>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为了证明算法的有效性和稳定性，论文用相同的网络结构与参数设置，在</w:t>
      </w:r>
      <w:r>
        <w:rPr>
          <w:rFonts w:ascii="Times New Roman" w:eastAsia="宋体" w:hAnsi="Times New Roman" w:cs="Times New Roman" w:hint="eastAsia"/>
          <w:sz w:val="18"/>
          <w:szCs w:val="18"/>
        </w:rPr>
        <w:t>2</w:t>
      </w:r>
      <w:r>
        <w:rPr>
          <w:rFonts w:ascii="Times New Roman" w:eastAsia="宋体" w:hAnsi="Times New Roman" w:cs="Times New Roman"/>
          <w:sz w:val="18"/>
          <w:szCs w:val="18"/>
        </w:rPr>
        <w:t>0</w:t>
      </w:r>
      <w:r>
        <w:rPr>
          <w:rFonts w:ascii="Times New Roman" w:eastAsia="宋体" w:hAnsi="Times New Roman" w:cs="Times New Roman" w:hint="eastAsia"/>
          <w:sz w:val="18"/>
          <w:szCs w:val="18"/>
        </w:rPr>
        <w:t>多个环境下进行了实验</w:t>
      </w:r>
      <w:r w:rsidR="004A64E1">
        <w:rPr>
          <w:rFonts w:ascii="Times New Roman" w:eastAsia="宋体" w:hAnsi="Times New Roman" w:cs="Times New Roman" w:hint="eastAsia"/>
          <w:sz w:val="18"/>
          <w:szCs w:val="18"/>
        </w:rPr>
        <w:t>。以动作空间平均采样作为下基线，以</w:t>
      </w:r>
      <w:proofErr w:type="spellStart"/>
      <w:r w:rsidR="004A64E1">
        <w:rPr>
          <w:rFonts w:ascii="Times New Roman" w:eastAsia="宋体" w:hAnsi="Times New Roman" w:cs="Times New Roman" w:hint="eastAsia"/>
          <w:sz w:val="18"/>
          <w:szCs w:val="18"/>
        </w:rPr>
        <w:t>iLQG</w:t>
      </w:r>
      <w:proofErr w:type="spellEnd"/>
      <w:r w:rsidR="004A64E1">
        <w:rPr>
          <w:rFonts w:ascii="Times New Roman" w:eastAsia="宋体" w:hAnsi="Times New Roman" w:cs="Times New Roman" w:hint="eastAsia"/>
          <w:sz w:val="18"/>
          <w:szCs w:val="18"/>
        </w:rPr>
        <w:t>方法作为上基线，发现在一些场景下</w:t>
      </w:r>
      <w:r w:rsidR="004A64E1">
        <w:rPr>
          <w:rFonts w:ascii="Times New Roman" w:eastAsia="宋体" w:hAnsi="Times New Roman" w:cs="Times New Roman" w:hint="eastAsia"/>
          <w:sz w:val="18"/>
          <w:szCs w:val="18"/>
        </w:rPr>
        <w:t>DDPG</w:t>
      </w:r>
      <w:r w:rsidR="007A141D">
        <w:rPr>
          <w:rFonts w:ascii="Times New Roman" w:eastAsia="宋体" w:hAnsi="Times New Roman" w:cs="Times New Roman" w:hint="eastAsia"/>
          <w:sz w:val="18"/>
          <w:szCs w:val="18"/>
        </w:rPr>
        <w:t>的得分</w:t>
      </w:r>
      <w:r w:rsidR="004A64E1">
        <w:rPr>
          <w:rFonts w:ascii="Times New Roman" w:eastAsia="宋体" w:hAnsi="Times New Roman" w:cs="Times New Roman" w:hint="eastAsia"/>
          <w:sz w:val="18"/>
          <w:szCs w:val="18"/>
        </w:rPr>
        <w:t>可以超过</w:t>
      </w:r>
      <w:proofErr w:type="spellStart"/>
      <w:r w:rsidR="004A64E1">
        <w:rPr>
          <w:rFonts w:ascii="Times New Roman" w:eastAsia="宋体" w:hAnsi="Times New Roman" w:cs="Times New Roman" w:hint="eastAsia"/>
          <w:sz w:val="18"/>
          <w:szCs w:val="18"/>
        </w:rPr>
        <w:t>iLQG</w:t>
      </w:r>
      <w:proofErr w:type="spellEnd"/>
      <w:r w:rsidR="004A64E1">
        <w:rPr>
          <w:rFonts w:ascii="Times New Roman" w:eastAsia="宋体" w:hAnsi="Times New Roman" w:cs="Times New Roman" w:hint="eastAsia"/>
          <w:sz w:val="18"/>
          <w:szCs w:val="18"/>
        </w:rPr>
        <w:t>方法</w:t>
      </w:r>
      <w:r w:rsidR="007A141D">
        <w:rPr>
          <w:rFonts w:ascii="Times New Roman" w:eastAsia="宋体" w:hAnsi="Times New Roman" w:cs="Times New Roman" w:hint="eastAsia"/>
          <w:sz w:val="18"/>
          <w:szCs w:val="18"/>
        </w:rPr>
        <w:t>，即便使用的是原始像素作为输入。</w:t>
      </w:r>
    </w:p>
    <w:p w14:paraId="0E6CFB92" w14:textId="263E9736" w:rsidR="007A141D" w:rsidRDefault="007A141D" w:rsidP="00CC53F1">
      <w:pPr>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为了证明</w:t>
      </w:r>
      <w:r>
        <w:rPr>
          <w:rFonts w:ascii="Times New Roman" w:eastAsia="宋体" w:hAnsi="Times New Roman" w:cs="Times New Roman" w:hint="eastAsia"/>
          <w:sz w:val="18"/>
          <w:szCs w:val="18"/>
        </w:rPr>
        <w:t>DDPG</w:t>
      </w:r>
      <w:r>
        <w:rPr>
          <w:rFonts w:ascii="Times New Roman" w:eastAsia="宋体" w:hAnsi="Times New Roman" w:cs="Times New Roman" w:hint="eastAsia"/>
          <w:sz w:val="18"/>
          <w:szCs w:val="18"/>
        </w:rPr>
        <w:t>相较于</w:t>
      </w:r>
      <w:r>
        <w:rPr>
          <w:rFonts w:ascii="Times New Roman" w:eastAsia="宋体" w:hAnsi="Times New Roman" w:cs="Times New Roman" w:hint="eastAsia"/>
          <w:sz w:val="18"/>
          <w:szCs w:val="18"/>
        </w:rPr>
        <w:t>DPG</w:t>
      </w:r>
      <w:r>
        <w:rPr>
          <w:rFonts w:ascii="Times New Roman" w:eastAsia="宋体" w:hAnsi="Times New Roman" w:cs="Times New Roman" w:hint="eastAsia"/>
          <w:sz w:val="18"/>
          <w:szCs w:val="18"/>
        </w:rPr>
        <w:t>改进点的作用，论文在</w:t>
      </w:r>
      <w:r>
        <w:rPr>
          <w:rFonts w:ascii="Times New Roman" w:eastAsia="宋体" w:hAnsi="Times New Roman" w:cs="Times New Roman" w:hint="eastAsia"/>
          <w:sz w:val="18"/>
          <w:szCs w:val="18"/>
        </w:rPr>
        <w:t>1</w:t>
      </w:r>
      <w:r>
        <w:rPr>
          <w:rFonts w:ascii="Times New Roman" w:eastAsia="宋体" w:hAnsi="Times New Roman" w:cs="Times New Roman"/>
          <w:sz w:val="18"/>
          <w:szCs w:val="18"/>
        </w:rPr>
        <w:t>0</w:t>
      </w:r>
      <w:r>
        <w:rPr>
          <w:rFonts w:ascii="Times New Roman" w:eastAsia="宋体" w:hAnsi="Times New Roman" w:cs="Times New Roman" w:hint="eastAsia"/>
          <w:sz w:val="18"/>
          <w:szCs w:val="18"/>
        </w:rPr>
        <w:t>个环境下进行了对照试验，如图</w:t>
      </w:r>
      <w:r>
        <w:rPr>
          <w:rFonts w:ascii="Times New Roman" w:eastAsia="宋体" w:hAnsi="Times New Roman" w:cs="Times New Roman" w:hint="eastAsia"/>
          <w:sz w:val="18"/>
          <w:szCs w:val="18"/>
        </w:rPr>
        <w:t>2</w:t>
      </w:r>
      <w:r>
        <w:rPr>
          <w:rFonts w:ascii="Times New Roman" w:eastAsia="宋体" w:hAnsi="Times New Roman" w:cs="Times New Roman" w:hint="eastAsia"/>
          <w:sz w:val="18"/>
          <w:szCs w:val="18"/>
        </w:rPr>
        <w:t>所示</w:t>
      </w:r>
      <w:r w:rsidR="00D22D41">
        <w:rPr>
          <w:rFonts w:ascii="Times New Roman" w:eastAsia="宋体" w:hAnsi="Times New Roman" w:cs="Times New Roman" w:hint="eastAsia"/>
          <w:sz w:val="18"/>
          <w:szCs w:val="18"/>
        </w:rPr>
        <w:t>。加入了批标准化的</w:t>
      </w:r>
      <w:r w:rsidR="00D22D41">
        <w:rPr>
          <w:rFonts w:ascii="Times New Roman" w:eastAsia="宋体" w:hAnsi="Times New Roman" w:cs="Times New Roman" w:hint="eastAsia"/>
          <w:sz w:val="18"/>
          <w:szCs w:val="18"/>
        </w:rPr>
        <w:t>DPG</w:t>
      </w:r>
      <w:r w:rsidR="00D22D41">
        <w:rPr>
          <w:rFonts w:ascii="Times New Roman" w:eastAsia="宋体" w:hAnsi="Times New Roman" w:cs="Times New Roman" w:hint="eastAsia"/>
          <w:sz w:val="18"/>
          <w:szCs w:val="18"/>
        </w:rPr>
        <w:t>算法效果由浅灰色线所示，加入了目标网络的</w:t>
      </w:r>
      <w:r w:rsidR="00D22D41">
        <w:rPr>
          <w:rFonts w:ascii="Times New Roman" w:eastAsia="宋体" w:hAnsi="Times New Roman" w:cs="Times New Roman" w:hint="eastAsia"/>
          <w:sz w:val="18"/>
          <w:szCs w:val="18"/>
        </w:rPr>
        <w:t>DPG</w:t>
      </w:r>
      <w:r w:rsidR="00D22D41">
        <w:rPr>
          <w:rFonts w:ascii="Times New Roman" w:eastAsia="宋体" w:hAnsi="Times New Roman" w:cs="Times New Roman" w:hint="eastAsia"/>
          <w:sz w:val="18"/>
          <w:szCs w:val="18"/>
        </w:rPr>
        <w:t>算法效果由深灰色线所示，同时加</w:t>
      </w:r>
      <w:r w:rsidR="00D22D41">
        <w:rPr>
          <w:rFonts w:ascii="Times New Roman" w:eastAsia="宋体" w:hAnsi="Times New Roman" w:cs="Times New Roman" w:hint="eastAsia"/>
          <w:sz w:val="18"/>
          <w:szCs w:val="18"/>
        </w:rPr>
        <w:lastRenderedPageBreak/>
        <w:t>入了目标</w:t>
      </w:r>
      <w:proofErr w:type="gramStart"/>
      <w:r w:rsidR="00D22D41">
        <w:rPr>
          <w:rFonts w:ascii="Times New Roman" w:eastAsia="宋体" w:hAnsi="Times New Roman" w:cs="Times New Roman" w:hint="eastAsia"/>
          <w:sz w:val="18"/>
          <w:szCs w:val="18"/>
        </w:rPr>
        <w:t>网络与批标准化</w:t>
      </w:r>
      <w:proofErr w:type="gramEnd"/>
      <w:r w:rsidR="00D22D41">
        <w:rPr>
          <w:rFonts w:ascii="Times New Roman" w:eastAsia="宋体" w:hAnsi="Times New Roman" w:cs="Times New Roman" w:hint="eastAsia"/>
          <w:sz w:val="18"/>
          <w:szCs w:val="18"/>
        </w:rPr>
        <w:t>的算法效果由绿色线所示，使用原始像素作为输入的算法效果由蓝色线所示。其中绿线，也即</w:t>
      </w:r>
      <w:r w:rsidR="00D22D41">
        <w:rPr>
          <w:rFonts w:ascii="Times New Roman" w:eastAsia="宋体" w:hAnsi="Times New Roman" w:cs="Times New Roman" w:hint="eastAsia"/>
          <w:sz w:val="18"/>
          <w:szCs w:val="18"/>
        </w:rPr>
        <w:t>DDPG</w:t>
      </w:r>
      <w:r w:rsidR="00D22D41">
        <w:rPr>
          <w:rFonts w:ascii="Times New Roman" w:eastAsia="宋体" w:hAnsi="Times New Roman" w:cs="Times New Roman" w:hint="eastAsia"/>
          <w:sz w:val="18"/>
          <w:szCs w:val="18"/>
        </w:rPr>
        <w:t>的效果最好，证明了目标网络的重要性。</w:t>
      </w:r>
    </w:p>
    <w:p w14:paraId="4A3BC44A" w14:textId="48A4229F" w:rsidR="00C427A7" w:rsidRDefault="00C427A7" w:rsidP="00CC53F1">
      <w:pPr>
        <w:ind w:firstLineChars="200" w:firstLine="360"/>
        <w:rPr>
          <w:rFonts w:ascii="Times New Roman" w:eastAsia="宋体" w:hAnsi="Times New Roman" w:cs="Times New Roman"/>
          <w:sz w:val="18"/>
          <w:szCs w:val="18"/>
        </w:rPr>
      </w:pPr>
      <w:r w:rsidRPr="00C427A7">
        <w:rPr>
          <w:rFonts w:ascii="Times New Roman" w:eastAsia="宋体" w:hAnsi="Times New Roman" w:cs="Times New Roman"/>
          <w:noProof/>
          <w:sz w:val="18"/>
          <w:szCs w:val="18"/>
        </w:rPr>
        <w:drawing>
          <wp:inline distT="0" distB="0" distL="0" distR="0" wp14:anchorId="69D8503A" wp14:editId="72ABE95B">
            <wp:extent cx="5274310" cy="1728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28470"/>
                    </a:xfrm>
                    <a:prstGeom prst="rect">
                      <a:avLst/>
                    </a:prstGeom>
                  </pic:spPr>
                </pic:pic>
              </a:graphicData>
            </a:graphic>
          </wp:inline>
        </w:drawing>
      </w:r>
    </w:p>
    <w:p w14:paraId="5BD11397" w14:textId="77317213" w:rsidR="003F501C" w:rsidRDefault="003F501C" w:rsidP="003F501C">
      <w:pPr>
        <w:ind w:firstLineChars="200" w:firstLine="36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2</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DDPG</w:t>
      </w:r>
      <w:r>
        <w:rPr>
          <w:rFonts w:ascii="Times New Roman" w:eastAsia="宋体" w:hAnsi="Times New Roman" w:cs="Times New Roman" w:hint="eastAsia"/>
          <w:sz w:val="18"/>
          <w:szCs w:val="18"/>
        </w:rPr>
        <w:t>实验表现</w:t>
      </w:r>
    </w:p>
    <w:p w14:paraId="27FB75C6" w14:textId="64943EEB" w:rsidR="00D22D41" w:rsidRDefault="00D22D41" w:rsidP="00CC53F1">
      <w:pPr>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同时，论文对倒立摆、</w:t>
      </w:r>
      <w:proofErr w:type="gramStart"/>
      <w:r>
        <w:rPr>
          <w:rFonts w:ascii="Times New Roman" w:eastAsia="宋体" w:hAnsi="Times New Roman" w:cs="Times New Roman" w:hint="eastAsia"/>
          <w:sz w:val="18"/>
          <w:szCs w:val="18"/>
        </w:rPr>
        <w:t>车杆和</w:t>
      </w:r>
      <w:proofErr w:type="gramEnd"/>
      <w:r>
        <w:rPr>
          <w:rFonts w:ascii="Times New Roman" w:eastAsia="宋体" w:hAnsi="Times New Roman" w:cs="Times New Roman" w:hint="eastAsia"/>
          <w:sz w:val="18"/>
          <w:szCs w:val="18"/>
        </w:rPr>
        <w:t>Cheetah</w:t>
      </w:r>
      <w:r>
        <w:rPr>
          <w:rFonts w:ascii="Times New Roman" w:eastAsia="宋体" w:hAnsi="Times New Roman" w:cs="Times New Roman" w:hint="eastAsia"/>
          <w:sz w:val="18"/>
          <w:szCs w:val="18"/>
        </w:rPr>
        <w:t>三种环境下的动作价值估计值与真实值进行了比较</w:t>
      </w:r>
      <w:r w:rsidR="00C427A7">
        <w:rPr>
          <w:rFonts w:ascii="Times New Roman" w:eastAsia="宋体" w:hAnsi="Times New Roman" w:cs="Times New Roman" w:hint="eastAsia"/>
          <w:sz w:val="18"/>
          <w:szCs w:val="18"/>
        </w:rPr>
        <w:t>，如图</w:t>
      </w:r>
      <w:r w:rsidR="00C427A7">
        <w:rPr>
          <w:rFonts w:ascii="Times New Roman" w:eastAsia="宋体" w:hAnsi="Times New Roman" w:cs="Times New Roman" w:hint="eastAsia"/>
          <w:sz w:val="18"/>
          <w:szCs w:val="18"/>
        </w:rPr>
        <w:t>3</w:t>
      </w:r>
      <w:r w:rsidR="00C427A7">
        <w:rPr>
          <w:rFonts w:ascii="Times New Roman" w:eastAsia="宋体" w:hAnsi="Times New Roman" w:cs="Times New Roman" w:hint="eastAsia"/>
          <w:sz w:val="18"/>
          <w:szCs w:val="18"/>
        </w:rPr>
        <w:t>所示。</w:t>
      </w:r>
      <w:r>
        <w:rPr>
          <w:rFonts w:ascii="Times New Roman" w:eastAsia="宋体" w:hAnsi="Times New Roman" w:cs="Times New Roman" w:hint="eastAsia"/>
          <w:sz w:val="18"/>
          <w:szCs w:val="18"/>
        </w:rPr>
        <w:t>发现在简单环境下，可以准确估计真实值，但是复杂环境却出现了明显的过估计。相关解决办法在</w:t>
      </w:r>
      <w:r>
        <w:rPr>
          <w:rFonts w:ascii="Times New Roman" w:eastAsia="宋体" w:hAnsi="Times New Roman" w:cs="Times New Roman" w:hint="eastAsia"/>
          <w:sz w:val="18"/>
          <w:szCs w:val="18"/>
        </w:rPr>
        <w:t>DDQN</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TD</w:t>
      </w:r>
      <w:r>
        <w:rPr>
          <w:rFonts w:ascii="Times New Roman" w:eastAsia="宋体" w:hAnsi="Times New Roman" w:cs="Times New Roman"/>
          <w:sz w:val="18"/>
          <w:szCs w:val="18"/>
        </w:rPr>
        <w:t>3</w:t>
      </w:r>
      <w:r>
        <w:rPr>
          <w:rFonts w:ascii="Times New Roman" w:eastAsia="宋体" w:hAnsi="Times New Roman" w:cs="Times New Roman" w:hint="eastAsia"/>
          <w:sz w:val="18"/>
          <w:szCs w:val="18"/>
        </w:rPr>
        <w:t>等方法中有所讨论。</w:t>
      </w:r>
    </w:p>
    <w:p w14:paraId="5FD840B9" w14:textId="279B7307" w:rsidR="00D22D41" w:rsidRDefault="00C427A7" w:rsidP="00CC53F1">
      <w:pPr>
        <w:ind w:firstLineChars="200" w:firstLine="360"/>
        <w:rPr>
          <w:rFonts w:ascii="Times New Roman" w:eastAsia="宋体" w:hAnsi="Times New Roman" w:cs="Times New Roman"/>
          <w:sz w:val="18"/>
          <w:szCs w:val="18"/>
        </w:rPr>
      </w:pPr>
      <w:r w:rsidRPr="00C427A7">
        <w:rPr>
          <w:rFonts w:ascii="Times New Roman" w:eastAsia="宋体" w:hAnsi="Times New Roman" w:cs="Times New Roman"/>
          <w:noProof/>
          <w:sz w:val="18"/>
          <w:szCs w:val="18"/>
        </w:rPr>
        <w:drawing>
          <wp:inline distT="0" distB="0" distL="0" distR="0" wp14:anchorId="228FB43D" wp14:editId="7E023E54">
            <wp:extent cx="5258534" cy="14098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8534" cy="1409897"/>
                    </a:xfrm>
                    <a:prstGeom prst="rect">
                      <a:avLst/>
                    </a:prstGeom>
                  </pic:spPr>
                </pic:pic>
              </a:graphicData>
            </a:graphic>
          </wp:inline>
        </w:drawing>
      </w:r>
    </w:p>
    <w:p w14:paraId="1198A96B" w14:textId="2A56096B" w:rsidR="003F501C" w:rsidRPr="001600A1" w:rsidRDefault="003F501C" w:rsidP="003F501C">
      <w:pPr>
        <w:ind w:firstLineChars="200" w:firstLine="36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3</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DDPG</w:t>
      </w:r>
      <w:r>
        <w:rPr>
          <w:rFonts w:ascii="Times New Roman" w:eastAsia="宋体" w:hAnsi="Times New Roman" w:cs="Times New Roman" w:hint="eastAsia"/>
          <w:sz w:val="18"/>
          <w:szCs w:val="18"/>
        </w:rPr>
        <w:t>的</w:t>
      </w:r>
      <w:r>
        <w:rPr>
          <w:rFonts w:ascii="Times New Roman" w:eastAsia="宋体" w:hAnsi="Times New Roman" w:cs="Times New Roman" w:hint="eastAsia"/>
          <w:sz w:val="18"/>
          <w:szCs w:val="18"/>
        </w:rPr>
        <w:t>Q</w:t>
      </w:r>
      <w:r>
        <w:rPr>
          <w:rFonts w:ascii="Times New Roman" w:eastAsia="宋体" w:hAnsi="Times New Roman" w:cs="Times New Roman" w:hint="eastAsia"/>
          <w:sz w:val="18"/>
          <w:szCs w:val="18"/>
        </w:rPr>
        <w:t>估计函数准确度密度图</w:t>
      </w:r>
    </w:p>
    <w:p w14:paraId="1CEB84AD" w14:textId="77777777" w:rsidR="00044D3F" w:rsidRPr="001600A1" w:rsidRDefault="002D34DD" w:rsidP="002D34DD">
      <w:pPr>
        <w:rPr>
          <w:rFonts w:ascii="Times New Roman" w:eastAsia="宋体" w:hAnsi="Times New Roman" w:cs="Times New Roman"/>
          <w:b/>
          <w:bCs/>
          <w:color w:val="000000"/>
          <w:kern w:val="0"/>
          <w:sz w:val="18"/>
          <w:szCs w:val="18"/>
          <w:shd w:val="clear" w:color="auto" w:fill="FFFFFF"/>
        </w:rPr>
      </w:pPr>
      <w:r>
        <w:rPr>
          <w:rFonts w:ascii="Times New Roman" w:eastAsia="宋体" w:hAnsi="Times New Roman" w:cs="Times New Roman"/>
          <w:b/>
          <w:bCs/>
          <w:color w:val="000000"/>
          <w:kern w:val="0"/>
          <w:sz w:val="18"/>
          <w:szCs w:val="18"/>
          <w:shd w:val="clear" w:color="auto" w:fill="FFFFFF"/>
        </w:rPr>
        <w:t>5</w:t>
      </w:r>
      <w:r w:rsidR="00044D3F" w:rsidRPr="001600A1">
        <w:rPr>
          <w:rFonts w:ascii="Times New Roman" w:eastAsia="宋体" w:hAnsi="Times New Roman" w:cs="Times New Roman"/>
          <w:b/>
          <w:bCs/>
          <w:color w:val="000000"/>
          <w:kern w:val="0"/>
          <w:sz w:val="18"/>
          <w:szCs w:val="18"/>
          <w:shd w:val="clear" w:color="auto" w:fill="FFFFFF"/>
        </w:rPr>
        <w:t xml:space="preserve">. What is the novelty? </w:t>
      </w:r>
      <w:r w:rsidR="00044D3F" w:rsidRPr="001600A1">
        <w:rPr>
          <w:rFonts w:ascii="Times New Roman" w:eastAsia="宋体" w:hAnsi="Times New Roman" w:cs="Times New Roman"/>
          <w:b/>
          <w:bCs/>
          <w:color w:val="000000"/>
          <w:kern w:val="0"/>
          <w:sz w:val="18"/>
          <w:szCs w:val="18"/>
          <w:shd w:val="clear" w:color="auto" w:fill="FFFFFF"/>
        </w:rPr>
        <w:t>这篇论文的创新点在哪里？（论文贡献）</w:t>
      </w:r>
    </w:p>
    <w:p w14:paraId="17B112FC" w14:textId="70CB4908" w:rsidR="006540BA" w:rsidRDefault="006540BA" w:rsidP="006540BA">
      <w:pPr>
        <w:widowControl/>
        <w:ind w:firstLineChars="200" w:firstLine="360"/>
        <w:jc w:val="left"/>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该</w:t>
      </w:r>
      <w:r w:rsidR="00D22D41">
        <w:rPr>
          <w:rFonts w:ascii="Times New Roman" w:eastAsia="宋体" w:hAnsi="Times New Roman" w:cs="Times New Roman" w:hint="eastAsia"/>
          <w:color w:val="000000"/>
          <w:kern w:val="0"/>
          <w:sz w:val="18"/>
          <w:szCs w:val="18"/>
          <w:shd w:val="clear" w:color="auto" w:fill="FFFFFF"/>
        </w:rPr>
        <w:t>论文以解决连续动作空间问题为起点，以</w:t>
      </w:r>
      <w:r w:rsidR="00D22D41">
        <w:rPr>
          <w:rFonts w:ascii="Times New Roman" w:eastAsia="宋体" w:hAnsi="Times New Roman" w:cs="Times New Roman" w:hint="eastAsia"/>
          <w:color w:val="000000"/>
          <w:kern w:val="0"/>
          <w:sz w:val="18"/>
          <w:szCs w:val="18"/>
          <w:shd w:val="clear" w:color="auto" w:fill="FFFFFF"/>
        </w:rPr>
        <w:t>DPG</w:t>
      </w:r>
      <w:r w:rsidR="00D22D41">
        <w:rPr>
          <w:rFonts w:ascii="Times New Roman" w:eastAsia="宋体" w:hAnsi="Times New Roman" w:cs="Times New Roman" w:hint="eastAsia"/>
          <w:color w:val="000000"/>
          <w:kern w:val="0"/>
          <w:sz w:val="18"/>
          <w:szCs w:val="18"/>
          <w:shd w:val="clear" w:color="auto" w:fill="FFFFFF"/>
        </w:rPr>
        <w:t>的确定动作梯度更新为基础，结合了</w:t>
      </w:r>
      <w:r w:rsidR="00D22D41">
        <w:rPr>
          <w:rFonts w:ascii="Times New Roman" w:eastAsia="宋体" w:hAnsi="Times New Roman" w:cs="Times New Roman" w:hint="eastAsia"/>
          <w:color w:val="000000"/>
          <w:kern w:val="0"/>
          <w:sz w:val="18"/>
          <w:szCs w:val="18"/>
          <w:shd w:val="clear" w:color="auto" w:fill="FFFFFF"/>
        </w:rPr>
        <w:t>DQN</w:t>
      </w:r>
      <w:r w:rsidR="00D22D41">
        <w:rPr>
          <w:rFonts w:ascii="Times New Roman" w:eastAsia="宋体" w:hAnsi="Times New Roman" w:cs="Times New Roman" w:hint="eastAsia"/>
          <w:color w:val="000000"/>
          <w:kern w:val="0"/>
          <w:sz w:val="18"/>
          <w:szCs w:val="18"/>
          <w:shd w:val="clear" w:color="auto" w:fill="FFFFFF"/>
        </w:rPr>
        <w:t>中软更新与</w:t>
      </w:r>
      <w:r>
        <w:rPr>
          <w:rFonts w:ascii="Times New Roman" w:eastAsia="宋体" w:hAnsi="Times New Roman" w:cs="Times New Roman" w:hint="eastAsia"/>
          <w:color w:val="000000"/>
          <w:kern w:val="0"/>
          <w:sz w:val="18"/>
          <w:szCs w:val="18"/>
          <w:shd w:val="clear" w:color="auto" w:fill="FFFFFF"/>
        </w:rPr>
        <w:t>经验回放的技巧，，比较有效的解决了连续动作空间问题，并保证了训练的稳定性，解决了</w:t>
      </w:r>
      <w:proofErr w:type="gramStart"/>
      <w:r>
        <w:rPr>
          <w:rFonts w:ascii="Times New Roman" w:eastAsia="宋体" w:hAnsi="Times New Roman" w:cs="Times New Roman" w:hint="eastAsia"/>
          <w:color w:val="000000"/>
          <w:kern w:val="0"/>
          <w:sz w:val="18"/>
          <w:szCs w:val="18"/>
          <w:shd w:val="clear" w:color="auto" w:fill="FFFFFF"/>
        </w:rPr>
        <w:t>收敛难</w:t>
      </w:r>
      <w:proofErr w:type="gramEnd"/>
      <w:r>
        <w:rPr>
          <w:rFonts w:ascii="Times New Roman" w:eastAsia="宋体" w:hAnsi="Times New Roman" w:cs="Times New Roman" w:hint="eastAsia"/>
          <w:color w:val="000000"/>
          <w:kern w:val="0"/>
          <w:sz w:val="18"/>
          <w:szCs w:val="18"/>
          <w:shd w:val="clear" w:color="auto" w:fill="FFFFFF"/>
        </w:rPr>
        <w:t>的问题。应用较多，成为一种比较成熟的</w:t>
      </w:r>
      <w:r>
        <w:rPr>
          <w:rFonts w:ascii="Times New Roman" w:eastAsia="宋体" w:hAnsi="Times New Roman" w:cs="Times New Roman" w:hint="eastAsia"/>
          <w:color w:val="000000"/>
          <w:kern w:val="0"/>
          <w:sz w:val="18"/>
          <w:szCs w:val="18"/>
          <w:shd w:val="clear" w:color="auto" w:fill="FFFFFF"/>
        </w:rPr>
        <w:t>Actor</w:t>
      </w:r>
      <w:r>
        <w:rPr>
          <w:rFonts w:ascii="Times New Roman" w:eastAsia="宋体" w:hAnsi="Times New Roman" w:cs="Times New Roman"/>
          <w:color w:val="000000"/>
          <w:kern w:val="0"/>
          <w:sz w:val="18"/>
          <w:szCs w:val="18"/>
          <w:shd w:val="clear" w:color="auto" w:fill="FFFFFF"/>
        </w:rPr>
        <w:t>-Critic</w:t>
      </w:r>
      <w:r>
        <w:rPr>
          <w:rFonts w:ascii="Times New Roman" w:eastAsia="宋体" w:hAnsi="Times New Roman" w:cs="Times New Roman" w:hint="eastAsia"/>
          <w:color w:val="000000"/>
          <w:kern w:val="0"/>
          <w:sz w:val="18"/>
          <w:szCs w:val="18"/>
          <w:shd w:val="clear" w:color="auto" w:fill="FFFFFF"/>
        </w:rPr>
        <w:t>算法。</w:t>
      </w:r>
    </w:p>
    <w:p w14:paraId="4A0E4E79" w14:textId="77777777" w:rsidR="00044D3F" w:rsidRDefault="00044D3F" w:rsidP="00CC53F1">
      <w:pPr>
        <w:widowControl/>
        <w:ind w:firstLineChars="200" w:firstLine="361"/>
        <w:jc w:val="left"/>
        <w:rPr>
          <w:rFonts w:ascii="Times New Roman" w:eastAsia="宋体" w:hAnsi="Times New Roman" w:cs="Times New Roman"/>
          <w:b/>
          <w:bCs/>
          <w:color w:val="000000"/>
          <w:kern w:val="0"/>
          <w:sz w:val="18"/>
          <w:szCs w:val="18"/>
          <w:shd w:val="clear" w:color="auto" w:fill="FFFFFF"/>
        </w:rPr>
      </w:pPr>
      <w:r w:rsidRPr="001600A1">
        <w:rPr>
          <w:rFonts w:ascii="Times New Roman" w:eastAsia="宋体" w:hAnsi="Times New Roman" w:cs="Times New Roman"/>
          <w:b/>
          <w:bCs/>
          <w:color w:val="000000"/>
          <w:kern w:val="0"/>
          <w:sz w:val="18"/>
          <w:szCs w:val="18"/>
          <w:shd w:val="clear" w:color="auto" w:fill="FFFFFF"/>
        </w:rPr>
        <w:br/>
      </w:r>
      <w:r w:rsidR="002D34DD">
        <w:rPr>
          <w:rFonts w:ascii="Times New Roman" w:eastAsia="宋体" w:hAnsi="Times New Roman" w:cs="Times New Roman"/>
          <w:b/>
          <w:bCs/>
          <w:color w:val="000000"/>
          <w:kern w:val="0"/>
          <w:sz w:val="18"/>
          <w:szCs w:val="18"/>
          <w:shd w:val="clear" w:color="auto" w:fill="FFFFFF"/>
        </w:rPr>
        <w:t>6</w:t>
      </w:r>
      <w:r w:rsidRPr="001600A1">
        <w:rPr>
          <w:rFonts w:ascii="Times New Roman" w:eastAsia="宋体" w:hAnsi="Times New Roman" w:cs="Times New Roman"/>
          <w:b/>
          <w:bCs/>
          <w:color w:val="000000"/>
          <w:kern w:val="0"/>
          <w:sz w:val="18"/>
          <w:szCs w:val="18"/>
          <w:shd w:val="clear" w:color="auto" w:fill="FFFFFF"/>
        </w:rPr>
        <w:t xml:space="preserve">. Any related work worth of following? </w:t>
      </w:r>
      <w:r w:rsidRPr="001600A1">
        <w:rPr>
          <w:rFonts w:ascii="Times New Roman" w:eastAsia="宋体" w:hAnsi="Times New Roman" w:cs="Times New Roman"/>
          <w:b/>
          <w:bCs/>
          <w:color w:val="000000"/>
          <w:kern w:val="0"/>
          <w:sz w:val="18"/>
          <w:szCs w:val="18"/>
          <w:shd w:val="clear" w:color="auto" w:fill="FFFFFF"/>
        </w:rPr>
        <w:t>有什么值得阅读的相关文献吗？（相关工作）</w:t>
      </w:r>
    </w:p>
    <w:p w14:paraId="21E5523F" w14:textId="5E8D0A10" w:rsidR="00B93E17" w:rsidRDefault="009A4260" w:rsidP="009A4260">
      <w:pPr>
        <w:widowControl/>
        <w:ind w:firstLineChars="200" w:firstLine="360"/>
        <w:jc w:val="left"/>
        <w:rPr>
          <w:rFonts w:ascii="Times New Roman" w:eastAsia="宋体" w:hAnsi="Times New Roman" w:cs="Times New Roman"/>
          <w:bCs/>
          <w:color w:val="000000"/>
          <w:kern w:val="0"/>
          <w:sz w:val="18"/>
          <w:szCs w:val="18"/>
          <w:shd w:val="clear" w:color="auto" w:fill="FFFFFF"/>
        </w:rPr>
      </w:pPr>
      <w:r>
        <w:rPr>
          <w:rFonts w:ascii="Times New Roman" w:eastAsia="宋体" w:hAnsi="Times New Roman" w:cs="Times New Roman" w:hint="eastAsia"/>
          <w:bCs/>
          <w:color w:val="000000"/>
          <w:kern w:val="0"/>
          <w:sz w:val="18"/>
          <w:szCs w:val="18"/>
          <w:shd w:val="clear" w:color="auto" w:fill="FFFFFF"/>
        </w:rPr>
        <w:t>1.</w:t>
      </w:r>
      <w:r w:rsidR="00EE2450">
        <w:rPr>
          <w:rFonts w:ascii="Times New Roman" w:eastAsia="宋体" w:hAnsi="Times New Roman" w:cs="Times New Roman" w:hint="eastAsia"/>
          <w:bCs/>
          <w:color w:val="000000"/>
          <w:kern w:val="0"/>
          <w:sz w:val="18"/>
          <w:szCs w:val="18"/>
          <w:shd w:val="clear" w:color="auto" w:fill="FFFFFF"/>
        </w:rPr>
        <w:t xml:space="preserve"> </w:t>
      </w:r>
      <w:r w:rsidR="00790043">
        <w:rPr>
          <w:rFonts w:ascii="Times New Roman" w:eastAsia="宋体" w:hAnsi="Times New Roman" w:cs="Times New Roman" w:hint="eastAsia"/>
          <w:bCs/>
          <w:color w:val="000000"/>
          <w:kern w:val="0"/>
          <w:sz w:val="18"/>
          <w:szCs w:val="18"/>
          <w:shd w:val="clear" w:color="auto" w:fill="FFFFFF"/>
        </w:rPr>
        <w:t>作为该论文</w:t>
      </w:r>
      <w:r w:rsidR="006540BA">
        <w:rPr>
          <w:rFonts w:ascii="Times New Roman" w:eastAsia="宋体" w:hAnsi="Times New Roman" w:cs="Times New Roman" w:hint="eastAsia"/>
          <w:bCs/>
          <w:color w:val="000000"/>
          <w:kern w:val="0"/>
          <w:sz w:val="18"/>
          <w:szCs w:val="18"/>
          <w:shd w:val="clear" w:color="auto" w:fill="FFFFFF"/>
        </w:rPr>
        <w:t>基础</w:t>
      </w:r>
      <w:r w:rsidR="00790043">
        <w:rPr>
          <w:rFonts w:ascii="Times New Roman" w:eastAsia="宋体" w:hAnsi="Times New Roman" w:cs="Times New Roman" w:hint="eastAsia"/>
          <w:bCs/>
          <w:color w:val="000000"/>
          <w:kern w:val="0"/>
          <w:sz w:val="18"/>
          <w:szCs w:val="18"/>
          <w:shd w:val="clear" w:color="auto" w:fill="FFFFFF"/>
        </w:rPr>
        <w:t>的</w:t>
      </w:r>
      <w:r w:rsidR="00DA56B4">
        <w:rPr>
          <w:rFonts w:ascii="Times New Roman" w:eastAsia="宋体" w:hAnsi="Times New Roman" w:cs="Times New Roman" w:hint="eastAsia"/>
          <w:bCs/>
          <w:color w:val="000000"/>
          <w:kern w:val="0"/>
          <w:sz w:val="18"/>
          <w:szCs w:val="18"/>
          <w:shd w:val="clear" w:color="auto" w:fill="FFFFFF"/>
        </w:rPr>
        <w:t xml:space="preserve"> </w:t>
      </w:r>
      <w:r w:rsidR="006540BA">
        <w:rPr>
          <w:rFonts w:ascii="Times New Roman" w:eastAsia="宋体" w:hAnsi="Times New Roman" w:cs="Times New Roman" w:hint="eastAsia"/>
          <w:bCs/>
          <w:color w:val="000000"/>
          <w:kern w:val="0"/>
          <w:sz w:val="18"/>
          <w:szCs w:val="18"/>
          <w:shd w:val="clear" w:color="auto" w:fill="FFFFFF"/>
        </w:rPr>
        <w:t>DQN</w:t>
      </w:r>
      <w:r w:rsidR="00DA56B4">
        <w:rPr>
          <w:rFonts w:ascii="Times New Roman" w:eastAsia="宋体" w:hAnsi="Times New Roman" w:cs="Times New Roman" w:hint="eastAsia"/>
          <w:bCs/>
          <w:color w:val="000000"/>
          <w:kern w:val="0"/>
          <w:sz w:val="18"/>
          <w:szCs w:val="18"/>
          <w:shd w:val="clear" w:color="auto" w:fill="FFFFFF"/>
        </w:rPr>
        <w:t>算法</w:t>
      </w:r>
    </w:p>
    <w:p w14:paraId="0C1880D0" w14:textId="77777777" w:rsidR="006540BA" w:rsidRDefault="006540BA" w:rsidP="006540BA">
      <w:pPr>
        <w:widowControl/>
        <w:ind w:firstLine="360"/>
        <w:jc w:val="left"/>
        <w:rPr>
          <w:rFonts w:ascii="Times New Roman" w:eastAsia="宋体" w:hAnsi="Times New Roman" w:cs="Times New Roman"/>
          <w:bCs/>
          <w:color w:val="000000"/>
          <w:kern w:val="0"/>
          <w:sz w:val="18"/>
          <w:szCs w:val="18"/>
          <w:shd w:val="clear" w:color="auto" w:fill="FFFFFF"/>
        </w:rPr>
      </w:pPr>
      <w:proofErr w:type="spellStart"/>
      <w:r w:rsidRPr="006540BA">
        <w:rPr>
          <w:rFonts w:ascii="Times New Roman" w:eastAsia="宋体" w:hAnsi="Times New Roman" w:cs="Times New Roman"/>
          <w:bCs/>
          <w:color w:val="000000"/>
          <w:kern w:val="0"/>
          <w:sz w:val="18"/>
          <w:szCs w:val="18"/>
          <w:shd w:val="clear" w:color="auto" w:fill="FFFFFF"/>
        </w:rPr>
        <w:t>Mnih</w:t>
      </w:r>
      <w:proofErr w:type="spellEnd"/>
      <w:r w:rsidRPr="006540BA">
        <w:rPr>
          <w:rFonts w:ascii="Times New Roman" w:eastAsia="宋体" w:hAnsi="Times New Roman" w:cs="Times New Roman"/>
          <w:bCs/>
          <w:color w:val="000000"/>
          <w:kern w:val="0"/>
          <w:sz w:val="18"/>
          <w:szCs w:val="18"/>
          <w:shd w:val="clear" w:color="auto" w:fill="FFFFFF"/>
        </w:rPr>
        <w:t xml:space="preserve"> </w:t>
      </w:r>
      <w:proofErr w:type="gramStart"/>
      <w:r w:rsidRPr="006540BA">
        <w:rPr>
          <w:rFonts w:ascii="Times New Roman" w:eastAsia="宋体" w:hAnsi="Times New Roman" w:cs="Times New Roman"/>
          <w:bCs/>
          <w:color w:val="000000"/>
          <w:kern w:val="0"/>
          <w:sz w:val="18"/>
          <w:szCs w:val="18"/>
          <w:shd w:val="clear" w:color="auto" w:fill="FFFFFF"/>
        </w:rPr>
        <w:t>V ,</w:t>
      </w:r>
      <w:proofErr w:type="gramEnd"/>
      <w:r w:rsidRPr="006540BA">
        <w:rPr>
          <w:rFonts w:ascii="Times New Roman" w:eastAsia="宋体" w:hAnsi="Times New Roman" w:cs="Times New Roman"/>
          <w:bCs/>
          <w:color w:val="000000"/>
          <w:kern w:val="0"/>
          <w:sz w:val="18"/>
          <w:szCs w:val="18"/>
          <w:shd w:val="clear" w:color="auto" w:fill="FFFFFF"/>
        </w:rPr>
        <w:t xml:space="preserve">  </w:t>
      </w:r>
      <w:proofErr w:type="spellStart"/>
      <w:r w:rsidRPr="006540BA">
        <w:rPr>
          <w:rFonts w:ascii="Times New Roman" w:eastAsia="宋体" w:hAnsi="Times New Roman" w:cs="Times New Roman"/>
          <w:bCs/>
          <w:color w:val="000000"/>
          <w:kern w:val="0"/>
          <w:sz w:val="18"/>
          <w:szCs w:val="18"/>
          <w:shd w:val="clear" w:color="auto" w:fill="FFFFFF"/>
        </w:rPr>
        <w:t>Kavukcuoglu</w:t>
      </w:r>
      <w:proofErr w:type="spellEnd"/>
      <w:r w:rsidRPr="006540BA">
        <w:rPr>
          <w:rFonts w:ascii="Times New Roman" w:eastAsia="宋体" w:hAnsi="Times New Roman" w:cs="Times New Roman"/>
          <w:bCs/>
          <w:color w:val="000000"/>
          <w:kern w:val="0"/>
          <w:sz w:val="18"/>
          <w:szCs w:val="18"/>
          <w:shd w:val="clear" w:color="auto" w:fill="FFFFFF"/>
        </w:rPr>
        <w:t xml:space="preserve"> K ,  Silver D , et al. Playing Atari with Deep Reinforcement Learning[J]. Computer Science, 2013.</w:t>
      </w:r>
    </w:p>
    <w:p w14:paraId="591FDD63" w14:textId="04BAC4B2" w:rsidR="00D0121F" w:rsidRDefault="00D0121F" w:rsidP="006540BA">
      <w:pPr>
        <w:widowControl/>
        <w:ind w:firstLine="360"/>
        <w:jc w:val="left"/>
        <w:rPr>
          <w:rFonts w:ascii="Times New Roman" w:eastAsia="宋体" w:hAnsi="Times New Roman" w:cs="Times New Roman"/>
          <w:bCs/>
          <w:color w:val="000000"/>
          <w:kern w:val="0"/>
          <w:sz w:val="18"/>
          <w:szCs w:val="18"/>
          <w:shd w:val="clear" w:color="auto" w:fill="FFFFFF"/>
        </w:rPr>
      </w:pPr>
      <w:r>
        <w:rPr>
          <w:rFonts w:ascii="Times New Roman" w:eastAsia="宋体" w:hAnsi="Times New Roman" w:cs="Times New Roman" w:hint="eastAsia"/>
          <w:bCs/>
          <w:color w:val="000000"/>
          <w:kern w:val="0"/>
          <w:sz w:val="18"/>
          <w:szCs w:val="18"/>
          <w:shd w:val="clear" w:color="auto" w:fill="FFFFFF"/>
        </w:rPr>
        <w:t xml:space="preserve">2. </w:t>
      </w:r>
      <w:r>
        <w:rPr>
          <w:rFonts w:ascii="Times New Roman" w:eastAsia="宋体" w:hAnsi="Times New Roman" w:cs="Times New Roman" w:hint="eastAsia"/>
          <w:bCs/>
          <w:color w:val="000000"/>
          <w:kern w:val="0"/>
          <w:sz w:val="18"/>
          <w:szCs w:val="18"/>
          <w:shd w:val="clear" w:color="auto" w:fill="FFFFFF"/>
        </w:rPr>
        <w:t>作为该论文</w:t>
      </w:r>
      <w:r w:rsidR="006540BA">
        <w:rPr>
          <w:rFonts w:ascii="Times New Roman" w:eastAsia="宋体" w:hAnsi="Times New Roman" w:cs="Times New Roman" w:hint="eastAsia"/>
          <w:bCs/>
          <w:color w:val="000000"/>
          <w:kern w:val="0"/>
          <w:sz w:val="18"/>
          <w:szCs w:val="18"/>
          <w:shd w:val="clear" w:color="auto" w:fill="FFFFFF"/>
        </w:rPr>
        <w:t>基础的</w:t>
      </w:r>
      <w:r w:rsidR="006540BA">
        <w:rPr>
          <w:rFonts w:ascii="Times New Roman" w:eastAsia="宋体" w:hAnsi="Times New Roman" w:cs="Times New Roman" w:hint="eastAsia"/>
          <w:bCs/>
          <w:color w:val="000000"/>
          <w:kern w:val="0"/>
          <w:sz w:val="18"/>
          <w:szCs w:val="18"/>
          <w:shd w:val="clear" w:color="auto" w:fill="FFFFFF"/>
        </w:rPr>
        <w:t>DPG</w:t>
      </w:r>
      <w:r>
        <w:rPr>
          <w:rFonts w:ascii="Times New Roman" w:eastAsia="宋体" w:hAnsi="Times New Roman" w:cs="Times New Roman" w:hint="eastAsia"/>
          <w:bCs/>
          <w:color w:val="000000"/>
          <w:kern w:val="0"/>
          <w:sz w:val="18"/>
          <w:szCs w:val="18"/>
          <w:shd w:val="clear" w:color="auto" w:fill="FFFFFF"/>
        </w:rPr>
        <w:t>算法</w:t>
      </w:r>
    </w:p>
    <w:p w14:paraId="2C0E7A32" w14:textId="7A501C78" w:rsidR="00517782" w:rsidRDefault="006540BA" w:rsidP="006540BA">
      <w:pPr>
        <w:widowControl/>
        <w:ind w:firstLineChars="200" w:firstLine="360"/>
        <w:jc w:val="left"/>
        <w:rPr>
          <w:rFonts w:ascii="Times New Roman" w:eastAsia="宋体" w:hAnsi="Times New Roman" w:cs="Times New Roman"/>
          <w:bCs/>
          <w:color w:val="000000"/>
          <w:kern w:val="0"/>
          <w:sz w:val="18"/>
          <w:szCs w:val="18"/>
          <w:shd w:val="clear" w:color="auto" w:fill="FFFFFF"/>
        </w:rPr>
      </w:pPr>
      <w:r w:rsidRPr="006540BA">
        <w:rPr>
          <w:rFonts w:ascii="Times New Roman" w:eastAsia="宋体" w:hAnsi="Times New Roman" w:cs="Times New Roman"/>
          <w:bCs/>
          <w:color w:val="000000"/>
          <w:kern w:val="0"/>
          <w:sz w:val="18"/>
          <w:szCs w:val="18"/>
          <w:shd w:val="clear" w:color="auto" w:fill="FFFFFF"/>
        </w:rPr>
        <w:t xml:space="preserve">Silver </w:t>
      </w:r>
      <w:proofErr w:type="gramStart"/>
      <w:r w:rsidRPr="006540BA">
        <w:rPr>
          <w:rFonts w:ascii="Times New Roman" w:eastAsia="宋体" w:hAnsi="Times New Roman" w:cs="Times New Roman"/>
          <w:bCs/>
          <w:color w:val="000000"/>
          <w:kern w:val="0"/>
          <w:sz w:val="18"/>
          <w:szCs w:val="18"/>
          <w:shd w:val="clear" w:color="auto" w:fill="FFFFFF"/>
        </w:rPr>
        <w:t>D ,</w:t>
      </w:r>
      <w:proofErr w:type="gramEnd"/>
      <w:r w:rsidRPr="006540BA">
        <w:rPr>
          <w:rFonts w:ascii="Times New Roman" w:eastAsia="宋体" w:hAnsi="Times New Roman" w:cs="Times New Roman"/>
          <w:bCs/>
          <w:color w:val="000000"/>
          <w:kern w:val="0"/>
          <w:sz w:val="18"/>
          <w:szCs w:val="18"/>
          <w:shd w:val="clear" w:color="auto" w:fill="FFFFFF"/>
        </w:rPr>
        <w:t xml:space="preserve">  Lever G ,  </w:t>
      </w:r>
      <w:proofErr w:type="spellStart"/>
      <w:r w:rsidRPr="006540BA">
        <w:rPr>
          <w:rFonts w:ascii="Times New Roman" w:eastAsia="宋体" w:hAnsi="Times New Roman" w:cs="Times New Roman"/>
          <w:bCs/>
          <w:color w:val="000000"/>
          <w:kern w:val="0"/>
          <w:sz w:val="18"/>
          <w:szCs w:val="18"/>
          <w:shd w:val="clear" w:color="auto" w:fill="FFFFFF"/>
        </w:rPr>
        <w:t>Heess</w:t>
      </w:r>
      <w:proofErr w:type="spellEnd"/>
      <w:r w:rsidRPr="006540BA">
        <w:rPr>
          <w:rFonts w:ascii="Times New Roman" w:eastAsia="宋体" w:hAnsi="Times New Roman" w:cs="Times New Roman"/>
          <w:bCs/>
          <w:color w:val="000000"/>
          <w:kern w:val="0"/>
          <w:sz w:val="18"/>
          <w:szCs w:val="18"/>
          <w:shd w:val="clear" w:color="auto" w:fill="FFFFFF"/>
        </w:rPr>
        <w:t xml:space="preserve"> N , et al. Deterministic Policy Gradient Algorithms. JMLR.org, 2014.</w:t>
      </w:r>
    </w:p>
    <w:p w14:paraId="4272965F" w14:textId="77777777" w:rsidR="007C3CCC" w:rsidRPr="000F0982" w:rsidRDefault="007C3CCC" w:rsidP="009A592B">
      <w:pPr>
        <w:widowControl/>
        <w:ind w:firstLineChars="200" w:firstLine="360"/>
        <w:jc w:val="left"/>
        <w:rPr>
          <w:rFonts w:ascii="Times New Roman" w:eastAsia="宋体" w:hAnsi="Times New Roman" w:cs="Times New Roman"/>
          <w:bCs/>
          <w:color w:val="000000"/>
          <w:kern w:val="0"/>
          <w:sz w:val="18"/>
          <w:szCs w:val="18"/>
          <w:shd w:val="clear" w:color="auto" w:fill="FFFFFF"/>
        </w:rPr>
      </w:pPr>
    </w:p>
    <w:p w14:paraId="40FF9BEB" w14:textId="77777777" w:rsidR="00044D3F" w:rsidRPr="001600A1" w:rsidRDefault="00044D3F" w:rsidP="00CC53F1">
      <w:pPr>
        <w:widowControl/>
        <w:ind w:firstLineChars="200" w:firstLine="361"/>
        <w:jc w:val="left"/>
        <w:rPr>
          <w:rFonts w:ascii="Times New Roman" w:eastAsia="宋体" w:hAnsi="Times New Roman" w:cs="Times New Roman"/>
          <w:b/>
          <w:bCs/>
          <w:color w:val="000000"/>
          <w:kern w:val="0"/>
          <w:sz w:val="18"/>
          <w:szCs w:val="18"/>
          <w:shd w:val="clear" w:color="auto" w:fill="FFFFFF"/>
        </w:rPr>
      </w:pPr>
      <w:r w:rsidRPr="001600A1">
        <w:rPr>
          <w:rFonts w:ascii="Times New Roman" w:eastAsia="宋体" w:hAnsi="Times New Roman" w:cs="Times New Roman"/>
          <w:b/>
          <w:bCs/>
          <w:color w:val="000000"/>
          <w:kern w:val="0"/>
          <w:sz w:val="18"/>
          <w:szCs w:val="18"/>
          <w:shd w:val="clear" w:color="auto" w:fill="FFFFFF"/>
        </w:rPr>
        <w:br/>
      </w:r>
      <w:r w:rsidR="002D34DD">
        <w:rPr>
          <w:rFonts w:ascii="Times New Roman" w:eastAsia="宋体" w:hAnsi="Times New Roman" w:cs="Times New Roman"/>
          <w:b/>
          <w:bCs/>
          <w:color w:val="000000"/>
          <w:kern w:val="0"/>
          <w:sz w:val="18"/>
          <w:szCs w:val="18"/>
          <w:shd w:val="clear" w:color="auto" w:fill="FFFFFF"/>
        </w:rPr>
        <w:t>7</w:t>
      </w:r>
      <w:r w:rsidRPr="001600A1">
        <w:rPr>
          <w:rFonts w:ascii="Times New Roman" w:eastAsia="宋体" w:hAnsi="Times New Roman" w:cs="Times New Roman"/>
          <w:b/>
          <w:bCs/>
          <w:color w:val="000000"/>
          <w:kern w:val="0"/>
          <w:sz w:val="18"/>
          <w:szCs w:val="18"/>
          <w:shd w:val="clear" w:color="auto" w:fill="FFFFFF"/>
        </w:rPr>
        <w:t xml:space="preserve">. Any </w:t>
      </w:r>
      <w:r w:rsidR="00F37C7A">
        <w:rPr>
          <w:rFonts w:ascii="Times New Roman" w:eastAsia="宋体" w:hAnsi="Times New Roman" w:cs="Times New Roman" w:hint="eastAsia"/>
          <w:b/>
          <w:bCs/>
          <w:color w:val="000000"/>
          <w:kern w:val="0"/>
          <w:sz w:val="18"/>
          <w:szCs w:val="18"/>
          <w:shd w:val="clear" w:color="auto" w:fill="FFFFFF"/>
        </w:rPr>
        <w:t>c</w:t>
      </w:r>
      <w:r w:rsidR="00F37C7A">
        <w:rPr>
          <w:rFonts w:ascii="Times New Roman" w:eastAsia="宋体" w:hAnsi="Times New Roman" w:cs="Times New Roman"/>
          <w:b/>
          <w:bCs/>
          <w:color w:val="000000"/>
          <w:kern w:val="0"/>
          <w:sz w:val="18"/>
          <w:szCs w:val="18"/>
          <w:shd w:val="clear" w:color="auto" w:fill="FFFFFF"/>
        </w:rPr>
        <w:t>omment?</w:t>
      </w:r>
      <w:r w:rsidR="00224BEB">
        <w:rPr>
          <w:rFonts w:ascii="Times New Roman" w:eastAsia="宋体" w:hAnsi="Times New Roman" w:cs="Times New Roman"/>
          <w:b/>
          <w:bCs/>
          <w:color w:val="000000"/>
          <w:kern w:val="0"/>
          <w:sz w:val="18"/>
          <w:szCs w:val="18"/>
          <w:shd w:val="clear" w:color="auto" w:fill="FFFFFF"/>
        </w:rPr>
        <w:t xml:space="preserve"> </w:t>
      </w:r>
      <w:r w:rsidR="00F37C7A">
        <w:rPr>
          <w:rFonts w:ascii="Times New Roman" w:eastAsia="宋体" w:hAnsi="Times New Roman" w:cs="Times New Roman" w:hint="eastAsia"/>
          <w:b/>
          <w:bCs/>
          <w:color w:val="000000"/>
          <w:kern w:val="0"/>
          <w:sz w:val="18"/>
          <w:szCs w:val="18"/>
          <w:shd w:val="clear" w:color="auto" w:fill="FFFFFF"/>
        </w:rPr>
        <w:t>任何评价？</w:t>
      </w:r>
    </w:p>
    <w:p w14:paraId="2B6595D9" w14:textId="71FA8D3D" w:rsidR="006540BA" w:rsidRDefault="00BC78F2" w:rsidP="00CC53F1">
      <w:pPr>
        <w:widowControl/>
        <w:ind w:firstLineChars="200" w:firstLine="360"/>
        <w:jc w:val="left"/>
        <w:rPr>
          <w:rFonts w:ascii="Times New Roman" w:eastAsia="宋体" w:hAnsi="Times New Roman" w:cs="Times New Roman"/>
          <w:color w:val="000000" w:themeColor="text1"/>
          <w:kern w:val="0"/>
          <w:sz w:val="18"/>
          <w:szCs w:val="18"/>
          <w:shd w:val="clear" w:color="auto" w:fill="FFFFFF"/>
        </w:rPr>
      </w:pPr>
      <w:r>
        <w:rPr>
          <w:rFonts w:ascii="Times New Roman" w:eastAsia="宋体" w:hAnsi="Times New Roman" w:cs="Times New Roman" w:hint="eastAsia"/>
          <w:color w:val="000000" w:themeColor="text1"/>
          <w:kern w:val="0"/>
          <w:sz w:val="18"/>
          <w:szCs w:val="18"/>
          <w:shd w:val="clear" w:color="auto" w:fill="FFFFFF"/>
        </w:rPr>
        <w:t>该</w:t>
      </w:r>
      <w:r w:rsidR="006540BA">
        <w:rPr>
          <w:rFonts w:ascii="Times New Roman" w:eastAsia="宋体" w:hAnsi="Times New Roman" w:cs="Times New Roman" w:hint="eastAsia"/>
          <w:color w:val="000000" w:themeColor="text1"/>
          <w:kern w:val="0"/>
          <w:sz w:val="18"/>
          <w:szCs w:val="18"/>
          <w:shd w:val="clear" w:color="auto" w:fill="FFFFFF"/>
        </w:rPr>
        <w:t>论文对已有的确定性策略方法进行了改进，解决了</w:t>
      </w:r>
      <w:r>
        <w:rPr>
          <w:rFonts w:ascii="Times New Roman" w:eastAsia="宋体" w:hAnsi="Times New Roman" w:cs="Times New Roman" w:hint="eastAsia"/>
          <w:color w:val="000000" w:themeColor="text1"/>
          <w:kern w:val="0"/>
          <w:sz w:val="18"/>
          <w:szCs w:val="18"/>
          <w:shd w:val="clear" w:color="auto" w:fill="FFFFFF"/>
        </w:rPr>
        <w:t>连续动作空间问题，并且相较于随即动作策略网络规模更小，训练更加容易。同时，采用经验回放与软更新的策略，使得动作价值估计网络更容易收敛，也成为后续算法中的基本操作步骤。但是文中也指出，虽然效果好于随机梯度方法，但</w:t>
      </w:r>
      <w:r>
        <w:rPr>
          <w:rFonts w:ascii="Times New Roman" w:eastAsia="宋体" w:hAnsi="Times New Roman" w:cs="Times New Roman" w:hint="eastAsia"/>
          <w:color w:val="000000" w:themeColor="text1"/>
          <w:kern w:val="0"/>
          <w:sz w:val="18"/>
          <w:szCs w:val="18"/>
          <w:shd w:val="clear" w:color="auto" w:fill="FFFFFF"/>
        </w:rPr>
        <w:t>Q</w:t>
      </w:r>
      <w:r>
        <w:rPr>
          <w:rFonts w:ascii="Times New Roman" w:eastAsia="宋体" w:hAnsi="Times New Roman" w:cs="Times New Roman" w:hint="eastAsia"/>
          <w:color w:val="000000" w:themeColor="text1"/>
          <w:kern w:val="0"/>
          <w:sz w:val="18"/>
          <w:szCs w:val="18"/>
          <w:shd w:val="clear" w:color="auto" w:fill="FFFFFF"/>
        </w:rPr>
        <w:t>值过估计的情况确实存在，为后续解决</w:t>
      </w:r>
      <w:r>
        <w:rPr>
          <w:rFonts w:ascii="Times New Roman" w:eastAsia="宋体" w:hAnsi="Times New Roman" w:cs="Times New Roman" w:hint="eastAsia"/>
          <w:color w:val="000000" w:themeColor="text1"/>
          <w:kern w:val="0"/>
          <w:sz w:val="18"/>
          <w:szCs w:val="18"/>
          <w:shd w:val="clear" w:color="auto" w:fill="FFFFFF"/>
        </w:rPr>
        <w:t>Q</w:t>
      </w:r>
      <w:r>
        <w:rPr>
          <w:rFonts w:ascii="Times New Roman" w:eastAsia="宋体" w:hAnsi="Times New Roman" w:cs="Times New Roman" w:hint="eastAsia"/>
          <w:color w:val="000000" w:themeColor="text1"/>
          <w:kern w:val="0"/>
          <w:sz w:val="18"/>
          <w:szCs w:val="18"/>
          <w:shd w:val="clear" w:color="auto" w:fill="FFFFFF"/>
        </w:rPr>
        <w:t>过估计的方法进行铺垫。</w:t>
      </w:r>
    </w:p>
    <w:p w14:paraId="01F44080" w14:textId="77777777" w:rsidR="0031286B" w:rsidRPr="00620BFE" w:rsidRDefault="0031286B" w:rsidP="00CC53F1">
      <w:pPr>
        <w:widowControl/>
        <w:ind w:firstLineChars="200" w:firstLine="360"/>
        <w:jc w:val="left"/>
        <w:rPr>
          <w:rFonts w:ascii="Times New Roman" w:eastAsia="宋体" w:hAnsi="Times New Roman" w:cs="Times New Roman"/>
          <w:color w:val="000000" w:themeColor="text1"/>
          <w:kern w:val="0"/>
          <w:sz w:val="18"/>
          <w:szCs w:val="18"/>
          <w:shd w:val="clear" w:color="auto" w:fill="FFFFFF"/>
        </w:rPr>
      </w:pPr>
    </w:p>
    <w:p w14:paraId="125B15D7" w14:textId="77777777" w:rsidR="00F9128F" w:rsidRPr="001600A1" w:rsidRDefault="00F9128F" w:rsidP="00F37C7A">
      <w:pPr>
        <w:widowControl/>
        <w:jc w:val="left"/>
        <w:rPr>
          <w:rFonts w:ascii="Times New Roman" w:eastAsia="宋体" w:hAnsi="Times New Roman" w:cs="Times New Roman"/>
          <w:b/>
          <w:bCs/>
          <w:color w:val="000000"/>
          <w:kern w:val="0"/>
          <w:sz w:val="18"/>
          <w:szCs w:val="18"/>
          <w:shd w:val="clear" w:color="auto" w:fill="FFFFFF"/>
        </w:rPr>
      </w:pPr>
      <w:r w:rsidRPr="001600A1">
        <w:rPr>
          <w:rFonts w:ascii="Times New Roman" w:eastAsia="宋体" w:hAnsi="Times New Roman" w:cs="Times New Roman"/>
          <w:b/>
          <w:bCs/>
          <w:color w:val="000000"/>
          <w:kern w:val="0"/>
          <w:sz w:val="18"/>
          <w:szCs w:val="18"/>
          <w:shd w:val="clear" w:color="auto" w:fill="FFFFFF"/>
        </w:rPr>
        <w:t>作者简介：</w:t>
      </w:r>
    </w:p>
    <w:p w14:paraId="4B619A72" w14:textId="7C374F68" w:rsidR="00135E26" w:rsidRPr="00AE2607" w:rsidRDefault="006540BA" w:rsidP="00135E26">
      <w:pPr>
        <w:ind w:firstLineChars="200" w:firstLine="420"/>
        <w:rPr>
          <w:rFonts w:eastAsia="宋体" w:cs="Times New Roman"/>
          <w:kern w:val="0"/>
          <w:szCs w:val="18"/>
        </w:rPr>
      </w:pPr>
      <w:r>
        <w:rPr>
          <w:rFonts w:eastAsia="宋体" w:cs="Times New Roman" w:hint="eastAsia"/>
          <w:kern w:val="0"/>
          <w:szCs w:val="18"/>
        </w:rPr>
        <w:lastRenderedPageBreak/>
        <w:t>陈烁</w:t>
      </w:r>
      <w:r w:rsidR="00135E26" w:rsidRPr="00AE2607">
        <w:rPr>
          <w:rFonts w:eastAsia="宋体" w:cs="Times New Roman" w:hint="eastAsia"/>
          <w:kern w:val="0"/>
          <w:szCs w:val="18"/>
        </w:rPr>
        <w:t>，</w:t>
      </w:r>
      <w:r w:rsidR="00135E26">
        <w:rPr>
          <w:rFonts w:eastAsia="宋体" w:cs="Times New Roman" w:hint="eastAsia"/>
          <w:kern w:val="0"/>
          <w:szCs w:val="18"/>
        </w:rPr>
        <w:t>北京</w:t>
      </w:r>
      <w:r>
        <w:rPr>
          <w:rFonts w:eastAsia="宋体" w:cs="Times New Roman" w:hint="eastAsia"/>
          <w:kern w:val="0"/>
          <w:szCs w:val="18"/>
        </w:rPr>
        <w:t>航空航天</w:t>
      </w:r>
      <w:r w:rsidR="00135E26">
        <w:rPr>
          <w:rFonts w:eastAsia="宋体" w:cs="Times New Roman" w:hint="eastAsia"/>
          <w:kern w:val="0"/>
          <w:szCs w:val="18"/>
        </w:rPr>
        <w:t>大学</w:t>
      </w:r>
      <w:r w:rsidR="00135E26">
        <w:rPr>
          <w:rFonts w:eastAsia="宋体" w:cs="Times New Roman" w:hint="eastAsia"/>
          <w:kern w:val="0"/>
          <w:szCs w:val="18"/>
        </w:rPr>
        <w:t>20</w:t>
      </w:r>
      <w:r>
        <w:rPr>
          <w:rFonts w:eastAsia="宋体" w:cs="Times New Roman"/>
          <w:kern w:val="0"/>
          <w:szCs w:val="18"/>
        </w:rPr>
        <w:t>21</w:t>
      </w:r>
      <w:r w:rsidR="00135E26">
        <w:rPr>
          <w:rFonts w:eastAsia="宋体" w:cs="Times New Roman" w:hint="eastAsia"/>
          <w:kern w:val="0"/>
          <w:szCs w:val="18"/>
        </w:rPr>
        <w:t>届</w:t>
      </w:r>
      <w:r w:rsidR="00060A11">
        <w:rPr>
          <w:rFonts w:eastAsia="宋体" w:cs="Times New Roman" w:hint="eastAsia"/>
          <w:kern w:val="0"/>
          <w:szCs w:val="18"/>
        </w:rPr>
        <w:t>自动化专业本科毕业生</w:t>
      </w:r>
      <w:r w:rsidR="003F501C">
        <w:rPr>
          <w:rFonts w:eastAsia="宋体" w:cs="Times New Roman" w:hint="eastAsia"/>
          <w:kern w:val="0"/>
          <w:szCs w:val="18"/>
        </w:rPr>
        <w:t>，中科院自动化所实习生。兴趣方</w:t>
      </w:r>
      <w:r w:rsidR="00060A11">
        <w:rPr>
          <w:rFonts w:eastAsia="宋体" w:cs="Times New Roman" w:hint="eastAsia"/>
          <w:kern w:val="0"/>
          <w:szCs w:val="18"/>
        </w:rPr>
        <w:t>向为</w:t>
      </w:r>
      <w:r w:rsidR="003F501C">
        <w:rPr>
          <w:rFonts w:eastAsia="宋体" w:cs="Times New Roman" w:hint="eastAsia"/>
          <w:kern w:val="0"/>
          <w:szCs w:val="18"/>
        </w:rPr>
        <w:t>强化学习</w:t>
      </w:r>
      <w:r w:rsidR="00135E26" w:rsidRPr="00AE2607">
        <w:rPr>
          <w:rFonts w:eastAsia="宋体" w:cs="Times New Roman" w:hint="eastAsia"/>
          <w:kern w:val="0"/>
          <w:szCs w:val="18"/>
        </w:rPr>
        <w:t>。</w:t>
      </w:r>
    </w:p>
    <w:p w14:paraId="7A6EE0E0" w14:textId="65EF8B29" w:rsidR="00F9128F" w:rsidRPr="001600A1" w:rsidRDefault="00135E26" w:rsidP="00135E26">
      <w:pPr>
        <w:widowControl/>
        <w:ind w:firstLineChars="200" w:firstLine="420"/>
        <w:jc w:val="left"/>
        <w:rPr>
          <w:rFonts w:ascii="Times New Roman" w:eastAsia="宋体" w:hAnsi="Times New Roman" w:cs="Times New Roman"/>
          <w:color w:val="000000" w:themeColor="text1"/>
          <w:kern w:val="0"/>
          <w:sz w:val="18"/>
          <w:szCs w:val="18"/>
          <w:shd w:val="clear" w:color="auto" w:fill="FFFFFF"/>
        </w:rPr>
      </w:pPr>
      <w:r w:rsidRPr="00AE2607">
        <w:rPr>
          <w:rFonts w:eastAsia="宋体" w:cs="Times New Roman" w:hint="eastAsia"/>
          <w:kern w:val="0"/>
          <w:szCs w:val="18"/>
        </w:rPr>
        <w:t>联系邮箱：</w:t>
      </w:r>
      <w:r w:rsidR="006540BA">
        <w:rPr>
          <w:rFonts w:eastAsia="宋体" w:cs="Times New Roman" w:hint="eastAsia"/>
          <w:kern w:val="0"/>
          <w:szCs w:val="18"/>
        </w:rPr>
        <w:t>labyrinthcs@outlook.com</w:t>
      </w:r>
    </w:p>
    <w:sectPr w:rsidR="00F9128F" w:rsidRPr="001600A1" w:rsidSect="00B4503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陈 烁" w:date="2021-08-15T01:08:00Z" w:initials="陈">
    <w:p w14:paraId="56AF1C83" w14:textId="51100CF1" w:rsidR="00C64037" w:rsidRDefault="00C64037">
      <w:pPr>
        <w:pStyle w:val="ab"/>
      </w:pPr>
      <w:r>
        <w:rPr>
          <w:rStyle w:val="aa"/>
        </w:rPr>
        <w:annotationRef/>
      </w:r>
      <w:r w:rsidRPr="00C64037">
        <w:t>$\mu(s|\theta^\</w:t>
      </w:r>
      <w:proofErr w:type="gramStart"/>
      <w:r w:rsidRPr="00C64037">
        <w:t>mu)$</w:t>
      </w:r>
      <w:proofErr w:type="gramEnd"/>
    </w:p>
  </w:comment>
  <w:comment w:id="1" w:author="陈 烁" w:date="2021-08-15T01:08:00Z" w:initials="陈">
    <w:p w14:paraId="6FCD53D6" w14:textId="788F9FC1" w:rsidR="00C64037" w:rsidRDefault="00C64037">
      <w:pPr>
        <w:pStyle w:val="ab"/>
      </w:pPr>
      <w:r>
        <w:rPr>
          <w:rStyle w:val="aa"/>
        </w:rPr>
        <w:annotationRef/>
      </w:r>
      <w:r w:rsidRPr="00C64037">
        <w:t>$</w:t>
      </w:r>
      <w:proofErr w:type="gramStart"/>
      <w:r w:rsidRPr="00C64037">
        <w:t>Q(</w:t>
      </w:r>
      <w:proofErr w:type="gramEnd"/>
      <w:r w:rsidRPr="00C64037">
        <w:t>s, a|\</w:t>
      </w:r>
      <w:proofErr w:type="spellStart"/>
      <w:r w:rsidRPr="00C64037">
        <w:t>theta^Q</w:t>
      </w:r>
      <w:proofErr w:type="spellEnd"/>
      <w:r w:rsidRPr="00C64037">
        <w:t>)$</w:t>
      </w:r>
    </w:p>
  </w:comment>
  <w:comment w:id="2" w:author="陈 烁" w:date="2021-08-15T01:08:00Z" w:initials="陈">
    <w:p w14:paraId="38F095C4" w14:textId="1EE348B0" w:rsidR="00C64037" w:rsidRDefault="00C64037">
      <w:pPr>
        <w:pStyle w:val="ab"/>
      </w:pPr>
      <w:r>
        <w:rPr>
          <w:rStyle w:val="aa"/>
        </w:rPr>
        <w:annotationRef/>
      </w:r>
      <w:r w:rsidRPr="00C64037">
        <w:t>$</w:t>
      </w:r>
      <w:proofErr w:type="spellStart"/>
      <w:r w:rsidRPr="00C64037">
        <w:t>a_t</w:t>
      </w:r>
      <w:proofErr w:type="spellEnd"/>
      <w:r w:rsidRPr="00C64037">
        <w:t>=\mu(</w:t>
      </w:r>
      <w:proofErr w:type="spellStart"/>
      <w:r w:rsidRPr="00C64037">
        <w:t>s_t</w:t>
      </w:r>
      <w:proofErr w:type="spellEnd"/>
      <w:r w:rsidRPr="00C64037">
        <w:t>|\theta^\</w:t>
      </w:r>
      <w:proofErr w:type="gramStart"/>
      <w:r w:rsidRPr="00C64037">
        <w:t>mu)$</w:t>
      </w:r>
      <w:proofErr w:type="gramEnd"/>
    </w:p>
  </w:comment>
  <w:comment w:id="3" w:author="陈 烁" w:date="2021-08-15T01:08:00Z" w:initials="陈">
    <w:p w14:paraId="66517E69" w14:textId="6887C327" w:rsidR="00C64037" w:rsidRDefault="00C64037">
      <w:pPr>
        <w:pStyle w:val="ab"/>
      </w:pPr>
      <w:r>
        <w:rPr>
          <w:rStyle w:val="aa"/>
        </w:rPr>
        <w:annotationRef/>
      </w:r>
      <w:r w:rsidRPr="00C64037">
        <w:t>$(</w:t>
      </w:r>
      <w:proofErr w:type="spellStart"/>
      <w:r w:rsidRPr="00C64037">
        <w:t>s_t</w:t>
      </w:r>
      <w:proofErr w:type="spellEnd"/>
      <w:r w:rsidRPr="00C64037">
        <w:t xml:space="preserve">, </w:t>
      </w:r>
      <w:proofErr w:type="spellStart"/>
      <w:r w:rsidRPr="00C64037">
        <w:t>a_t</w:t>
      </w:r>
      <w:proofErr w:type="spellEnd"/>
      <w:r w:rsidRPr="00C64037">
        <w:t xml:space="preserve">, </w:t>
      </w:r>
      <w:proofErr w:type="spellStart"/>
      <w:r w:rsidRPr="00C64037">
        <w:t>r_t</w:t>
      </w:r>
      <w:proofErr w:type="spellEnd"/>
      <w:r w:rsidRPr="00C64037">
        <w:t>, s_{t+1</w:t>
      </w:r>
      <w:proofErr w:type="gramStart"/>
      <w:r w:rsidRPr="00C64037">
        <w:t>})$</w:t>
      </w:r>
      <w:proofErr w:type="gramEnd"/>
    </w:p>
  </w:comment>
  <w:comment w:id="4" w:author="陈 烁" w:date="2021-08-15T01:09:00Z" w:initials="陈">
    <w:p w14:paraId="3B56AFAC" w14:textId="61B75721" w:rsidR="00C64037" w:rsidRDefault="00C64037">
      <w:pPr>
        <w:pStyle w:val="ab"/>
      </w:pPr>
      <w:r>
        <w:rPr>
          <w:rStyle w:val="aa"/>
        </w:rPr>
        <w:annotationRef/>
      </w:r>
      <w:r w:rsidRPr="00C64037">
        <w:t>$</w:t>
      </w:r>
      <w:proofErr w:type="spellStart"/>
      <w:r w:rsidRPr="00C64037">
        <w:t>y_i</w:t>
      </w:r>
      <w:proofErr w:type="spellEnd"/>
      <w:r w:rsidRPr="00C64037">
        <w:t>=</w:t>
      </w:r>
      <w:proofErr w:type="spellStart"/>
      <w:r w:rsidRPr="00C64037">
        <w:t>r_i</w:t>
      </w:r>
      <w:proofErr w:type="spellEnd"/>
      <w:r w:rsidRPr="00C64037">
        <w:t>+\gamma Q'(s_{i+1}, \mu'(s_{i+</w:t>
      </w:r>
      <w:proofErr w:type="gramStart"/>
      <w:r w:rsidRPr="00C64037">
        <w:t>1}|</w:t>
      </w:r>
      <w:proofErr w:type="gramEnd"/>
      <w:r w:rsidRPr="00C64037">
        <w:t>\theta^{\mu'})|\theta^{Q'})$</w:t>
      </w:r>
    </w:p>
  </w:comment>
  <w:comment w:id="5" w:author="陈 烁" w:date="2021-08-15T01:09:00Z" w:initials="陈">
    <w:p w14:paraId="51966A0C" w14:textId="72EA7DC1" w:rsidR="00C64037" w:rsidRDefault="00C64037">
      <w:pPr>
        <w:pStyle w:val="ab"/>
      </w:pPr>
      <w:r>
        <w:rPr>
          <w:rStyle w:val="aa"/>
        </w:rPr>
        <w:annotationRef/>
      </w:r>
      <w:r w:rsidRPr="00C64037">
        <w:t>$loss = \frac{1}{</w:t>
      </w:r>
      <w:proofErr w:type="gramStart"/>
      <w:r w:rsidRPr="00C64037">
        <w:t>N}\</w:t>
      </w:r>
      <w:proofErr w:type="spellStart"/>
      <w:proofErr w:type="gramEnd"/>
      <w:r w:rsidRPr="00C64037">
        <w:t>sum_i</w:t>
      </w:r>
      <w:proofErr w:type="spellEnd"/>
      <w:r w:rsidRPr="00C64037">
        <w:t>(</w:t>
      </w:r>
      <w:proofErr w:type="spellStart"/>
      <w:r w:rsidRPr="00C64037">
        <w:t>y_i</w:t>
      </w:r>
      <w:proofErr w:type="spellEnd"/>
      <w:r w:rsidRPr="00C64037">
        <w:t>-Q(</w:t>
      </w:r>
      <w:proofErr w:type="spellStart"/>
      <w:r w:rsidRPr="00C64037">
        <w:t>s_i</w:t>
      </w:r>
      <w:proofErr w:type="spellEnd"/>
      <w:r w:rsidRPr="00C64037">
        <w:t xml:space="preserve">, </w:t>
      </w:r>
      <w:proofErr w:type="spellStart"/>
      <w:r w:rsidRPr="00C64037">
        <w:t>a_i</w:t>
      </w:r>
      <w:proofErr w:type="spellEnd"/>
      <w:r w:rsidRPr="00C64037">
        <w:t>| Q_\mu))^2$</w:t>
      </w:r>
    </w:p>
  </w:comment>
  <w:comment w:id="6" w:author="陈 烁" w:date="2021-08-15T01:09:00Z" w:initials="陈">
    <w:p w14:paraId="28E759E3" w14:textId="67AC7EE1" w:rsidR="00C64037" w:rsidRDefault="00C64037">
      <w:pPr>
        <w:pStyle w:val="ab"/>
      </w:pPr>
      <w:r>
        <w:rPr>
          <w:rStyle w:val="aa"/>
        </w:rPr>
        <w:annotationRef/>
      </w:r>
      <w:r w:rsidRPr="00C64037">
        <w:t>$\</w:t>
      </w:r>
      <w:proofErr w:type="spellStart"/>
      <w:r w:rsidRPr="00C64037">
        <w:t>nabla</w:t>
      </w:r>
      <w:proofErr w:type="spellEnd"/>
      <w:r w:rsidRPr="00C64037">
        <w:t>_{\theta^\</w:t>
      </w:r>
      <w:proofErr w:type="gramStart"/>
      <w:r w:rsidRPr="00C64037">
        <w:t>mu}J</w:t>
      </w:r>
      <w:proofErr w:type="gramEnd"/>
      <w:r w:rsidRPr="00C64037">
        <w:t>\</w:t>
      </w:r>
      <w:proofErr w:type="spellStart"/>
      <w:r w:rsidRPr="00C64037">
        <w:t>approx</w:t>
      </w:r>
      <w:proofErr w:type="spellEnd"/>
      <w:r w:rsidRPr="00C64037">
        <w:t>\frac{1}{N}\</w:t>
      </w:r>
      <w:proofErr w:type="spellStart"/>
      <w:r w:rsidRPr="00C64037">
        <w:t>sum_iQ</w:t>
      </w:r>
      <w:proofErr w:type="spellEnd"/>
      <w:r w:rsidRPr="00C64037">
        <w:t>(s, a|\</w:t>
      </w:r>
      <w:proofErr w:type="spellStart"/>
      <w:r w:rsidRPr="00C64037">
        <w:t>theta^Q</w:t>
      </w:r>
      <w:proofErr w:type="spellEnd"/>
      <w:r w:rsidRPr="00C64037">
        <w:t>)|_{s=</w:t>
      </w:r>
      <w:proofErr w:type="spellStart"/>
      <w:r w:rsidRPr="00C64037">
        <w:t>s_i</w:t>
      </w:r>
      <w:proofErr w:type="spellEnd"/>
      <w:r w:rsidRPr="00C64037">
        <w:t>, a=</w:t>
      </w:r>
      <w:proofErr w:type="spellStart"/>
      <w:r w:rsidRPr="00C64037">
        <w:t>a_i</w:t>
      </w:r>
      <w:proofErr w:type="spellEnd"/>
      <w:r w:rsidRPr="00C64037">
        <w:t>}\</w:t>
      </w:r>
      <w:proofErr w:type="spellStart"/>
      <w:r w:rsidRPr="00C64037">
        <w:t>nabla</w:t>
      </w:r>
      <w:proofErr w:type="spellEnd"/>
      <w:r w:rsidRPr="00C64037">
        <w:t>_{\theta^\mu}\mu(s|\theta^\mu)|_{</w:t>
      </w:r>
      <w:proofErr w:type="spellStart"/>
      <w:r w:rsidRPr="00C64037">
        <w:t>s_t</w:t>
      </w:r>
      <w:proofErr w:type="spellEnd"/>
      <w:r w:rsidRPr="00C64037">
        <w:t>}$</w:t>
      </w:r>
    </w:p>
  </w:comment>
  <w:comment w:id="7" w:author="陈 烁" w:date="2021-08-15T01:09:00Z" w:initials="陈">
    <w:p w14:paraId="5F8C6BCF" w14:textId="3098C90D" w:rsidR="00C64037" w:rsidRDefault="00C64037">
      <w:pPr>
        <w:pStyle w:val="ab"/>
      </w:pPr>
      <w:r>
        <w:rPr>
          <w:rStyle w:val="aa"/>
        </w:rPr>
        <w:annotationRef/>
      </w:r>
      <w:r w:rsidRPr="00C64037">
        <w:t>$\tau$</w:t>
      </w:r>
    </w:p>
  </w:comment>
  <w:comment w:id="8" w:author="陈 烁" w:date="2021-08-15T01:09:00Z" w:initials="陈">
    <w:p w14:paraId="7065C186" w14:textId="1E3DAE1C" w:rsidR="00C64037" w:rsidRDefault="00C64037">
      <w:pPr>
        <w:pStyle w:val="ab"/>
      </w:pPr>
      <w:r>
        <w:rPr>
          <w:rStyle w:val="aa"/>
        </w:rPr>
        <w:annotationRef/>
      </w:r>
      <w:r w:rsidRPr="00C64037">
        <w:t>$\begin{matrix} \theta^{Q</w:t>
      </w:r>
      <w:proofErr w:type="gramStart"/>
      <w:r w:rsidRPr="00C64037">
        <w:t>'}\</w:t>
      </w:r>
      <w:proofErr w:type="spellStart"/>
      <w:proofErr w:type="gramEnd"/>
      <w:r w:rsidRPr="00C64037">
        <w:t>leftarrow</w:t>
      </w:r>
      <w:proofErr w:type="spellEnd"/>
      <w:r w:rsidRPr="00C64037">
        <w:t xml:space="preserve"> \tau\</w:t>
      </w:r>
      <w:proofErr w:type="spellStart"/>
      <w:r w:rsidRPr="00C64037">
        <w:t>theta^Q</w:t>
      </w:r>
      <w:proofErr w:type="spellEnd"/>
      <w:r w:rsidRPr="00C64037">
        <w:t>+(1-\tau)\theta^{Q'}\\\theta^{\mu'}\</w:t>
      </w:r>
      <w:proofErr w:type="spellStart"/>
      <w:r w:rsidRPr="00C64037">
        <w:t>leftarrow</w:t>
      </w:r>
      <w:proofErr w:type="spellEnd"/>
      <w:r w:rsidRPr="00C64037">
        <w:t xml:space="preserve"> \tau\theta^\mu+(1-\tau)\theta^{\mu'} \end{matrix}$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F1C83" w15:done="0"/>
  <w15:commentEx w15:paraId="6FCD53D6" w15:done="0"/>
  <w15:commentEx w15:paraId="38F095C4" w15:done="0"/>
  <w15:commentEx w15:paraId="66517E69" w15:done="0"/>
  <w15:commentEx w15:paraId="3B56AFAC" w15:done="0"/>
  <w15:commentEx w15:paraId="51966A0C" w15:done="0"/>
  <w15:commentEx w15:paraId="28E759E3" w15:done="0"/>
  <w15:commentEx w15:paraId="5F8C6BCF" w15:done="0"/>
  <w15:commentEx w15:paraId="7065C1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2E774" w16cex:dateUtc="2021-08-14T17:08:00Z"/>
  <w16cex:commentExtensible w16cex:durableId="24C2E78F" w16cex:dateUtc="2021-08-14T17:08:00Z"/>
  <w16cex:commentExtensible w16cex:durableId="24C2E79B" w16cex:dateUtc="2021-08-14T17:08:00Z"/>
  <w16cex:commentExtensible w16cex:durableId="24C2E7A8" w16cex:dateUtc="2021-08-14T17:08:00Z"/>
  <w16cex:commentExtensible w16cex:durableId="24C2E7B1" w16cex:dateUtc="2021-08-14T17:09:00Z"/>
  <w16cex:commentExtensible w16cex:durableId="24C2E7BB" w16cex:dateUtc="2021-08-14T17:09:00Z"/>
  <w16cex:commentExtensible w16cex:durableId="24C2E7C7" w16cex:dateUtc="2021-08-14T17:09:00Z"/>
  <w16cex:commentExtensible w16cex:durableId="24C2E7D7" w16cex:dateUtc="2021-08-14T17:09:00Z"/>
  <w16cex:commentExtensible w16cex:durableId="24C2E7E1" w16cex:dateUtc="2021-08-1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F1C83" w16cid:durableId="24C2E774"/>
  <w16cid:commentId w16cid:paraId="6FCD53D6" w16cid:durableId="24C2E78F"/>
  <w16cid:commentId w16cid:paraId="38F095C4" w16cid:durableId="24C2E79B"/>
  <w16cid:commentId w16cid:paraId="66517E69" w16cid:durableId="24C2E7A8"/>
  <w16cid:commentId w16cid:paraId="3B56AFAC" w16cid:durableId="24C2E7B1"/>
  <w16cid:commentId w16cid:paraId="51966A0C" w16cid:durableId="24C2E7BB"/>
  <w16cid:commentId w16cid:paraId="28E759E3" w16cid:durableId="24C2E7C7"/>
  <w16cid:commentId w16cid:paraId="5F8C6BCF" w16cid:durableId="24C2E7D7"/>
  <w16cid:commentId w16cid:paraId="7065C186" w16cid:durableId="24C2E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66A86" w14:textId="77777777" w:rsidR="00871B74" w:rsidRDefault="00871B74" w:rsidP="004010CA">
      <w:r>
        <w:separator/>
      </w:r>
    </w:p>
  </w:endnote>
  <w:endnote w:type="continuationSeparator" w:id="0">
    <w:p w14:paraId="716111AB" w14:textId="77777777" w:rsidR="00871B74" w:rsidRDefault="00871B74" w:rsidP="0040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533A9" w14:textId="77777777" w:rsidR="00871B74" w:rsidRDefault="00871B74" w:rsidP="004010CA">
      <w:r>
        <w:separator/>
      </w:r>
    </w:p>
  </w:footnote>
  <w:footnote w:type="continuationSeparator" w:id="0">
    <w:p w14:paraId="35CB430C" w14:textId="77777777" w:rsidR="00871B74" w:rsidRDefault="00871B74" w:rsidP="00401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52A9"/>
    <w:multiLevelType w:val="hybridMultilevel"/>
    <w:tmpl w:val="85B4B1DE"/>
    <w:lvl w:ilvl="0" w:tplc="7B42396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33C5A"/>
    <w:multiLevelType w:val="hybridMultilevel"/>
    <w:tmpl w:val="B56C72D6"/>
    <w:lvl w:ilvl="0" w:tplc="B9BA83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666D31"/>
    <w:multiLevelType w:val="hybridMultilevel"/>
    <w:tmpl w:val="E850D7B4"/>
    <w:lvl w:ilvl="0" w:tplc="D36AF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陈 烁">
    <w15:presenceInfo w15:providerId="Windows Live" w15:userId="b15e5d03f6a21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1090"/>
    <w:rsid w:val="00000206"/>
    <w:rsid w:val="0000248A"/>
    <w:rsid w:val="000050CF"/>
    <w:rsid w:val="000069C8"/>
    <w:rsid w:val="00007E1A"/>
    <w:rsid w:val="00010D28"/>
    <w:rsid w:val="000142CF"/>
    <w:rsid w:val="00015C5B"/>
    <w:rsid w:val="00017920"/>
    <w:rsid w:val="00020214"/>
    <w:rsid w:val="0002357D"/>
    <w:rsid w:val="000274B5"/>
    <w:rsid w:val="000309C1"/>
    <w:rsid w:val="00034445"/>
    <w:rsid w:val="00037A8E"/>
    <w:rsid w:val="00043EF0"/>
    <w:rsid w:val="00044D3F"/>
    <w:rsid w:val="000456BA"/>
    <w:rsid w:val="000468AA"/>
    <w:rsid w:val="00050341"/>
    <w:rsid w:val="00050AD9"/>
    <w:rsid w:val="00054900"/>
    <w:rsid w:val="00054B9F"/>
    <w:rsid w:val="00055779"/>
    <w:rsid w:val="00056C68"/>
    <w:rsid w:val="00060A11"/>
    <w:rsid w:val="00064B33"/>
    <w:rsid w:val="00064C30"/>
    <w:rsid w:val="00066749"/>
    <w:rsid w:val="000708A5"/>
    <w:rsid w:val="00071E75"/>
    <w:rsid w:val="000738BF"/>
    <w:rsid w:val="00074015"/>
    <w:rsid w:val="00075517"/>
    <w:rsid w:val="00075F6C"/>
    <w:rsid w:val="00080888"/>
    <w:rsid w:val="000836D8"/>
    <w:rsid w:val="00083B85"/>
    <w:rsid w:val="00085D01"/>
    <w:rsid w:val="0009425C"/>
    <w:rsid w:val="00094F8F"/>
    <w:rsid w:val="000A1F84"/>
    <w:rsid w:val="000A3356"/>
    <w:rsid w:val="000A4E93"/>
    <w:rsid w:val="000A54A4"/>
    <w:rsid w:val="000A6B6F"/>
    <w:rsid w:val="000A6F28"/>
    <w:rsid w:val="000B109B"/>
    <w:rsid w:val="000B716B"/>
    <w:rsid w:val="000C0E39"/>
    <w:rsid w:val="000C1C34"/>
    <w:rsid w:val="000C2AC0"/>
    <w:rsid w:val="000C2C67"/>
    <w:rsid w:val="000C50FC"/>
    <w:rsid w:val="000C58C8"/>
    <w:rsid w:val="000D10D6"/>
    <w:rsid w:val="000D20FC"/>
    <w:rsid w:val="000D405A"/>
    <w:rsid w:val="000D7CC2"/>
    <w:rsid w:val="000E0F05"/>
    <w:rsid w:val="000F0982"/>
    <w:rsid w:val="000F247B"/>
    <w:rsid w:val="00102D1C"/>
    <w:rsid w:val="00107574"/>
    <w:rsid w:val="00111253"/>
    <w:rsid w:val="00113DC7"/>
    <w:rsid w:val="001143AD"/>
    <w:rsid w:val="00123F9E"/>
    <w:rsid w:val="00131413"/>
    <w:rsid w:val="0013202D"/>
    <w:rsid w:val="00135B29"/>
    <w:rsid w:val="00135E26"/>
    <w:rsid w:val="00137031"/>
    <w:rsid w:val="00140E8B"/>
    <w:rsid w:val="0014712C"/>
    <w:rsid w:val="0014740B"/>
    <w:rsid w:val="00147EA8"/>
    <w:rsid w:val="001546D2"/>
    <w:rsid w:val="00157462"/>
    <w:rsid w:val="001600A1"/>
    <w:rsid w:val="00162EEF"/>
    <w:rsid w:val="00165185"/>
    <w:rsid w:val="00166641"/>
    <w:rsid w:val="00166DD7"/>
    <w:rsid w:val="00171A6C"/>
    <w:rsid w:val="001724B7"/>
    <w:rsid w:val="00173435"/>
    <w:rsid w:val="00175E62"/>
    <w:rsid w:val="00180EEA"/>
    <w:rsid w:val="00181099"/>
    <w:rsid w:val="00183543"/>
    <w:rsid w:val="00190E43"/>
    <w:rsid w:val="0019323D"/>
    <w:rsid w:val="0019610A"/>
    <w:rsid w:val="0019637C"/>
    <w:rsid w:val="001A5E0B"/>
    <w:rsid w:val="001B2EDF"/>
    <w:rsid w:val="001B3337"/>
    <w:rsid w:val="001B437A"/>
    <w:rsid w:val="001B6EFE"/>
    <w:rsid w:val="001B7055"/>
    <w:rsid w:val="001C09D6"/>
    <w:rsid w:val="001C26AE"/>
    <w:rsid w:val="001C395E"/>
    <w:rsid w:val="001C45BB"/>
    <w:rsid w:val="001C53B4"/>
    <w:rsid w:val="001D1772"/>
    <w:rsid w:val="001D3DCA"/>
    <w:rsid w:val="001E1D8C"/>
    <w:rsid w:val="001E23C1"/>
    <w:rsid w:val="001E2E06"/>
    <w:rsid w:val="001E2F4C"/>
    <w:rsid w:val="001E5399"/>
    <w:rsid w:val="001E5496"/>
    <w:rsid w:val="001E54D3"/>
    <w:rsid w:val="001E670C"/>
    <w:rsid w:val="001F1677"/>
    <w:rsid w:val="001F3B1A"/>
    <w:rsid w:val="001F6775"/>
    <w:rsid w:val="001F6778"/>
    <w:rsid w:val="0020270C"/>
    <w:rsid w:val="00203960"/>
    <w:rsid w:val="00203F41"/>
    <w:rsid w:val="00203F84"/>
    <w:rsid w:val="00206DC8"/>
    <w:rsid w:val="00207218"/>
    <w:rsid w:val="00212337"/>
    <w:rsid w:val="002149C5"/>
    <w:rsid w:val="00221167"/>
    <w:rsid w:val="002228F3"/>
    <w:rsid w:val="00223CBC"/>
    <w:rsid w:val="00223D87"/>
    <w:rsid w:val="00224BEB"/>
    <w:rsid w:val="00224CEA"/>
    <w:rsid w:val="00226DD2"/>
    <w:rsid w:val="00234252"/>
    <w:rsid w:val="0023519E"/>
    <w:rsid w:val="00236124"/>
    <w:rsid w:val="002413F0"/>
    <w:rsid w:val="002441B2"/>
    <w:rsid w:val="0024518B"/>
    <w:rsid w:val="0025038E"/>
    <w:rsid w:val="00251D46"/>
    <w:rsid w:val="002520FF"/>
    <w:rsid w:val="00253F31"/>
    <w:rsid w:val="002544F0"/>
    <w:rsid w:val="00255DCF"/>
    <w:rsid w:val="00261415"/>
    <w:rsid w:val="002616A2"/>
    <w:rsid w:val="00264760"/>
    <w:rsid w:val="00265F78"/>
    <w:rsid w:val="00267380"/>
    <w:rsid w:val="002676BA"/>
    <w:rsid w:val="00273DEE"/>
    <w:rsid w:val="00276F8E"/>
    <w:rsid w:val="0027744C"/>
    <w:rsid w:val="00277585"/>
    <w:rsid w:val="00277A7D"/>
    <w:rsid w:val="00282FA4"/>
    <w:rsid w:val="002831DC"/>
    <w:rsid w:val="00283483"/>
    <w:rsid w:val="00284645"/>
    <w:rsid w:val="0028750A"/>
    <w:rsid w:val="00287903"/>
    <w:rsid w:val="00287937"/>
    <w:rsid w:val="00295A5C"/>
    <w:rsid w:val="002A2090"/>
    <w:rsid w:val="002A36A9"/>
    <w:rsid w:val="002A37D0"/>
    <w:rsid w:val="002A7B0D"/>
    <w:rsid w:val="002A7FA9"/>
    <w:rsid w:val="002B09F5"/>
    <w:rsid w:val="002B0D07"/>
    <w:rsid w:val="002B1FD4"/>
    <w:rsid w:val="002B4C18"/>
    <w:rsid w:val="002B63C2"/>
    <w:rsid w:val="002B6621"/>
    <w:rsid w:val="002B702E"/>
    <w:rsid w:val="002C2783"/>
    <w:rsid w:val="002C597F"/>
    <w:rsid w:val="002D0142"/>
    <w:rsid w:val="002D34DD"/>
    <w:rsid w:val="002D66A0"/>
    <w:rsid w:val="002D679B"/>
    <w:rsid w:val="002D7BF5"/>
    <w:rsid w:val="002E0D04"/>
    <w:rsid w:val="002E21A3"/>
    <w:rsid w:val="002E37FB"/>
    <w:rsid w:val="002E448A"/>
    <w:rsid w:val="002F29A8"/>
    <w:rsid w:val="002F39CC"/>
    <w:rsid w:val="002F3E61"/>
    <w:rsid w:val="00300DDF"/>
    <w:rsid w:val="0030338B"/>
    <w:rsid w:val="0030492B"/>
    <w:rsid w:val="00305967"/>
    <w:rsid w:val="00306A62"/>
    <w:rsid w:val="003075BB"/>
    <w:rsid w:val="0031286B"/>
    <w:rsid w:val="00313747"/>
    <w:rsid w:val="00321325"/>
    <w:rsid w:val="00321975"/>
    <w:rsid w:val="00322BB0"/>
    <w:rsid w:val="00324C41"/>
    <w:rsid w:val="00325216"/>
    <w:rsid w:val="003300C4"/>
    <w:rsid w:val="00331925"/>
    <w:rsid w:val="003321D8"/>
    <w:rsid w:val="0033397B"/>
    <w:rsid w:val="00335450"/>
    <w:rsid w:val="00336C5F"/>
    <w:rsid w:val="003434FB"/>
    <w:rsid w:val="00345C64"/>
    <w:rsid w:val="00346428"/>
    <w:rsid w:val="003560FC"/>
    <w:rsid w:val="00357B70"/>
    <w:rsid w:val="00360C03"/>
    <w:rsid w:val="0036343A"/>
    <w:rsid w:val="0036464D"/>
    <w:rsid w:val="00365B25"/>
    <w:rsid w:val="00366A85"/>
    <w:rsid w:val="00367065"/>
    <w:rsid w:val="003676A9"/>
    <w:rsid w:val="00372FC8"/>
    <w:rsid w:val="003742AA"/>
    <w:rsid w:val="003748DD"/>
    <w:rsid w:val="00374B3E"/>
    <w:rsid w:val="003803AF"/>
    <w:rsid w:val="00382679"/>
    <w:rsid w:val="00384033"/>
    <w:rsid w:val="003856E0"/>
    <w:rsid w:val="00386114"/>
    <w:rsid w:val="00392F23"/>
    <w:rsid w:val="00393875"/>
    <w:rsid w:val="0039463D"/>
    <w:rsid w:val="003962C4"/>
    <w:rsid w:val="003A2D5F"/>
    <w:rsid w:val="003A5372"/>
    <w:rsid w:val="003A5CA8"/>
    <w:rsid w:val="003A6DC8"/>
    <w:rsid w:val="003B186E"/>
    <w:rsid w:val="003B3561"/>
    <w:rsid w:val="003B753B"/>
    <w:rsid w:val="003C2C9F"/>
    <w:rsid w:val="003C7087"/>
    <w:rsid w:val="003C722B"/>
    <w:rsid w:val="003D2A7D"/>
    <w:rsid w:val="003D3F02"/>
    <w:rsid w:val="003D5397"/>
    <w:rsid w:val="003D5AD6"/>
    <w:rsid w:val="003D5CA5"/>
    <w:rsid w:val="003D6075"/>
    <w:rsid w:val="003E3F4B"/>
    <w:rsid w:val="003E53A1"/>
    <w:rsid w:val="003F0B7B"/>
    <w:rsid w:val="003F1A91"/>
    <w:rsid w:val="003F4FE5"/>
    <w:rsid w:val="003F501C"/>
    <w:rsid w:val="004010CA"/>
    <w:rsid w:val="004023E9"/>
    <w:rsid w:val="004025FD"/>
    <w:rsid w:val="004055E2"/>
    <w:rsid w:val="004128F8"/>
    <w:rsid w:val="004159EC"/>
    <w:rsid w:val="00415E50"/>
    <w:rsid w:val="00417CD7"/>
    <w:rsid w:val="004243C6"/>
    <w:rsid w:val="0043321E"/>
    <w:rsid w:val="00441E8F"/>
    <w:rsid w:val="004423CE"/>
    <w:rsid w:val="004427A8"/>
    <w:rsid w:val="00443CD1"/>
    <w:rsid w:val="00447BFF"/>
    <w:rsid w:val="00447F87"/>
    <w:rsid w:val="00450006"/>
    <w:rsid w:val="0045095E"/>
    <w:rsid w:val="00453F01"/>
    <w:rsid w:val="00455548"/>
    <w:rsid w:val="00461F41"/>
    <w:rsid w:val="004711C8"/>
    <w:rsid w:val="00473E06"/>
    <w:rsid w:val="00487F97"/>
    <w:rsid w:val="00491FB6"/>
    <w:rsid w:val="004930B5"/>
    <w:rsid w:val="00495885"/>
    <w:rsid w:val="004A0AF1"/>
    <w:rsid w:val="004A23F7"/>
    <w:rsid w:val="004A25B7"/>
    <w:rsid w:val="004A4E39"/>
    <w:rsid w:val="004A5598"/>
    <w:rsid w:val="004A64E1"/>
    <w:rsid w:val="004A70EE"/>
    <w:rsid w:val="004B206B"/>
    <w:rsid w:val="004B25AD"/>
    <w:rsid w:val="004B4901"/>
    <w:rsid w:val="004C247F"/>
    <w:rsid w:val="004C7875"/>
    <w:rsid w:val="004D000B"/>
    <w:rsid w:val="004D3024"/>
    <w:rsid w:val="004D4A12"/>
    <w:rsid w:val="004D4FD7"/>
    <w:rsid w:val="004D5DFC"/>
    <w:rsid w:val="004D6290"/>
    <w:rsid w:val="004D6C34"/>
    <w:rsid w:val="004F1DFB"/>
    <w:rsid w:val="004F56E1"/>
    <w:rsid w:val="004F606A"/>
    <w:rsid w:val="004F6A53"/>
    <w:rsid w:val="00500278"/>
    <w:rsid w:val="00501D8A"/>
    <w:rsid w:val="00510FE7"/>
    <w:rsid w:val="0051358A"/>
    <w:rsid w:val="00515F26"/>
    <w:rsid w:val="00517782"/>
    <w:rsid w:val="00517CAD"/>
    <w:rsid w:val="00522FBC"/>
    <w:rsid w:val="0052540E"/>
    <w:rsid w:val="0052653E"/>
    <w:rsid w:val="00526B20"/>
    <w:rsid w:val="00531674"/>
    <w:rsid w:val="00536409"/>
    <w:rsid w:val="00543544"/>
    <w:rsid w:val="005443D8"/>
    <w:rsid w:val="00551CFD"/>
    <w:rsid w:val="00551F7C"/>
    <w:rsid w:val="00560DFB"/>
    <w:rsid w:val="00570CCD"/>
    <w:rsid w:val="00571331"/>
    <w:rsid w:val="005719F8"/>
    <w:rsid w:val="00571DB3"/>
    <w:rsid w:val="00572059"/>
    <w:rsid w:val="0057228E"/>
    <w:rsid w:val="005823C3"/>
    <w:rsid w:val="00582D48"/>
    <w:rsid w:val="005846C7"/>
    <w:rsid w:val="00586008"/>
    <w:rsid w:val="005869DA"/>
    <w:rsid w:val="005878EA"/>
    <w:rsid w:val="005966BF"/>
    <w:rsid w:val="005973D4"/>
    <w:rsid w:val="005A0BBB"/>
    <w:rsid w:val="005A6C7B"/>
    <w:rsid w:val="005A7A81"/>
    <w:rsid w:val="005B18BA"/>
    <w:rsid w:val="005B4761"/>
    <w:rsid w:val="005B5EB0"/>
    <w:rsid w:val="005B72DA"/>
    <w:rsid w:val="005C38BE"/>
    <w:rsid w:val="005C67EC"/>
    <w:rsid w:val="005D203B"/>
    <w:rsid w:val="005D41C7"/>
    <w:rsid w:val="005D456E"/>
    <w:rsid w:val="005D47AE"/>
    <w:rsid w:val="005F3F24"/>
    <w:rsid w:val="005F4639"/>
    <w:rsid w:val="005F4C80"/>
    <w:rsid w:val="005F4F7D"/>
    <w:rsid w:val="005F6D10"/>
    <w:rsid w:val="00600AF7"/>
    <w:rsid w:val="00603F03"/>
    <w:rsid w:val="00605EC8"/>
    <w:rsid w:val="00606429"/>
    <w:rsid w:val="00613B28"/>
    <w:rsid w:val="006153B9"/>
    <w:rsid w:val="00615901"/>
    <w:rsid w:val="0061648D"/>
    <w:rsid w:val="0061798F"/>
    <w:rsid w:val="00620BFE"/>
    <w:rsid w:val="00624AF3"/>
    <w:rsid w:val="0062555B"/>
    <w:rsid w:val="006318A5"/>
    <w:rsid w:val="00631B01"/>
    <w:rsid w:val="00631D5C"/>
    <w:rsid w:val="006337C1"/>
    <w:rsid w:val="006400BE"/>
    <w:rsid w:val="00640F86"/>
    <w:rsid w:val="006448E3"/>
    <w:rsid w:val="00647191"/>
    <w:rsid w:val="0064740A"/>
    <w:rsid w:val="00647CE6"/>
    <w:rsid w:val="006504FB"/>
    <w:rsid w:val="006525B3"/>
    <w:rsid w:val="006540BA"/>
    <w:rsid w:val="00655E0A"/>
    <w:rsid w:val="00660DE2"/>
    <w:rsid w:val="00661A4C"/>
    <w:rsid w:val="00662E23"/>
    <w:rsid w:val="00671333"/>
    <w:rsid w:val="00672771"/>
    <w:rsid w:val="006735D2"/>
    <w:rsid w:val="00677C30"/>
    <w:rsid w:val="006838F2"/>
    <w:rsid w:val="006925E8"/>
    <w:rsid w:val="00692F6B"/>
    <w:rsid w:val="006933A7"/>
    <w:rsid w:val="0069498A"/>
    <w:rsid w:val="00696C52"/>
    <w:rsid w:val="006975DD"/>
    <w:rsid w:val="006A1B33"/>
    <w:rsid w:val="006A2002"/>
    <w:rsid w:val="006A20D5"/>
    <w:rsid w:val="006A24F8"/>
    <w:rsid w:val="006B55A1"/>
    <w:rsid w:val="006B7A94"/>
    <w:rsid w:val="006C09AA"/>
    <w:rsid w:val="006C0BF8"/>
    <w:rsid w:val="006D116D"/>
    <w:rsid w:val="006D1B14"/>
    <w:rsid w:val="006D5231"/>
    <w:rsid w:val="006D7918"/>
    <w:rsid w:val="006E081D"/>
    <w:rsid w:val="006E7438"/>
    <w:rsid w:val="006F18FB"/>
    <w:rsid w:val="006F24A9"/>
    <w:rsid w:val="006F3034"/>
    <w:rsid w:val="006F36CF"/>
    <w:rsid w:val="006F7A42"/>
    <w:rsid w:val="00700207"/>
    <w:rsid w:val="0070055A"/>
    <w:rsid w:val="0070477E"/>
    <w:rsid w:val="00704F6D"/>
    <w:rsid w:val="0071578A"/>
    <w:rsid w:val="00716D04"/>
    <w:rsid w:val="007251B4"/>
    <w:rsid w:val="00734BFA"/>
    <w:rsid w:val="007427DA"/>
    <w:rsid w:val="007518A7"/>
    <w:rsid w:val="007546FB"/>
    <w:rsid w:val="007565C2"/>
    <w:rsid w:val="00763012"/>
    <w:rsid w:val="00763746"/>
    <w:rsid w:val="0076677F"/>
    <w:rsid w:val="00771B3E"/>
    <w:rsid w:val="00771BC0"/>
    <w:rsid w:val="00772D8B"/>
    <w:rsid w:val="007731C5"/>
    <w:rsid w:val="007740B9"/>
    <w:rsid w:val="00776404"/>
    <w:rsid w:val="0077675D"/>
    <w:rsid w:val="00777CC7"/>
    <w:rsid w:val="00781ED7"/>
    <w:rsid w:val="007842C0"/>
    <w:rsid w:val="0078537B"/>
    <w:rsid w:val="007868FB"/>
    <w:rsid w:val="00790043"/>
    <w:rsid w:val="0079213D"/>
    <w:rsid w:val="007978AD"/>
    <w:rsid w:val="007A0301"/>
    <w:rsid w:val="007A0DA3"/>
    <w:rsid w:val="007A141D"/>
    <w:rsid w:val="007A1FB2"/>
    <w:rsid w:val="007A33FB"/>
    <w:rsid w:val="007A38C7"/>
    <w:rsid w:val="007A38E5"/>
    <w:rsid w:val="007A5B3B"/>
    <w:rsid w:val="007B0A1A"/>
    <w:rsid w:val="007B6708"/>
    <w:rsid w:val="007C12A2"/>
    <w:rsid w:val="007C1430"/>
    <w:rsid w:val="007C3CCC"/>
    <w:rsid w:val="007C4763"/>
    <w:rsid w:val="007C504D"/>
    <w:rsid w:val="007D166E"/>
    <w:rsid w:val="007D4A57"/>
    <w:rsid w:val="007D54FB"/>
    <w:rsid w:val="007D7589"/>
    <w:rsid w:val="007E14F9"/>
    <w:rsid w:val="007E1960"/>
    <w:rsid w:val="007E3C87"/>
    <w:rsid w:val="007E4A7C"/>
    <w:rsid w:val="007E5949"/>
    <w:rsid w:val="007E5E19"/>
    <w:rsid w:val="007E67B7"/>
    <w:rsid w:val="007E6C50"/>
    <w:rsid w:val="007E6CD0"/>
    <w:rsid w:val="007E7322"/>
    <w:rsid w:val="007F5A92"/>
    <w:rsid w:val="007F62CC"/>
    <w:rsid w:val="007F6A35"/>
    <w:rsid w:val="007F707B"/>
    <w:rsid w:val="00800B57"/>
    <w:rsid w:val="008027E1"/>
    <w:rsid w:val="0080297A"/>
    <w:rsid w:val="00804008"/>
    <w:rsid w:val="00804432"/>
    <w:rsid w:val="00805D7A"/>
    <w:rsid w:val="00805D98"/>
    <w:rsid w:val="00807958"/>
    <w:rsid w:val="008107A8"/>
    <w:rsid w:val="0081520E"/>
    <w:rsid w:val="008223B7"/>
    <w:rsid w:val="00823643"/>
    <w:rsid w:val="00823659"/>
    <w:rsid w:val="008259F1"/>
    <w:rsid w:val="0082685B"/>
    <w:rsid w:val="00830DA0"/>
    <w:rsid w:val="00834054"/>
    <w:rsid w:val="00834210"/>
    <w:rsid w:val="00834319"/>
    <w:rsid w:val="008349C3"/>
    <w:rsid w:val="00834CAF"/>
    <w:rsid w:val="00835DFE"/>
    <w:rsid w:val="00840597"/>
    <w:rsid w:val="00840E00"/>
    <w:rsid w:val="00850548"/>
    <w:rsid w:val="00853E95"/>
    <w:rsid w:val="00854A87"/>
    <w:rsid w:val="00860D0D"/>
    <w:rsid w:val="00861E66"/>
    <w:rsid w:val="00862B83"/>
    <w:rsid w:val="008639F9"/>
    <w:rsid w:val="00866536"/>
    <w:rsid w:val="00871B74"/>
    <w:rsid w:val="00874774"/>
    <w:rsid w:val="0087648F"/>
    <w:rsid w:val="00881C21"/>
    <w:rsid w:val="00882CE4"/>
    <w:rsid w:val="00886E62"/>
    <w:rsid w:val="0089205F"/>
    <w:rsid w:val="00893580"/>
    <w:rsid w:val="00896398"/>
    <w:rsid w:val="00897FAC"/>
    <w:rsid w:val="008A0E48"/>
    <w:rsid w:val="008A1C01"/>
    <w:rsid w:val="008A476F"/>
    <w:rsid w:val="008B0CC9"/>
    <w:rsid w:val="008B2B33"/>
    <w:rsid w:val="008B317E"/>
    <w:rsid w:val="008C0671"/>
    <w:rsid w:val="008C31B6"/>
    <w:rsid w:val="008C417E"/>
    <w:rsid w:val="008C7DBF"/>
    <w:rsid w:val="008D0641"/>
    <w:rsid w:val="008D165A"/>
    <w:rsid w:val="008D7977"/>
    <w:rsid w:val="008D7BAE"/>
    <w:rsid w:val="008E2990"/>
    <w:rsid w:val="008E571F"/>
    <w:rsid w:val="008E654D"/>
    <w:rsid w:val="008E6886"/>
    <w:rsid w:val="008F22D9"/>
    <w:rsid w:val="008F36CA"/>
    <w:rsid w:val="008F36E0"/>
    <w:rsid w:val="008F43DF"/>
    <w:rsid w:val="009024A5"/>
    <w:rsid w:val="00903604"/>
    <w:rsid w:val="009050B0"/>
    <w:rsid w:val="009068A3"/>
    <w:rsid w:val="00912EA2"/>
    <w:rsid w:val="00915991"/>
    <w:rsid w:val="00915BF4"/>
    <w:rsid w:val="00921090"/>
    <w:rsid w:val="009237C7"/>
    <w:rsid w:val="009239A8"/>
    <w:rsid w:val="00926244"/>
    <w:rsid w:val="009262E5"/>
    <w:rsid w:val="00931789"/>
    <w:rsid w:val="009318B2"/>
    <w:rsid w:val="00932674"/>
    <w:rsid w:val="009335FD"/>
    <w:rsid w:val="00936B03"/>
    <w:rsid w:val="00936F0F"/>
    <w:rsid w:val="00945399"/>
    <w:rsid w:val="009507A4"/>
    <w:rsid w:val="00950F73"/>
    <w:rsid w:val="009536E6"/>
    <w:rsid w:val="00954D70"/>
    <w:rsid w:val="00956796"/>
    <w:rsid w:val="00961F48"/>
    <w:rsid w:val="00962B25"/>
    <w:rsid w:val="0097270F"/>
    <w:rsid w:val="00974872"/>
    <w:rsid w:val="0097713A"/>
    <w:rsid w:val="00986C5F"/>
    <w:rsid w:val="00991BB4"/>
    <w:rsid w:val="00992BDE"/>
    <w:rsid w:val="00997802"/>
    <w:rsid w:val="009979C4"/>
    <w:rsid w:val="009A2D6E"/>
    <w:rsid w:val="009A30EC"/>
    <w:rsid w:val="009A4260"/>
    <w:rsid w:val="009A592B"/>
    <w:rsid w:val="009A5A53"/>
    <w:rsid w:val="009A6165"/>
    <w:rsid w:val="009A7490"/>
    <w:rsid w:val="009B0689"/>
    <w:rsid w:val="009B20AA"/>
    <w:rsid w:val="009B2FF8"/>
    <w:rsid w:val="009B3402"/>
    <w:rsid w:val="009B6813"/>
    <w:rsid w:val="009B6DEA"/>
    <w:rsid w:val="009C05FD"/>
    <w:rsid w:val="009C087D"/>
    <w:rsid w:val="009C1E23"/>
    <w:rsid w:val="009D108C"/>
    <w:rsid w:val="009D47E4"/>
    <w:rsid w:val="009D4A74"/>
    <w:rsid w:val="009E240D"/>
    <w:rsid w:val="009E5515"/>
    <w:rsid w:val="009F39ED"/>
    <w:rsid w:val="00A0264B"/>
    <w:rsid w:val="00A05384"/>
    <w:rsid w:val="00A06C93"/>
    <w:rsid w:val="00A070A0"/>
    <w:rsid w:val="00A12DB6"/>
    <w:rsid w:val="00A137E9"/>
    <w:rsid w:val="00A14868"/>
    <w:rsid w:val="00A17EE6"/>
    <w:rsid w:val="00A21957"/>
    <w:rsid w:val="00A33C8C"/>
    <w:rsid w:val="00A378DC"/>
    <w:rsid w:val="00A45159"/>
    <w:rsid w:val="00A4541C"/>
    <w:rsid w:val="00A54644"/>
    <w:rsid w:val="00A60900"/>
    <w:rsid w:val="00A61715"/>
    <w:rsid w:val="00A62461"/>
    <w:rsid w:val="00A6689A"/>
    <w:rsid w:val="00A6775E"/>
    <w:rsid w:val="00A7032B"/>
    <w:rsid w:val="00A74B80"/>
    <w:rsid w:val="00A75007"/>
    <w:rsid w:val="00A753F0"/>
    <w:rsid w:val="00A7616A"/>
    <w:rsid w:val="00A76788"/>
    <w:rsid w:val="00A80823"/>
    <w:rsid w:val="00A81DF6"/>
    <w:rsid w:val="00A83400"/>
    <w:rsid w:val="00A840C4"/>
    <w:rsid w:val="00A8588D"/>
    <w:rsid w:val="00A87C98"/>
    <w:rsid w:val="00A907EA"/>
    <w:rsid w:val="00A94D4E"/>
    <w:rsid w:val="00AA0B1F"/>
    <w:rsid w:val="00AA27CC"/>
    <w:rsid w:val="00AA5C25"/>
    <w:rsid w:val="00AA7E9B"/>
    <w:rsid w:val="00AB2421"/>
    <w:rsid w:val="00AB4A23"/>
    <w:rsid w:val="00AC153A"/>
    <w:rsid w:val="00AC26A3"/>
    <w:rsid w:val="00AC3390"/>
    <w:rsid w:val="00AC5482"/>
    <w:rsid w:val="00AC5FE5"/>
    <w:rsid w:val="00AC6ACE"/>
    <w:rsid w:val="00AD25DB"/>
    <w:rsid w:val="00AD64DC"/>
    <w:rsid w:val="00AE057C"/>
    <w:rsid w:val="00AE1055"/>
    <w:rsid w:val="00AE1638"/>
    <w:rsid w:val="00AE24EC"/>
    <w:rsid w:val="00AE397C"/>
    <w:rsid w:val="00AE5EB9"/>
    <w:rsid w:val="00AF0314"/>
    <w:rsid w:val="00AF297A"/>
    <w:rsid w:val="00AF3DED"/>
    <w:rsid w:val="00AF6888"/>
    <w:rsid w:val="00AF6897"/>
    <w:rsid w:val="00B03987"/>
    <w:rsid w:val="00B06968"/>
    <w:rsid w:val="00B07381"/>
    <w:rsid w:val="00B11122"/>
    <w:rsid w:val="00B1294C"/>
    <w:rsid w:val="00B136DB"/>
    <w:rsid w:val="00B17F5B"/>
    <w:rsid w:val="00B234F1"/>
    <w:rsid w:val="00B313FC"/>
    <w:rsid w:val="00B323B0"/>
    <w:rsid w:val="00B3275A"/>
    <w:rsid w:val="00B35810"/>
    <w:rsid w:val="00B373BD"/>
    <w:rsid w:val="00B4444C"/>
    <w:rsid w:val="00B45032"/>
    <w:rsid w:val="00B465B4"/>
    <w:rsid w:val="00B46615"/>
    <w:rsid w:val="00B47F05"/>
    <w:rsid w:val="00B5123B"/>
    <w:rsid w:val="00B57125"/>
    <w:rsid w:val="00B57B26"/>
    <w:rsid w:val="00B600B5"/>
    <w:rsid w:val="00B61FA9"/>
    <w:rsid w:val="00B621C6"/>
    <w:rsid w:val="00B63B09"/>
    <w:rsid w:val="00B63B48"/>
    <w:rsid w:val="00B64F3F"/>
    <w:rsid w:val="00B6506A"/>
    <w:rsid w:val="00B754E3"/>
    <w:rsid w:val="00B76D87"/>
    <w:rsid w:val="00B76EF6"/>
    <w:rsid w:val="00B81AF4"/>
    <w:rsid w:val="00B8450F"/>
    <w:rsid w:val="00B86232"/>
    <w:rsid w:val="00B9308A"/>
    <w:rsid w:val="00B932D5"/>
    <w:rsid w:val="00B93E17"/>
    <w:rsid w:val="00B95635"/>
    <w:rsid w:val="00B9676E"/>
    <w:rsid w:val="00B9736E"/>
    <w:rsid w:val="00BA0CF9"/>
    <w:rsid w:val="00BA16AF"/>
    <w:rsid w:val="00BA22B0"/>
    <w:rsid w:val="00BA321D"/>
    <w:rsid w:val="00BA353B"/>
    <w:rsid w:val="00BA4628"/>
    <w:rsid w:val="00BA4E94"/>
    <w:rsid w:val="00BA5EBC"/>
    <w:rsid w:val="00BB0583"/>
    <w:rsid w:val="00BB0591"/>
    <w:rsid w:val="00BB10F3"/>
    <w:rsid w:val="00BB1718"/>
    <w:rsid w:val="00BB2E5F"/>
    <w:rsid w:val="00BB34E6"/>
    <w:rsid w:val="00BB40D7"/>
    <w:rsid w:val="00BB4F0E"/>
    <w:rsid w:val="00BB7B10"/>
    <w:rsid w:val="00BC52EE"/>
    <w:rsid w:val="00BC55F2"/>
    <w:rsid w:val="00BC587D"/>
    <w:rsid w:val="00BC78F2"/>
    <w:rsid w:val="00BD083A"/>
    <w:rsid w:val="00BD49C0"/>
    <w:rsid w:val="00BD5328"/>
    <w:rsid w:val="00BD715F"/>
    <w:rsid w:val="00BD730A"/>
    <w:rsid w:val="00BD7495"/>
    <w:rsid w:val="00BE0AA6"/>
    <w:rsid w:val="00BE1048"/>
    <w:rsid w:val="00BE45A5"/>
    <w:rsid w:val="00BE7BCD"/>
    <w:rsid w:val="00BF18EE"/>
    <w:rsid w:val="00BF3539"/>
    <w:rsid w:val="00BF5200"/>
    <w:rsid w:val="00BF5A08"/>
    <w:rsid w:val="00C01B4F"/>
    <w:rsid w:val="00C01C97"/>
    <w:rsid w:val="00C020A6"/>
    <w:rsid w:val="00C02E36"/>
    <w:rsid w:val="00C03EE6"/>
    <w:rsid w:val="00C061A5"/>
    <w:rsid w:val="00C10383"/>
    <w:rsid w:val="00C10D1B"/>
    <w:rsid w:val="00C12C09"/>
    <w:rsid w:val="00C16E2C"/>
    <w:rsid w:val="00C20599"/>
    <w:rsid w:val="00C230B6"/>
    <w:rsid w:val="00C326B9"/>
    <w:rsid w:val="00C3721F"/>
    <w:rsid w:val="00C4099B"/>
    <w:rsid w:val="00C42044"/>
    <w:rsid w:val="00C427A7"/>
    <w:rsid w:val="00C42801"/>
    <w:rsid w:val="00C4714D"/>
    <w:rsid w:val="00C520A8"/>
    <w:rsid w:val="00C531BA"/>
    <w:rsid w:val="00C566EA"/>
    <w:rsid w:val="00C56E59"/>
    <w:rsid w:val="00C62694"/>
    <w:rsid w:val="00C635F6"/>
    <w:rsid w:val="00C64037"/>
    <w:rsid w:val="00C66659"/>
    <w:rsid w:val="00C727C8"/>
    <w:rsid w:val="00C74C57"/>
    <w:rsid w:val="00C80A8E"/>
    <w:rsid w:val="00C80EB3"/>
    <w:rsid w:val="00C82517"/>
    <w:rsid w:val="00C835F0"/>
    <w:rsid w:val="00C83E00"/>
    <w:rsid w:val="00C8692C"/>
    <w:rsid w:val="00C91942"/>
    <w:rsid w:val="00C979D3"/>
    <w:rsid w:val="00CA130A"/>
    <w:rsid w:val="00CA6418"/>
    <w:rsid w:val="00CA68FD"/>
    <w:rsid w:val="00CA7335"/>
    <w:rsid w:val="00CA742B"/>
    <w:rsid w:val="00CB139F"/>
    <w:rsid w:val="00CB1B3F"/>
    <w:rsid w:val="00CB2369"/>
    <w:rsid w:val="00CB5B88"/>
    <w:rsid w:val="00CC2420"/>
    <w:rsid w:val="00CC25BE"/>
    <w:rsid w:val="00CC4CC0"/>
    <w:rsid w:val="00CC53F1"/>
    <w:rsid w:val="00CC5BBB"/>
    <w:rsid w:val="00CD3620"/>
    <w:rsid w:val="00CD4632"/>
    <w:rsid w:val="00CE1681"/>
    <w:rsid w:val="00CE17E8"/>
    <w:rsid w:val="00CE2964"/>
    <w:rsid w:val="00CE7B2B"/>
    <w:rsid w:val="00CF118E"/>
    <w:rsid w:val="00CF71D0"/>
    <w:rsid w:val="00D00749"/>
    <w:rsid w:val="00D0079A"/>
    <w:rsid w:val="00D0121F"/>
    <w:rsid w:val="00D01C99"/>
    <w:rsid w:val="00D02F7D"/>
    <w:rsid w:val="00D03200"/>
    <w:rsid w:val="00D04B78"/>
    <w:rsid w:val="00D10B6B"/>
    <w:rsid w:val="00D12281"/>
    <w:rsid w:val="00D13573"/>
    <w:rsid w:val="00D13947"/>
    <w:rsid w:val="00D13D6E"/>
    <w:rsid w:val="00D13DFB"/>
    <w:rsid w:val="00D15D82"/>
    <w:rsid w:val="00D17D5F"/>
    <w:rsid w:val="00D20BC2"/>
    <w:rsid w:val="00D22D41"/>
    <w:rsid w:val="00D26116"/>
    <w:rsid w:val="00D272D1"/>
    <w:rsid w:val="00D30983"/>
    <w:rsid w:val="00D31F79"/>
    <w:rsid w:val="00D32A5F"/>
    <w:rsid w:val="00D46DCB"/>
    <w:rsid w:val="00D46FC5"/>
    <w:rsid w:val="00D53467"/>
    <w:rsid w:val="00D60DB7"/>
    <w:rsid w:val="00D62678"/>
    <w:rsid w:val="00D637CF"/>
    <w:rsid w:val="00D63905"/>
    <w:rsid w:val="00D66695"/>
    <w:rsid w:val="00D67A76"/>
    <w:rsid w:val="00D709F5"/>
    <w:rsid w:val="00D75157"/>
    <w:rsid w:val="00D770E1"/>
    <w:rsid w:val="00D82B72"/>
    <w:rsid w:val="00D83A00"/>
    <w:rsid w:val="00D83F6A"/>
    <w:rsid w:val="00D8403A"/>
    <w:rsid w:val="00D84749"/>
    <w:rsid w:val="00D91670"/>
    <w:rsid w:val="00D921A5"/>
    <w:rsid w:val="00D96D8D"/>
    <w:rsid w:val="00DA07D8"/>
    <w:rsid w:val="00DA2588"/>
    <w:rsid w:val="00DA2C5B"/>
    <w:rsid w:val="00DA30FC"/>
    <w:rsid w:val="00DA56B4"/>
    <w:rsid w:val="00DA7107"/>
    <w:rsid w:val="00DB20A0"/>
    <w:rsid w:val="00DB6F32"/>
    <w:rsid w:val="00DB7751"/>
    <w:rsid w:val="00DB799B"/>
    <w:rsid w:val="00DC049E"/>
    <w:rsid w:val="00DC6D30"/>
    <w:rsid w:val="00DD15BE"/>
    <w:rsid w:val="00DD1EF5"/>
    <w:rsid w:val="00DD4462"/>
    <w:rsid w:val="00DE2A9A"/>
    <w:rsid w:val="00DE6443"/>
    <w:rsid w:val="00DF120E"/>
    <w:rsid w:val="00DF752E"/>
    <w:rsid w:val="00E00CFB"/>
    <w:rsid w:val="00E00E48"/>
    <w:rsid w:val="00E013C1"/>
    <w:rsid w:val="00E01927"/>
    <w:rsid w:val="00E038CA"/>
    <w:rsid w:val="00E071DA"/>
    <w:rsid w:val="00E12C46"/>
    <w:rsid w:val="00E1376B"/>
    <w:rsid w:val="00E30D55"/>
    <w:rsid w:val="00E3304B"/>
    <w:rsid w:val="00E344A4"/>
    <w:rsid w:val="00E42439"/>
    <w:rsid w:val="00E42F3E"/>
    <w:rsid w:val="00E50087"/>
    <w:rsid w:val="00E527BB"/>
    <w:rsid w:val="00E52AB8"/>
    <w:rsid w:val="00E54EFF"/>
    <w:rsid w:val="00E57239"/>
    <w:rsid w:val="00E61074"/>
    <w:rsid w:val="00E61BB0"/>
    <w:rsid w:val="00E62254"/>
    <w:rsid w:val="00E63627"/>
    <w:rsid w:val="00E74686"/>
    <w:rsid w:val="00E77D41"/>
    <w:rsid w:val="00E77E81"/>
    <w:rsid w:val="00E77FAE"/>
    <w:rsid w:val="00E810F2"/>
    <w:rsid w:val="00E840BD"/>
    <w:rsid w:val="00E9425F"/>
    <w:rsid w:val="00E95EFC"/>
    <w:rsid w:val="00E970BC"/>
    <w:rsid w:val="00EA042C"/>
    <w:rsid w:val="00EA0BFF"/>
    <w:rsid w:val="00EA6FD4"/>
    <w:rsid w:val="00EB4BAB"/>
    <w:rsid w:val="00EC0E26"/>
    <w:rsid w:val="00EC1B20"/>
    <w:rsid w:val="00EC3F97"/>
    <w:rsid w:val="00EC5EC5"/>
    <w:rsid w:val="00ED3B8A"/>
    <w:rsid w:val="00ED458C"/>
    <w:rsid w:val="00EE0277"/>
    <w:rsid w:val="00EE0574"/>
    <w:rsid w:val="00EE19A4"/>
    <w:rsid w:val="00EE2450"/>
    <w:rsid w:val="00EE66A3"/>
    <w:rsid w:val="00EF3B63"/>
    <w:rsid w:val="00EF41C7"/>
    <w:rsid w:val="00EF551C"/>
    <w:rsid w:val="00EF613A"/>
    <w:rsid w:val="00EF7F4C"/>
    <w:rsid w:val="00F05E54"/>
    <w:rsid w:val="00F066D4"/>
    <w:rsid w:val="00F07BF1"/>
    <w:rsid w:val="00F14C53"/>
    <w:rsid w:val="00F177F5"/>
    <w:rsid w:val="00F243A2"/>
    <w:rsid w:val="00F2546A"/>
    <w:rsid w:val="00F308EF"/>
    <w:rsid w:val="00F36C76"/>
    <w:rsid w:val="00F36DDA"/>
    <w:rsid w:val="00F37300"/>
    <w:rsid w:val="00F37C7A"/>
    <w:rsid w:val="00F41EE3"/>
    <w:rsid w:val="00F42292"/>
    <w:rsid w:val="00F46084"/>
    <w:rsid w:val="00F47944"/>
    <w:rsid w:val="00F47F0B"/>
    <w:rsid w:val="00F53390"/>
    <w:rsid w:val="00F55924"/>
    <w:rsid w:val="00F5695E"/>
    <w:rsid w:val="00F6434C"/>
    <w:rsid w:val="00F74BAE"/>
    <w:rsid w:val="00F74E88"/>
    <w:rsid w:val="00F758AD"/>
    <w:rsid w:val="00F80A2B"/>
    <w:rsid w:val="00F810B7"/>
    <w:rsid w:val="00F81D6A"/>
    <w:rsid w:val="00F9128F"/>
    <w:rsid w:val="00F966FF"/>
    <w:rsid w:val="00FA62D5"/>
    <w:rsid w:val="00FA751A"/>
    <w:rsid w:val="00FB2849"/>
    <w:rsid w:val="00FC0E98"/>
    <w:rsid w:val="00FC4E7A"/>
    <w:rsid w:val="00FD0C9C"/>
    <w:rsid w:val="00FD3615"/>
    <w:rsid w:val="00FE258E"/>
    <w:rsid w:val="00FE34D8"/>
    <w:rsid w:val="00FE357A"/>
    <w:rsid w:val="00FE52BF"/>
    <w:rsid w:val="00FE6B4F"/>
    <w:rsid w:val="00FF2A13"/>
    <w:rsid w:val="00FF45DC"/>
    <w:rsid w:val="00FF7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E3BE8"/>
  <w15:docId w15:val="{494B6A76-E24C-464F-96F5-9EC51318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25E8"/>
    <w:pPr>
      <w:widowControl w:val="0"/>
      <w:jc w:val="both"/>
    </w:pPr>
  </w:style>
  <w:style w:type="paragraph" w:styleId="1">
    <w:name w:val="heading 1"/>
    <w:basedOn w:val="a"/>
    <w:link w:val="10"/>
    <w:uiPriority w:val="9"/>
    <w:qFormat/>
    <w:rsid w:val="003049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CD36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674"/>
    <w:pPr>
      <w:ind w:firstLineChars="200" w:firstLine="420"/>
    </w:pPr>
  </w:style>
  <w:style w:type="paragraph" w:styleId="a4">
    <w:name w:val="Normal (Web)"/>
    <w:basedOn w:val="a"/>
    <w:uiPriority w:val="99"/>
    <w:semiHidden/>
    <w:unhideWhenUsed/>
    <w:rsid w:val="00932674"/>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1B2EDF"/>
    <w:rPr>
      <w:color w:val="808080"/>
    </w:rPr>
  </w:style>
  <w:style w:type="character" w:customStyle="1" w:styleId="10">
    <w:name w:val="标题 1 字符"/>
    <w:basedOn w:val="a0"/>
    <w:link w:val="1"/>
    <w:uiPriority w:val="9"/>
    <w:rsid w:val="0030492B"/>
    <w:rPr>
      <w:rFonts w:ascii="宋体" w:eastAsia="宋体" w:hAnsi="宋体" w:cs="宋体"/>
      <w:b/>
      <w:bCs/>
      <w:kern w:val="36"/>
      <w:sz w:val="48"/>
      <w:szCs w:val="48"/>
    </w:rPr>
  </w:style>
  <w:style w:type="paragraph" w:styleId="a6">
    <w:name w:val="header"/>
    <w:basedOn w:val="a"/>
    <w:link w:val="a7"/>
    <w:uiPriority w:val="99"/>
    <w:unhideWhenUsed/>
    <w:rsid w:val="004010C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010CA"/>
    <w:rPr>
      <w:sz w:val="18"/>
      <w:szCs w:val="18"/>
    </w:rPr>
  </w:style>
  <w:style w:type="paragraph" w:styleId="a8">
    <w:name w:val="footer"/>
    <w:basedOn w:val="a"/>
    <w:link w:val="a9"/>
    <w:uiPriority w:val="99"/>
    <w:unhideWhenUsed/>
    <w:rsid w:val="004010CA"/>
    <w:pPr>
      <w:tabs>
        <w:tab w:val="center" w:pos="4153"/>
        <w:tab w:val="right" w:pos="8306"/>
      </w:tabs>
      <w:snapToGrid w:val="0"/>
      <w:jc w:val="left"/>
    </w:pPr>
    <w:rPr>
      <w:sz w:val="18"/>
      <w:szCs w:val="18"/>
    </w:rPr>
  </w:style>
  <w:style w:type="character" w:customStyle="1" w:styleId="a9">
    <w:name w:val="页脚 字符"/>
    <w:basedOn w:val="a0"/>
    <w:link w:val="a8"/>
    <w:uiPriority w:val="99"/>
    <w:rsid w:val="004010CA"/>
    <w:rPr>
      <w:sz w:val="18"/>
      <w:szCs w:val="18"/>
    </w:rPr>
  </w:style>
  <w:style w:type="character" w:styleId="aa">
    <w:name w:val="annotation reference"/>
    <w:basedOn w:val="a0"/>
    <w:uiPriority w:val="99"/>
    <w:semiHidden/>
    <w:unhideWhenUsed/>
    <w:rsid w:val="0069498A"/>
    <w:rPr>
      <w:sz w:val="21"/>
      <w:szCs w:val="21"/>
    </w:rPr>
  </w:style>
  <w:style w:type="paragraph" w:styleId="ab">
    <w:name w:val="annotation text"/>
    <w:basedOn w:val="a"/>
    <w:link w:val="ac"/>
    <w:uiPriority w:val="99"/>
    <w:unhideWhenUsed/>
    <w:rsid w:val="0069498A"/>
    <w:pPr>
      <w:jc w:val="left"/>
    </w:pPr>
  </w:style>
  <w:style w:type="character" w:customStyle="1" w:styleId="ac">
    <w:name w:val="批注文字 字符"/>
    <w:basedOn w:val="a0"/>
    <w:link w:val="ab"/>
    <w:uiPriority w:val="99"/>
    <w:rsid w:val="0069498A"/>
  </w:style>
  <w:style w:type="paragraph" w:styleId="ad">
    <w:name w:val="annotation subject"/>
    <w:basedOn w:val="ab"/>
    <w:next w:val="ab"/>
    <w:link w:val="ae"/>
    <w:uiPriority w:val="99"/>
    <w:semiHidden/>
    <w:unhideWhenUsed/>
    <w:rsid w:val="0069498A"/>
    <w:rPr>
      <w:b/>
      <w:bCs/>
    </w:rPr>
  </w:style>
  <w:style w:type="character" w:customStyle="1" w:styleId="ae">
    <w:name w:val="批注主题 字符"/>
    <w:basedOn w:val="ac"/>
    <w:link w:val="ad"/>
    <w:uiPriority w:val="99"/>
    <w:semiHidden/>
    <w:rsid w:val="0069498A"/>
    <w:rPr>
      <w:b/>
      <w:bCs/>
    </w:rPr>
  </w:style>
  <w:style w:type="paragraph" w:styleId="af">
    <w:name w:val="Balloon Text"/>
    <w:basedOn w:val="a"/>
    <w:link w:val="af0"/>
    <w:uiPriority w:val="99"/>
    <w:semiHidden/>
    <w:unhideWhenUsed/>
    <w:rsid w:val="0069498A"/>
    <w:rPr>
      <w:sz w:val="18"/>
      <w:szCs w:val="18"/>
    </w:rPr>
  </w:style>
  <w:style w:type="character" w:customStyle="1" w:styleId="af0">
    <w:name w:val="批注框文本 字符"/>
    <w:basedOn w:val="a0"/>
    <w:link w:val="af"/>
    <w:uiPriority w:val="99"/>
    <w:semiHidden/>
    <w:rsid w:val="0069498A"/>
    <w:rPr>
      <w:sz w:val="18"/>
      <w:szCs w:val="18"/>
    </w:rPr>
  </w:style>
  <w:style w:type="character" w:customStyle="1" w:styleId="20">
    <w:name w:val="标题 2 字符"/>
    <w:basedOn w:val="a0"/>
    <w:link w:val="2"/>
    <w:uiPriority w:val="9"/>
    <w:semiHidden/>
    <w:rsid w:val="00CD3620"/>
    <w:rPr>
      <w:rFonts w:asciiTheme="majorHAnsi" w:eastAsiaTheme="majorEastAsia" w:hAnsiTheme="majorHAnsi" w:cstheme="majorBidi"/>
      <w:b/>
      <w:bCs/>
      <w:sz w:val="32"/>
      <w:szCs w:val="32"/>
    </w:rPr>
  </w:style>
  <w:style w:type="character" w:customStyle="1" w:styleId="apple-converted-space">
    <w:name w:val="apple-converted-space"/>
    <w:basedOn w:val="a0"/>
    <w:rsid w:val="00CD3620"/>
  </w:style>
  <w:style w:type="paragraph" w:styleId="af1">
    <w:name w:val="Revision"/>
    <w:hidden/>
    <w:uiPriority w:val="99"/>
    <w:semiHidden/>
    <w:rsid w:val="00C1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1334">
      <w:bodyDiv w:val="1"/>
      <w:marLeft w:val="0"/>
      <w:marRight w:val="0"/>
      <w:marTop w:val="0"/>
      <w:marBottom w:val="0"/>
      <w:divBdr>
        <w:top w:val="none" w:sz="0" w:space="0" w:color="auto"/>
        <w:left w:val="none" w:sz="0" w:space="0" w:color="auto"/>
        <w:bottom w:val="none" w:sz="0" w:space="0" w:color="auto"/>
        <w:right w:val="none" w:sz="0" w:space="0" w:color="auto"/>
      </w:divBdr>
    </w:div>
    <w:div w:id="160002368">
      <w:bodyDiv w:val="1"/>
      <w:marLeft w:val="0"/>
      <w:marRight w:val="0"/>
      <w:marTop w:val="0"/>
      <w:marBottom w:val="0"/>
      <w:divBdr>
        <w:top w:val="none" w:sz="0" w:space="0" w:color="auto"/>
        <w:left w:val="none" w:sz="0" w:space="0" w:color="auto"/>
        <w:bottom w:val="none" w:sz="0" w:space="0" w:color="auto"/>
        <w:right w:val="none" w:sz="0" w:space="0" w:color="auto"/>
      </w:divBdr>
      <w:divsChild>
        <w:div w:id="951132479">
          <w:marLeft w:val="0"/>
          <w:marRight w:val="0"/>
          <w:marTop w:val="0"/>
          <w:marBottom w:val="0"/>
          <w:divBdr>
            <w:top w:val="none" w:sz="0" w:space="0" w:color="auto"/>
            <w:left w:val="none" w:sz="0" w:space="0" w:color="auto"/>
            <w:bottom w:val="none" w:sz="0" w:space="0" w:color="auto"/>
            <w:right w:val="none" w:sz="0" w:space="0" w:color="auto"/>
          </w:divBdr>
          <w:divsChild>
            <w:div w:id="15323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719">
      <w:bodyDiv w:val="1"/>
      <w:marLeft w:val="0"/>
      <w:marRight w:val="0"/>
      <w:marTop w:val="0"/>
      <w:marBottom w:val="0"/>
      <w:divBdr>
        <w:top w:val="none" w:sz="0" w:space="0" w:color="auto"/>
        <w:left w:val="none" w:sz="0" w:space="0" w:color="auto"/>
        <w:bottom w:val="none" w:sz="0" w:space="0" w:color="auto"/>
        <w:right w:val="none" w:sz="0" w:space="0" w:color="auto"/>
      </w:divBdr>
    </w:div>
    <w:div w:id="221209528">
      <w:bodyDiv w:val="1"/>
      <w:marLeft w:val="0"/>
      <w:marRight w:val="0"/>
      <w:marTop w:val="0"/>
      <w:marBottom w:val="0"/>
      <w:divBdr>
        <w:top w:val="none" w:sz="0" w:space="0" w:color="auto"/>
        <w:left w:val="none" w:sz="0" w:space="0" w:color="auto"/>
        <w:bottom w:val="none" w:sz="0" w:space="0" w:color="auto"/>
        <w:right w:val="none" w:sz="0" w:space="0" w:color="auto"/>
      </w:divBdr>
      <w:divsChild>
        <w:div w:id="1730107815">
          <w:marLeft w:val="0"/>
          <w:marRight w:val="0"/>
          <w:marTop w:val="0"/>
          <w:marBottom w:val="0"/>
          <w:divBdr>
            <w:top w:val="none" w:sz="0" w:space="0" w:color="auto"/>
            <w:left w:val="none" w:sz="0" w:space="0" w:color="auto"/>
            <w:bottom w:val="none" w:sz="0" w:space="0" w:color="auto"/>
            <w:right w:val="none" w:sz="0" w:space="0" w:color="auto"/>
          </w:divBdr>
          <w:divsChild>
            <w:div w:id="17282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2509">
      <w:bodyDiv w:val="1"/>
      <w:marLeft w:val="0"/>
      <w:marRight w:val="0"/>
      <w:marTop w:val="0"/>
      <w:marBottom w:val="0"/>
      <w:divBdr>
        <w:top w:val="none" w:sz="0" w:space="0" w:color="auto"/>
        <w:left w:val="none" w:sz="0" w:space="0" w:color="auto"/>
        <w:bottom w:val="none" w:sz="0" w:space="0" w:color="auto"/>
        <w:right w:val="none" w:sz="0" w:space="0" w:color="auto"/>
      </w:divBdr>
    </w:div>
    <w:div w:id="422995734">
      <w:bodyDiv w:val="1"/>
      <w:marLeft w:val="0"/>
      <w:marRight w:val="0"/>
      <w:marTop w:val="0"/>
      <w:marBottom w:val="0"/>
      <w:divBdr>
        <w:top w:val="none" w:sz="0" w:space="0" w:color="auto"/>
        <w:left w:val="none" w:sz="0" w:space="0" w:color="auto"/>
        <w:bottom w:val="none" w:sz="0" w:space="0" w:color="auto"/>
        <w:right w:val="none" w:sz="0" w:space="0" w:color="auto"/>
      </w:divBdr>
    </w:div>
    <w:div w:id="422996426">
      <w:bodyDiv w:val="1"/>
      <w:marLeft w:val="0"/>
      <w:marRight w:val="0"/>
      <w:marTop w:val="0"/>
      <w:marBottom w:val="0"/>
      <w:divBdr>
        <w:top w:val="none" w:sz="0" w:space="0" w:color="auto"/>
        <w:left w:val="none" w:sz="0" w:space="0" w:color="auto"/>
        <w:bottom w:val="none" w:sz="0" w:space="0" w:color="auto"/>
        <w:right w:val="none" w:sz="0" w:space="0" w:color="auto"/>
      </w:divBdr>
      <w:divsChild>
        <w:div w:id="1410881256">
          <w:marLeft w:val="0"/>
          <w:marRight w:val="0"/>
          <w:marTop w:val="0"/>
          <w:marBottom w:val="0"/>
          <w:divBdr>
            <w:top w:val="none" w:sz="0" w:space="0" w:color="auto"/>
            <w:left w:val="none" w:sz="0" w:space="0" w:color="auto"/>
            <w:bottom w:val="none" w:sz="0" w:space="0" w:color="auto"/>
            <w:right w:val="none" w:sz="0" w:space="0" w:color="auto"/>
          </w:divBdr>
          <w:divsChild>
            <w:div w:id="4139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59">
      <w:bodyDiv w:val="1"/>
      <w:marLeft w:val="0"/>
      <w:marRight w:val="0"/>
      <w:marTop w:val="0"/>
      <w:marBottom w:val="0"/>
      <w:divBdr>
        <w:top w:val="none" w:sz="0" w:space="0" w:color="auto"/>
        <w:left w:val="none" w:sz="0" w:space="0" w:color="auto"/>
        <w:bottom w:val="none" w:sz="0" w:space="0" w:color="auto"/>
        <w:right w:val="none" w:sz="0" w:space="0" w:color="auto"/>
      </w:divBdr>
      <w:divsChild>
        <w:div w:id="1388452987">
          <w:marLeft w:val="0"/>
          <w:marRight w:val="0"/>
          <w:marTop w:val="0"/>
          <w:marBottom w:val="0"/>
          <w:divBdr>
            <w:top w:val="none" w:sz="0" w:space="0" w:color="auto"/>
            <w:left w:val="none" w:sz="0" w:space="0" w:color="auto"/>
            <w:bottom w:val="none" w:sz="0" w:space="0" w:color="auto"/>
            <w:right w:val="none" w:sz="0" w:space="0" w:color="auto"/>
          </w:divBdr>
          <w:divsChild>
            <w:div w:id="3937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4016">
      <w:bodyDiv w:val="1"/>
      <w:marLeft w:val="0"/>
      <w:marRight w:val="0"/>
      <w:marTop w:val="0"/>
      <w:marBottom w:val="0"/>
      <w:divBdr>
        <w:top w:val="none" w:sz="0" w:space="0" w:color="auto"/>
        <w:left w:val="none" w:sz="0" w:space="0" w:color="auto"/>
        <w:bottom w:val="none" w:sz="0" w:space="0" w:color="auto"/>
        <w:right w:val="none" w:sz="0" w:space="0" w:color="auto"/>
      </w:divBdr>
    </w:div>
    <w:div w:id="586159481">
      <w:bodyDiv w:val="1"/>
      <w:marLeft w:val="0"/>
      <w:marRight w:val="0"/>
      <w:marTop w:val="0"/>
      <w:marBottom w:val="0"/>
      <w:divBdr>
        <w:top w:val="none" w:sz="0" w:space="0" w:color="auto"/>
        <w:left w:val="none" w:sz="0" w:space="0" w:color="auto"/>
        <w:bottom w:val="none" w:sz="0" w:space="0" w:color="auto"/>
        <w:right w:val="none" w:sz="0" w:space="0" w:color="auto"/>
      </w:divBdr>
      <w:divsChild>
        <w:div w:id="80609798">
          <w:marLeft w:val="0"/>
          <w:marRight w:val="0"/>
          <w:marTop w:val="0"/>
          <w:marBottom w:val="0"/>
          <w:divBdr>
            <w:top w:val="none" w:sz="0" w:space="0" w:color="auto"/>
            <w:left w:val="none" w:sz="0" w:space="0" w:color="auto"/>
            <w:bottom w:val="none" w:sz="0" w:space="0" w:color="auto"/>
            <w:right w:val="none" w:sz="0" w:space="0" w:color="auto"/>
          </w:divBdr>
          <w:divsChild>
            <w:div w:id="10524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2140">
      <w:bodyDiv w:val="1"/>
      <w:marLeft w:val="0"/>
      <w:marRight w:val="0"/>
      <w:marTop w:val="0"/>
      <w:marBottom w:val="0"/>
      <w:divBdr>
        <w:top w:val="none" w:sz="0" w:space="0" w:color="auto"/>
        <w:left w:val="none" w:sz="0" w:space="0" w:color="auto"/>
        <w:bottom w:val="none" w:sz="0" w:space="0" w:color="auto"/>
        <w:right w:val="none" w:sz="0" w:space="0" w:color="auto"/>
      </w:divBdr>
    </w:div>
    <w:div w:id="694844857">
      <w:bodyDiv w:val="1"/>
      <w:marLeft w:val="0"/>
      <w:marRight w:val="0"/>
      <w:marTop w:val="0"/>
      <w:marBottom w:val="0"/>
      <w:divBdr>
        <w:top w:val="none" w:sz="0" w:space="0" w:color="auto"/>
        <w:left w:val="none" w:sz="0" w:space="0" w:color="auto"/>
        <w:bottom w:val="none" w:sz="0" w:space="0" w:color="auto"/>
        <w:right w:val="none" w:sz="0" w:space="0" w:color="auto"/>
      </w:divBdr>
      <w:divsChild>
        <w:div w:id="1605267108">
          <w:marLeft w:val="0"/>
          <w:marRight w:val="0"/>
          <w:marTop w:val="0"/>
          <w:marBottom w:val="0"/>
          <w:divBdr>
            <w:top w:val="none" w:sz="0" w:space="0" w:color="auto"/>
            <w:left w:val="none" w:sz="0" w:space="0" w:color="auto"/>
            <w:bottom w:val="none" w:sz="0" w:space="0" w:color="auto"/>
            <w:right w:val="none" w:sz="0" w:space="0" w:color="auto"/>
          </w:divBdr>
          <w:divsChild>
            <w:div w:id="168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208">
      <w:bodyDiv w:val="1"/>
      <w:marLeft w:val="0"/>
      <w:marRight w:val="0"/>
      <w:marTop w:val="0"/>
      <w:marBottom w:val="0"/>
      <w:divBdr>
        <w:top w:val="none" w:sz="0" w:space="0" w:color="auto"/>
        <w:left w:val="none" w:sz="0" w:space="0" w:color="auto"/>
        <w:bottom w:val="none" w:sz="0" w:space="0" w:color="auto"/>
        <w:right w:val="none" w:sz="0" w:space="0" w:color="auto"/>
      </w:divBdr>
    </w:div>
    <w:div w:id="738141197">
      <w:bodyDiv w:val="1"/>
      <w:marLeft w:val="0"/>
      <w:marRight w:val="0"/>
      <w:marTop w:val="0"/>
      <w:marBottom w:val="0"/>
      <w:divBdr>
        <w:top w:val="none" w:sz="0" w:space="0" w:color="auto"/>
        <w:left w:val="none" w:sz="0" w:space="0" w:color="auto"/>
        <w:bottom w:val="none" w:sz="0" w:space="0" w:color="auto"/>
        <w:right w:val="none" w:sz="0" w:space="0" w:color="auto"/>
      </w:divBdr>
      <w:divsChild>
        <w:div w:id="1897357356">
          <w:marLeft w:val="0"/>
          <w:marRight w:val="0"/>
          <w:marTop w:val="0"/>
          <w:marBottom w:val="0"/>
          <w:divBdr>
            <w:top w:val="none" w:sz="0" w:space="0" w:color="auto"/>
            <w:left w:val="none" w:sz="0" w:space="0" w:color="auto"/>
            <w:bottom w:val="none" w:sz="0" w:space="0" w:color="auto"/>
            <w:right w:val="none" w:sz="0" w:space="0" w:color="auto"/>
          </w:divBdr>
          <w:divsChild>
            <w:div w:id="13478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3774">
      <w:bodyDiv w:val="1"/>
      <w:marLeft w:val="0"/>
      <w:marRight w:val="0"/>
      <w:marTop w:val="0"/>
      <w:marBottom w:val="0"/>
      <w:divBdr>
        <w:top w:val="none" w:sz="0" w:space="0" w:color="auto"/>
        <w:left w:val="none" w:sz="0" w:space="0" w:color="auto"/>
        <w:bottom w:val="none" w:sz="0" w:space="0" w:color="auto"/>
        <w:right w:val="none" w:sz="0" w:space="0" w:color="auto"/>
      </w:divBdr>
      <w:divsChild>
        <w:div w:id="512497306">
          <w:marLeft w:val="0"/>
          <w:marRight w:val="0"/>
          <w:marTop w:val="0"/>
          <w:marBottom w:val="0"/>
          <w:divBdr>
            <w:top w:val="none" w:sz="0" w:space="0" w:color="auto"/>
            <w:left w:val="none" w:sz="0" w:space="0" w:color="auto"/>
            <w:bottom w:val="none" w:sz="0" w:space="0" w:color="auto"/>
            <w:right w:val="none" w:sz="0" w:space="0" w:color="auto"/>
          </w:divBdr>
          <w:divsChild>
            <w:div w:id="2944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258">
      <w:bodyDiv w:val="1"/>
      <w:marLeft w:val="0"/>
      <w:marRight w:val="0"/>
      <w:marTop w:val="0"/>
      <w:marBottom w:val="0"/>
      <w:divBdr>
        <w:top w:val="none" w:sz="0" w:space="0" w:color="auto"/>
        <w:left w:val="none" w:sz="0" w:space="0" w:color="auto"/>
        <w:bottom w:val="none" w:sz="0" w:space="0" w:color="auto"/>
        <w:right w:val="none" w:sz="0" w:space="0" w:color="auto"/>
      </w:divBdr>
      <w:divsChild>
        <w:div w:id="1554922078">
          <w:marLeft w:val="0"/>
          <w:marRight w:val="0"/>
          <w:marTop w:val="0"/>
          <w:marBottom w:val="0"/>
          <w:divBdr>
            <w:top w:val="none" w:sz="0" w:space="0" w:color="auto"/>
            <w:left w:val="none" w:sz="0" w:space="0" w:color="auto"/>
            <w:bottom w:val="none" w:sz="0" w:space="0" w:color="auto"/>
            <w:right w:val="none" w:sz="0" w:space="0" w:color="auto"/>
          </w:divBdr>
          <w:divsChild>
            <w:div w:id="1915119215">
              <w:marLeft w:val="0"/>
              <w:marRight w:val="0"/>
              <w:marTop w:val="0"/>
              <w:marBottom w:val="0"/>
              <w:divBdr>
                <w:top w:val="single" w:sz="6" w:space="0" w:color="DEDEDE"/>
                <w:left w:val="single" w:sz="6" w:space="0" w:color="DEDEDE"/>
                <w:bottom w:val="single" w:sz="6" w:space="0" w:color="DEDEDE"/>
                <w:right w:val="single" w:sz="6" w:space="0" w:color="DEDEDE"/>
              </w:divBdr>
              <w:divsChild>
                <w:div w:id="1372539225">
                  <w:marLeft w:val="0"/>
                  <w:marRight w:val="0"/>
                  <w:marTop w:val="0"/>
                  <w:marBottom w:val="0"/>
                  <w:divBdr>
                    <w:top w:val="none" w:sz="0" w:space="0" w:color="auto"/>
                    <w:left w:val="none" w:sz="0" w:space="0" w:color="auto"/>
                    <w:bottom w:val="none" w:sz="0" w:space="0" w:color="auto"/>
                    <w:right w:val="none" w:sz="0" w:space="0" w:color="auto"/>
                  </w:divBdr>
                  <w:divsChild>
                    <w:div w:id="678579017">
                      <w:marLeft w:val="0"/>
                      <w:marRight w:val="525"/>
                      <w:marTop w:val="0"/>
                      <w:marBottom w:val="0"/>
                      <w:divBdr>
                        <w:top w:val="none" w:sz="0" w:space="0" w:color="auto"/>
                        <w:left w:val="none" w:sz="0" w:space="0" w:color="auto"/>
                        <w:bottom w:val="none" w:sz="0" w:space="0" w:color="auto"/>
                        <w:right w:val="none" w:sz="0" w:space="0" w:color="auto"/>
                      </w:divBdr>
                      <w:divsChild>
                        <w:div w:id="124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5583">
          <w:marLeft w:val="0"/>
          <w:marRight w:val="0"/>
          <w:marTop w:val="0"/>
          <w:marBottom w:val="0"/>
          <w:divBdr>
            <w:top w:val="none" w:sz="0" w:space="0" w:color="auto"/>
            <w:left w:val="none" w:sz="0" w:space="0" w:color="auto"/>
            <w:bottom w:val="none" w:sz="0" w:space="0" w:color="auto"/>
            <w:right w:val="none" w:sz="0" w:space="0" w:color="auto"/>
          </w:divBdr>
          <w:divsChild>
            <w:div w:id="151222885">
              <w:marLeft w:val="0"/>
              <w:marRight w:val="0"/>
              <w:marTop w:val="0"/>
              <w:marBottom w:val="0"/>
              <w:divBdr>
                <w:top w:val="none" w:sz="0" w:space="0" w:color="auto"/>
                <w:left w:val="none" w:sz="0" w:space="0" w:color="auto"/>
                <w:bottom w:val="none" w:sz="0" w:space="0" w:color="auto"/>
                <w:right w:val="none" w:sz="0" w:space="0" w:color="auto"/>
              </w:divBdr>
              <w:divsChild>
                <w:div w:id="1084494936">
                  <w:marLeft w:val="0"/>
                  <w:marRight w:val="0"/>
                  <w:marTop w:val="0"/>
                  <w:marBottom w:val="0"/>
                  <w:divBdr>
                    <w:top w:val="single" w:sz="6" w:space="8" w:color="EEEEEE"/>
                    <w:left w:val="none" w:sz="0" w:space="8" w:color="auto"/>
                    <w:bottom w:val="single" w:sz="6" w:space="8" w:color="EEEEEE"/>
                    <w:right w:val="single" w:sz="6" w:space="8" w:color="EEEEEE"/>
                  </w:divBdr>
                  <w:divsChild>
                    <w:div w:id="8115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02236">
      <w:bodyDiv w:val="1"/>
      <w:marLeft w:val="0"/>
      <w:marRight w:val="0"/>
      <w:marTop w:val="0"/>
      <w:marBottom w:val="0"/>
      <w:divBdr>
        <w:top w:val="none" w:sz="0" w:space="0" w:color="auto"/>
        <w:left w:val="none" w:sz="0" w:space="0" w:color="auto"/>
        <w:bottom w:val="none" w:sz="0" w:space="0" w:color="auto"/>
        <w:right w:val="none" w:sz="0" w:space="0" w:color="auto"/>
      </w:divBdr>
    </w:div>
    <w:div w:id="890503325">
      <w:bodyDiv w:val="1"/>
      <w:marLeft w:val="0"/>
      <w:marRight w:val="0"/>
      <w:marTop w:val="0"/>
      <w:marBottom w:val="0"/>
      <w:divBdr>
        <w:top w:val="none" w:sz="0" w:space="0" w:color="auto"/>
        <w:left w:val="none" w:sz="0" w:space="0" w:color="auto"/>
        <w:bottom w:val="none" w:sz="0" w:space="0" w:color="auto"/>
        <w:right w:val="none" w:sz="0" w:space="0" w:color="auto"/>
      </w:divBdr>
      <w:divsChild>
        <w:div w:id="2139449499">
          <w:marLeft w:val="0"/>
          <w:marRight w:val="0"/>
          <w:marTop w:val="0"/>
          <w:marBottom w:val="0"/>
          <w:divBdr>
            <w:top w:val="none" w:sz="0" w:space="0" w:color="auto"/>
            <w:left w:val="none" w:sz="0" w:space="0" w:color="auto"/>
            <w:bottom w:val="none" w:sz="0" w:space="0" w:color="auto"/>
            <w:right w:val="none" w:sz="0" w:space="0" w:color="auto"/>
          </w:divBdr>
          <w:divsChild>
            <w:div w:id="3106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9192">
      <w:bodyDiv w:val="1"/>
      <w:marLeft w:val="0"/>
      <w:marRight w:val="0"/>
      <w:marTop w:val="0"/>
      <w:marBottom w:val="0"/>
      <w:divBdr>
        <w:top w:val="none" w:sz="0" w:space="0" w:color="auto"/>
        <w:left w:val="none" w:sz="0" w:space="0" w:color="auto"/>
        <w:bottom w:val="none" w:sz="0" w:space="0" w:color="auto"/>
        <w:right w:val="none" w:sz="0" w:space="0" w:color="auto"/>
      </w:divBdr>
    </w:div>
    <w:div w:id="928344905">
      <w:bodyDiv w:val="1"/>
      <w:marLeft w:val="0"/>
      <w:marRight w:val="0"/>
      <w:marTop w:val="0"/>
      <w:marBottom w:val="0"/>
      <w:divBdr>
        <w:top w:val="none" w:sz="0" w:space="0" w:color="auto"/>
        <w:left w:val="none" w:sz="0" w:space="0" w:color="auto"/>
        <w:bottom w:val="none" w:sz="0" w:space="0" w:color="auto"/>
        <w:right w:val="none" w:sz="0" w:space="0" w:color="auto"/>
      </w:divBdr>
    </w:div>
    <w:div w:id="943537934">
      <w:bodyDiv w:val="1"/>
      <w:marLeft w:val="0"/>
      <w:marRight w:val="0"/>
      <w:marTop w:val="0"/>
      <w:marBottom w:val="0"/>
      <w:divBdr>
        <w:top w:val="none" w:sz="0" w:space="0" w:color="auto"/>
        <w:left w:val="none" w:sz="0" w:space="0" w:color="auto"/>
        <w:bottom w:val="none" w:sz="0" w:space="0" w:color="auto"/>
        <w:right w:val="none" w:sz="0" w:space="0" w:color="auto"/>
      </w:divBdr>
    </w:div>
    <w:div w:id="957177424">
      <w:bodyDiv w:val="1"/>
      <w:marLeft w:val="0"/>
      <w:marRight w:val="0"/>
      <w:marTop w:val="0"/>
      <w:marBottom w:val="0"/>
      <w:divBdr>
        <w:top w:val="none" w:sz="0" w:space="0" w:color="auto"/>
        <w:left w:val="none" w:sz="0" w:space="0" w:color="auto"/>
        <w:bottom w:val="none" w:sz="0" w:space="0" w:color="auto"/>
        <w:right w:val="none" w:sz="0" w:space="0" w:color="auto"/>
      </w:divBdr>
      <w:divsChild>
        <w:div w:id="748769217">
          <w:marLeft w:val="0"/>
          <w:marRight w:val="0"/>
          <w:marTop w:val="0"/>
          <w:marBottom w:val="0"/>
          <w:divBdr>
            <w:top w:val="none" w:sz="0" w:space="0" w:color="auto"/>
            <w:left w:val="none" w:sz="0" w:space="0" w:color="auto"/>
            <w:bottom w:val="none" w:sz="0" w:space="0" w:color="auto"/>
            <w:right w:val="none" w:sz="0" w:space="0" w:color="auto"/>
          </w:divBdr>
          <w:divsChild>
            <w:div w:id="7009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0137">
      <w:bodyDiv w:val="1"/>
      <w:marLeft w:val="0"/>
      <w:marRight w:val="0"/>
      <w:marTop w:val="0"/>
      <w:marBottom w:val="0"/>
      <w:divBdr>
        <w:top w:val="none" w:sz="0" w:space="0" w:color="auto"/>
        <w:left w:val="none" w:sz="0" w:space="0" w:color="auto"/>
        <w:bottom w:val="none" w:sz="0" w:space="0" w:color="auto"/>
        <w:right w:val="none" w:sz="0" w:space="0" w:color="auto"/>
      </w:divBdr>
      <w:divsChild>
        <w:div w:id="974528389">
          <w:marLeft w:val="0"/>
          <w:marRight w:val="0"/>
          <w:marTop w:val="0"/>
          <w:marBottom w:val="0"/>
          <w:divBdr>
            <w:top w:val="none" w:sz="0" w:space="0" w:color="auto"/>
            <w:left w:val="none" w:sz="0" w:space="0" w:color="auto"/>
            <w:bottom w:val="none" w:sz="0" w:space="0" w:color="auto"/>
            <w:right w:val="none" w:sz="0" w:space="0" w:color="auto"/>
          </w:divBdr>
          <w:divsChild>
            <w:div w:id="15842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784">
      <w:bodyDiv w:val="1"/>
      <w:marLeft w:val="0"/>
      <w:marRight w:val="0"/>
      <w:marTop w:val="0"/>
      <w:marBottom w:val="0"/>
      <w:divBdr>
        <w:top w:val="none" w:sz="0" w:space="0" w:color="auto"/>
        <w:left w:val="none" w:sz="0" w:space="0" w:color="auto"/>
        <w:bottom w:val="none" w:sz="0" w:space="0" w:color="auto"/>
        <w:right w:val="none" w:sz="0" w:space="0" w:color="auto"/>
      </w:divBdr>
    </w:div>
    <w:div w:id="1040279126">
      <w:bodyDiv w:val="1"/>
      <w:marLeft w:val="0"/>
      <w:marRight w:val="0"/>
      <w:marTop w:val="0"/>
      <w:marBottom w:val="0"/>
      <w:divBdr>
        <w:top w:val="none" w:sz="0" w:space="0" w:color="auto"/>
        <w:left w:val="none" w:sz="0" w:space="0" w:color="auto"/>
        <w:bottom w:val="none" w:sz="0" w:space="0" w:color="auto"/>
        <w:right w:val="none" w:sz="0" w:space="0" w:color="auto"/>
      </w:divBdr>
      <w:divsChild>
        <w:div w:id="578095850">
          <w:marLeft w:val="0"/>
          <w:marRight w:val="0"/>
          <w:marTop w:val="0"/>
          <w:marBottom w:val="0"/>
          <w:divBdr>
            <w:top w:val="none" w:sz="0" w:space="0" w:color="auto"/>
            <w:left w:val="none" w:sz="0" w:space="0" w:color="auto"/>
            <w:bottom w:val="none" w:sz="0" w:space="0" w:color="auto"/>
            <w:right w:val="none" w:sz="0" w:space="0" w:color="auto"/>
          </w:divBdr>
          <w:divsChild>
            <w:div w:id="2775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1560">
      <w:bodyDiv w:val="1"/>
      <w:marLeft w:val="0"/>
      <w:marRight w:val="0"/>
      <w:marTop w:val="0"/>
      <w:marBottom w:val="0"/>
      <w:divBdr>
        <w:top w:val="none" w:sz="0" w:space="0" w:color="auto"/>
        <w:left w:val="none" w:sz="0" w:space="0" w:color="auto"/>
        <w:bottom w:val="none" w:sz="0" w:space="0" w:color="auto"/>
        <w:right w:val="none" w:sz="0" w:space="0" w:color="auto"/>
      </w:divBdr>
      <w:divsChild>
        <w:div w:id="836195329">
          <w:marLeft w:val="0"/>
          <w:marRight w:val="0"/>
          <w:marTop w:val="0"/>
          <w:marBottom w:val="0"/>
          <w:divBdr>
            <w:top w:val="none" w:sz="0" w:space="0" w:color="auto"/>
            <w:left w:val="none" w:sz="0" w:space="0" w:color="auto"/>
            <w:bottom w:val="none" w:sz="0" w:space="0" w:color="auto"/>
            <w:right w:val="none" w:sz="0" w:space="0" w:color="auto"/>
          </w:divBdr>
          <w:divsChild>
            <w:div w:id="2656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1085">
      <w:bodyDiv w:val="1"/>
      <w:marLeft w:val="0"/>
      <w:marRight w:val="0"/>
      <w:marTop w:val="0"/>
      <w:marBottom w:val="0"/>
      <w:divBdr>
        <w:top w:val="none" w:sz="0" w:space="0" w:color="auto"/>
        <w:left w:val="none" w:sz="0" w:space="0" w:color="auto"/>
        <w:bottom w:val="none" w:sz="0" w:space="0" w:color="auto"/>
        <w:right w:val="none" w:sz="0" w:space="0" w:color="auto"/>
      </w:divBdr>
    </w:div>
    <w:div w:id="1123037695">
      <w:bodyDiv w:val="1"/>
      <w:marLeft w:val="0"/>
      <w:marRight w:val="0"/>
      <w:marTop w:val="0"/>
      <w:marBottom w:val="0"/>
      <w:divBdr>
        <w:top w:val="none" w:sz="0" w:space="0" w:color="auto"/>
        <w:left w:val="none" w:sz="0" w:space="0" w:color="auto"/>
        <w:bottom w:val="none" w:sz="0" w:space="0" w:color="auto"/>
        <w:right w:val="none" w:sz="0" w:space="0" w:color="auto"/>
      </w:divBdr>
    </w:div>
    <w:div w:id="1135755397">
      <w:bodyDiv w:val="1"/>
      <w:marLeft w:val="0"/>
      <w:marRight w:val="0"/>
      <w:marTop w:val="0"/>
      <w:marBottom w:val="0"/>
      <w:divBdr>
        <w:top w:val="none" w:sz="0" w:space="0" w:color="auto"/>
        <w:left w:val="none" w:sz="0" w:space="0" w:color="auto"/>
        <w:bottom w:val="none" w:sz="0" w:space="0" w:color="auto"/>
        <w:right w:val="none" w:sz="0" w:space="0" w:color="auto"/>
      </w:divBdr>
      <w:divsChild>
        <w:div w:id="1122846763">
          <w:marLeft w:val="0"/>
          <w:marRight w:val="0"/>
          <w:marTop w:val="0"/>
          <w:marBottom w:val="0"/>
          <w:divBdr>
            <w:top w:val="none" w:sz="0" w:space="0" w:color="auto"/>
            <w:left w:val="none" w:sz="0" w:space="0" w:color="auto"/>
            <w:bottom w:val="none" w:sz="0" w:space="0" w:color="auto"/>
            <w:right w:val="none" w:sz="0" w:space="0" w:color="auto"/>
          </w:divBdr>
          <w:divsChild>
            <w:div w:id="5636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28525">
      <w:bodyDiv w:val="1"/>
      <w:marLeft w:val="0"/>
      <w:marRight w:val="0"/>
      <w:marTop w:val="0"/>
      <w:marBottom w:val="0"/>
      <w:divBdr>
        <w:top w:val="none" w:sz="0" w:space="0" w:color="auto"/>
        <w:left w:val="none" w:sz="0" w:space="0" w:color="auto"/>
        <w:bottom w:val="none" w:sz="0" w:space="0" w:color="auto"/>
        <w:right w:val="none" w:sz="0" w:space="0" w:color="auto"/>
      </w:divBdr>
    </w:div>
    <w:div w:id="1270433214">
      <w:bodyDiv w:val="1"/>
      <w:marLeft w:val="0"/>
      <w:marRight w:val="0"/>
      <w:marTop w:val="0"/>
      <w:marBottom w:val="0"/>
      <w:divBdr>
        <w:top w:val="none" w:sz="0" w:space="0" w:color="auto"/>
        <w:left w:val="none" w:sz="0" w:space="0" w:color="auto"/>
        <w:bottom w:val="none" w:sz="0" w:space="0" w:color="auto"/>
        <w:right w:val="none" w:sz="0" w:space="0" w:color="auto"/>
      </w:divBdr>
    </w:div>
    <w:div w:id="1276136431">
      <w:bodyDiv w:val="1"/>
      <w:marLeft w:val="0"/>
      <w:marRight w:val="0"/>
      <w:marTop w:val="0"/>
      <w:marBottom w:val="0"/>
      <w:divBdr>
        <w:top w:val="none" w:sz="0" w:space="0" w:color="auto"/>
        <w:left w:val="none" w:sz="0" w:space="0" w:color="auto"/>
        <w:bottom w:val="none" w:sz="0" w:space="0" w:color="auto"/>
        <w:right w:val="none" w:sz="0" w:space="0" w:color="auto"/>
      </w:divBdr>
    </w:div>
    <w:div w:id="1350722618">
      <w:bodyDiv w:val="1"/>
      <w:marLeft w:val="0"/>
      <w:marRight w:val="0"/>
      <w:marTop w:val="0"/>
      <w:marBottom w:val="0"/>
      <w:divBdr>
        <w:top w:val="none" w:sz="0" w:space="0" w:color="auto"/>
        <w:left w:val="none" w:sz="0" w:space="0" w:color="auto"/>
        <w:bottom w:val="none" w:sz="0" w:space="0" w:color="auto"/>
        <w:right w:val="none" w:sz="0" w:space="0" w:color="auto"/>
      </w:divBdr>
      <w:divsChild>
        <w:div w:id="268858842">
          <w:marLeft w:val="0"/>
          <w:marRight w:val="0"/>
          <w:marTop w:val="0"/>
          <w:marBottom w:val="0"/>
          <w:divBdr>
            <w:top w:val="none" w:sz="0" w:space="0" w:color="auto"/>
            <w:left w:val="none" w:sz="0" w:space="0" w:color="auto"/>
            <w:bottom w:val="none" w:sz="0" w:space="0" w:color="auto"/>
            <w:right w:val="none" w:sz="0" w:space="0" w:color="auto"/>
          </w:divBdr>
          <w:divsChild>
            <w:div w:id="7363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1486">
      <w:bodyDiv w:val="1"/>
      <w:marLeft w:val="0"/>
      <w:marRight w:val="0"/>
      <w:marTop w:val="0"/>
      <w:marBottom w:val="0"/>
      <w:divBdr>
        <w:top w:val="none" w:sz="0" w:space="0" w:color="auto"/>
        <w:left w:val="none" w:sz="0" w:space="0" w:color="auto"/>
        <w:bottom w:val="none" w:sz="0" w:space="0" w:color="auto"/>
        <w:right w:val="none" w:sz="0" w:space="0" w:color="auto"/>
      </w:divBdr>
    </w:div>
    <w:div w:id="1405179997">
      <w:bodyDiv w:val="1"/>
      <w:marLeft w:val="0"/>
      <w:marRight w:val="0"/>
      <w:marTop w:val="0"/>
      <w:marBottom w:val="0"/>
      <w:divBdr>
        <w:top w:val="none" w:sz="0" w:space="0" w:color="auto"/>
        <w:left w:val="none" w:sz="0" w:space="0" w:color="auto"/>
        <w:bottom w:val="none" w:sz="0" w:space="0" w:color="auto"/>
        <w:right w:val="none" w:sz="0" w:space="0" w:color="auto"/>
      </w:divBdr>
    </w:div>
    <w:div w:id="1408990196">
      <w:bodyDiv w:val="1"/>
      <w:marLeft w:val="0"/>
      <w:marRight w:val="0"/>
      <w:marTop w:val="0"/>
      <w:marBottom w:val="0"/>
      <w:divBdr>
        <w:top w:val="none" w:sz="0" w:space="0" w:color="auto"/>
        <w:left w:val="none" w:sz="0" w:space="0" w:color="auto"/>
        <w:bottom w:val="none" w:sz="0" w:space="0" w:color="auto"/>
        <w:right w:val="none" w:sz="0" w:space="0" w:color="auto"/>
      </w:divBdr>
      <w:divsChild>
        <w:div w:id="1129250988">
          <w:marLeft w:val="0"/>
          <w:marRight w:val="0"/>
          <w:marTop w:val="0"/>
          <w:marBottom w:val="0"/>
          <w:divBdr>
            <w:top w:val="none" w:sz="0" w:space="0" w:color="auto"/>
            <w:left w:val="none" w:sz="0" w:space="0" w:color="auto"/>
            <w:bottom w:val="none" w:sz="0" w:space="0" w:color="auto"/>
            <w:right w:val="none" w:sz="0" w:space="0" w:color="auto"/>
          </w:divBdr>
          <w:divsChild>
            <w:div w:id="8183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2829">
      <w:bodyDiv w:val="1"/>
      <w:marLeft w:val="0"/>
      <w:marRight w:val="0"/>
      <w:marTop w:val="0"/>
      <w:marBottom w:val="0"/>
      <w:divBdr>
        <w:top w:val="none" w:sz="0" w:space="0" w:color="auto"/>
        <w:left w:val="none" w:sz="0" w:space="0" w:color="auto"/>
        <w:bottom w:val="none" w:sz="0" w:space="0" w:color="auto"/>
        <w:right w:val="none" w:sz="0" w:space="0" w:color="auto"/>
      </w:divBdr>
    </w:div>
    <w:div w:id="1569194705">
      <w:bodyDiv w:val="1"/>
      <w:marLeft w:val="0"/>
      <w:marRight w:val="0"/>
      <w:marTop w:val="0"/>
      <w:marBottom w:val="0"/>
      <w:divBdr>
        <w:top w:val="none" w:sz="0" w:space="0" w:color="auto"/>
        <w:left w:val="none" w:sz="0" w:space="0" w:color="auto"/>
        <w:bottom w:val="none" w:sz="0" w:space="0" w:color="auto"/>
        <w:right w:val="none" w:sz="0" w:space="0" w:color="auto"/>
      </w:divBdr>
      <w:divsChild>
        <w:div w:id="188227268">
          <w:marLeft w:val="0"/>
          <w:marRight w:val="0"/>
          <w:marTop w:val="0"/>
          <w:marBottom w:val="0"/>
          <w:divBdr>
            <w:top w:val="none" w:sz="0" w:space="0" w:color="auto"/>
            <w:left w:val="none" w:sz="0" w:space="0" w:color="auto"/>
            <w:bottom w:val="none" w:sz="0" w:space="0" w:color="auto"/>
            <w:right w:val="none" w:sz="0" w:space="0" w:color="auto"/>
          </w:divBdr>
          <w:divsChild>
            <w:div w:id="1236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186">
      <w:bodyDiv w:val="1"/>
      <w:marLeft w:val="0"/>
      <w:marRight w:val="0"/>
      <w:marTop w:val="0"/>
      <w:marBottom w:val="0"/>
      <w:divBdr>
        <w:top w:val="none" w:sz="0" w:space="0" w:color="auto"/>
        <w:left w:val="none" w:sz="0" w:space="0" w:color="auto"/>
        <w:bottom w:val="none" w:sz="0" w:space="0" w:color="auto"/>
        <w:right w:val="none" w:sz="0" w:space="0" w:color="auto"/>
      </w:divBdr>
    </w:div>
    <w:div w:id="1765027192">
      <w:bodyDiv w:val="1"/>
      <w:marLeft w:val="0"/>
      <w:marRight w:val="0"/>
      <w:marTop w:val="0"/>
      <w:marBottom w:val="0"/>
      <w:divBdr>
        <w:top w:val="none" w:sz="0" w:space="0" w:color="auto"/>
        <w:left w:val="none" w:sz="0" w:space="0" w:color="auto"/>
        <w:bottom w:val="none" w:sz="0" w:space="0" w:color="auto"/>
        <w:right w:val="none" w:sz="0" w:space="0" w:color="auto"/>
      </w:divBdr>
    </w:div>
    <w:div w:id="1813983350">
      <w:bodyDiv w:val="1"/>
      <w:marLeft w:val="0"/>
      <w:marRight w:val="0"/>
      <w:marTop w:val="0"/>
      <w:marBottom w:val="0"/>
      <w:divBdr>
        <w:top w:val="none" w:sz="0" w:space="0" w:color="auto"/>
        <w:left w:val="none" w:sz="0" w:space="0" w:color="auto"/>
        <w:bottom w:val="none" w:sz="0" w:space="0" w:color="auto"/>
        <w:right w:val="none" w:sz="0" w:space="0" w:color="auto"/>
      </w:divBdr>
    </w:div>
    <w:div w:id="1951156150">
      <w:bodyDiv w:val="1"/>
      <w:marLeft w:val="0"/>
      <w:marRight w:val="0"/>
      <w:marTop w:val="0"/>
      <w:marBottom w:val="0"/>
      <w:divBdr>
        <w:top w:val="none" w:sz="0" w:space="0" w:color="auto"/>
        <w:left w:val="none" w:sz="0" w:space="0" w:color="auto"/>
        <w:bottom w:val="none" w:sz="0" w:space="0" w:color="auto"/>
        <w:right w:val="none" w:sz="0" w:space="0" w:color="auto"/>
      </w:divBdr>
      <w:divsChild>
        <w:div w:id="478156508">
          <w:marLeft w:val="0"/>
          <w:marRight w:val="0"/>
          <w:marTop w:val="0"/>
          <w:marBottom w:val="0"/>
          <w:divBdr>
            <w:top w:val="none" w:sz="0" w:space="0" w:color="auto"/>
            <w:left w:val="none" w:sz="0" w:space="0" w:color="auto"/>
            <w:bottom w:val="none" w:sz="0" w:space="0" w:color="auto"/>
            <w:right w:val="none" w:sz="0" w:space="0" w:color="auto"/>
          </w:divBdr>
          <w:divsChild>
            <w:div w:id="12467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9B32C9-649B-45E0-8896-AFDD8CB0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Kakitan</dc:creator>
  <cp:keywords/>
  <dc:description/>
  <cp:lastModifiedBy>陈 烁</cp:lastModifiedBy>
  <cp:revision>2</cp:revision>
  <cp:lastPrinted>2020-12-27T14:05:00Z</cp:lastPrinted>
  <dcterms:created xsi:type="dcterms:W3CDTF">2021-09-01T07:27:00Z</dcterms:created>
  <dcterms:modified xsi:type="dcterms:W3CDTF">2021-09-01T07:27:00Z</dcterms:modified>
</cp:coreProperties>
</file>