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53435" w14:textId="48B71FF9" w:rsidR="00526DB0" w:rsidRDefault="009F6072">
      <w:pPr>
        <w:pStyle w:val="Heading1"/>
        <w:pBdr>
          <w:bottom w:val="single" w:sz="12" w:space="4" w:color="004A7F"/>
        </w:pBdr>
        <w:spacing w:before="360" w:after="160"/>
        <w:rPr>
          <w:lang w:eastAsia="ko-KR"/>
        </w:rPr>
      </w:pPr>
      <w:r>
        <w:rPr>
          <w:rFonts w:ascii="Malgun Gothic" w:eastAsia="Malgun Gothic" w:hAnsi="Malgun Gothic"/>
          <w:color w:val="004A7F"/>
          <w:sz w:val="40"/>
          <w:lang w:eastAsia="ko-KR"/>
        </w:rPr>
        <w:t>상품권</w:t>
      </w:r>
      <w:r w:rsidR="003A7DA7">
        <w:rPr>
          <w:rFonts w:ascii="Malgun Gothic" w:eastAsia="Malgun Gothic" w:hAnsi="Malgun Gothic" w:hint="eastAsia"/>
          <w:color w:val="004A7F"/>
          <w:sz w:val="40"/>
          <w:lang w:eastAsia="ko-KR"/>
        </w:rPr>
        <w:t xml:space="preserve">관리 </w:t>
      </w:r>
      <w:r>
        <w:rPr>
          <w:rFonts w:ascii="Malgun Gothic" w:eastAsia="Malgun Gothic" w:hAnsi="Malgun Gothic"/>
          <w:color w:val="004A7F"/>
          <w:sz w:val="40"/>
          <w:lang w:eastAsia="ko-KR"/>
        </w:rPr>
        <w:t>대시보드</w:t>
      </w:r>
      <w:r w:rsidR="003A7DA7">
        <w:rPr>
          <w:rFonts w:ascii="Malgun Gothic" w:eastAsia="Malgun Gothic" w:hAnsi="Malgun Gothic" w:hint="eastAsia"/>
          <w:color w:val="004A7F"/>
          <w:sz w:val="40"/>
          <w:lang w:eastAsia="ko-KR"/>
        </w:rPr>
        <w:t xml:space="preserve"> User guide</w:t>
      </w:r>
    </w:p>
    <w:p w14:paraId="2D4A8296" w14:textId="49E2E5F3" w:rsidR="00BF5F15" w:rsidRPr="00BF5F15" w:rsidRDefault="00BF5F15" w:rsidP="00BF5F15">
      <w:pPr>
        <w:rPr>
          <w:b/>
          <w:bCs/>
          <w:lang w:eastAsia="ko-KR"/>
        </w:rPr>
      </w:pPr>
      <w:hyperlink r:id="rId6" w:history="1">
        <w:r w:rsidRPr="00BF5F15">
          <w:rPr>
            <w:rStyle w:val="Hyperlink"/>
            <w:lang w:eastAsia="ko-KR"/>
          </w:rPr>
          <w:t>https://rlee1829.github.io/conrad-certi/</w:t>
        </w:r>
      </w:hyperlink>
    </w:p>
    <w:p w14:paraId="6E012085" w14:textId="3EFA7456" w:rsidR="00526DB0" w:rsidRDefault="009F6072">
      <w:pPr>
        <w:pStyle w:val="Heading2"/>
        <w:spacing w:before="280" w:after="120"/>
        <w:rPr>
          <w:rFonts w:ascii="Malgun Gothic" w:eastAsia="Malgun Gothic" w:hAnsi="Malgun Gothic"/>
          <w:color w:val="auto"/>
          <w:sz w:val="28"/>
          <w:lang w:eastAsia="ko-KR"/>
        </w:rPr>
      </w:pPr>
      <w:r w:rsidRPr="003A7DA7">
        <w:rPr>
          <w:rFonts w:ascii="Malgun Gothic" w:eastAsia="Malgun Gothic" w:hAnsi="Malgun Gothic"/>
          <w:color w:val="auto"/>
          <w:sz w:val="28"/>
          <w:lang w:eastAsia="ko-KR"/>
        </w:rPr>
        <w:t>1. 상품권 판매 및 신규 등록 (New Issue)</w:t>
      </w:r>
    </w:p>
    <w:p w14:paraId="696F5E35" w14:textId="77777777" w:rsidR="00526DB0" w:rsidRDefault="009F6072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메뉴 진입</w:t>
      </w:r>
      <w:r>
        <w:rPr>
          <w:lang w:eastAsia="ko-KR"/>
        </w:rPr>
        <w:t xml:space="preserve">: 좌측 메뉴 </w:t>
      </w:r>
      <w:r>
        <w:rPr>
          <w:rFonts w:ascii="Consolas" w:hAnsi="Consolas"/>
          <w:color w:val="A31515"/>
          <w:sz w:val="19"/>
          <w:lang w:eastAsia="ko-KR"/>
        </w:rPr>
        <w:t>증서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목록</w:t>
      </w:r>
      <w:r>
        <w:rPr>
          <w:lang w:eastAsia="ko-KR"/>
        </w:rPr>
        <w:t xml:space="preserve"> 선택 → 우측 상단 </w:t>
      </w:r>
      <w:r>
        <w:rPr>
          <w:rFonts w:ascii="Consolas" w:hAnsi="Consolas"/>
          <w:color w:val="A31515"/>
          <w:sz w:val="19"/>
          <w:lang w:eastAsia="ko-KR"/>
        </w:rPr>
        <w:t xml:space="preserve">+ </w:t>
      </w:r>
      <w:r>
        <w:rPr>
          <w:rFonts w:ascii="Consolas" w:hAnsi="Consolas"/>
          <w:color w:val="A31515"/>
          <w:sz w:val="19"/>
          <w:lang w:eastAsia="ko-KR"/>
        </w:rPr>
        <w:t>새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증서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발행</w:t>
      </w:r>
      <w:r>
        <w:rPr>
          <w:lang w:eastAsia="ko-KR"/>
        </w:rPr>
        <w:t xml:space="preserve"> 버튼 클릭</w:t>
      </w:r>
    </w:p>
    <w:p w14:paraId="707E004D" w14:textId="77777777" w:rsidR="00526DB0" w:rsidRDefault="009F6072">
      <w:pPr>
        <w:pStyle w:val="ListBullet"/>
        <w:spacing w:after="60" w:line="288" w:lineRule="auto"/>
      </w:pPr>
      <w:proofErr w:type="spellStart"/>
      <w:r>
        <w:rPr>
          <w:b/>
        </w:rPr>
        <w:t>발행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모드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선택</w:t>
      </w:r>
      <w:proofErr w:type="spellEnd"/>
      <w:r>
        <w:t>:</w:t>
      </w:r>
    </w:p>
    <w:p w14:paraId="2CDE7D24" w14:textId="77777777" w:rsidR="00526DB0" w:rsidRDefault="009F6072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t>연번 여러 장 (Bulk)</w:t>
      </w:r>
      <w:r>
        <w:rPr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[</w:t>
      </w:r>
      <w:r>
        <w:rPr>
          <w:rFonts w:ascii="Consolas" w:hAnsi="Consolas"/>
          <w:color w:val="A31515"/>
          <w:sz w:val="19"/>
          <w:lang w:eastAsia="ko-KR"/>
        </w:rPr>
        <w:t>권장</w:t>
      </w:r>
      <w:r>
        <w:rPr>
          <w:rFonts w:ascii="Consolas" w:hAnsi="Consolas"/>
          <w:color w:val="A31515"/>
          <w:sz w:val="19"/>
          <w:lang w:eastAsia="ko-KR"/>
        </w:rPr>
        <w:t>]</w:t>
      </w:r>
      <w:r>
        <w:rPr>
          <w:lang w:eastAsia="ko-KR"/>
        </w:rPr>
        <w:t>: 동일 종류의 연속 번호 대량 등록 시 사용함.</w:t>
      </w:r>
    </w:p>
    <w:p w14:paraId="6E738898" w14:textId="77777777" w:rsidR="00526DB0" w:rsidRDefault="009F6072">
      <w:pPr>
        <w:pStyle w:val="ListBullet3"/>
        <w:spacing w:after="60" w:line="288" w:lineRule="auto"/>
        <w:rPr>
          <w:lang w:eastAsia="ko-KR"/>
        </w:rPr>
      </w:pPr>
      <w:r>
        <w:rPr>
          <w:lang w:eastAsia="ko-KR"/>
        </w:rPr>
        <w:t xml:space="preserve">종류, 서비스 포함내역 선택 후 </w:t>
      </w:r>
      <w:r>
        <w:rPr>
          <w:b/>
          <w:lang w:eastAsia="ko-KR"/>
        </w:rPr>
        <w:t>시작 증서번호</w:t>
      </w:r>
      <w:r>
        <w:rPr>
          <w:lang w:eastAsia="ko-KR"/>
        </w:rPr>
        <w:t xml:space="preserve"> 및 </w:t>
      </w:r>
      <w:r>
        <w:rPr>
          <w:b/>
          <w:lang w:eastAsia="ko-KR"/>
        </w:rPr>
        <w:t>수량</w:t>
      </w:r>
      <w:r>
        <w:rPr>
          <w:lang w:eastAsia="ko-KR"/>
        </w:rPr>
        <w:t xml:space="preserve"> 입력 (우측에 예상 번호 대역 실시간 표시됨).</w:t>
      </w:r>
    </w:p>
    <w:p w14:paraId="614C2A19" w14:textId="77777777" w:rsidR="00526DB0" w:rsidRDefault="009F6072">
      <w:pPr>
        <w:pStyle w:val="ListBullet3"/>
        <w:spacing w:after="60" w:line="288" w:lineRule="auto"/>
        <w:rPr>
          <w:lang w:eastAsia="ko-KR"/>
        </w:rPr>
      </w:pPr>
      <w:r>
        <w:rPr>
          <w:lang w:eastAsia="ko-KR"/>
        </w:rPr>
        <w:t xml:space="preserve">금액, 발행일, 결제수단, 비고 입력 후 </w:t>
      </w:r>
      <w:r>
        <w:rPr>
          <w:rFonts w:ascii="Consolas" w:hAnsi="Consolas"/>
          <w:color w:val="A31515"/>
          <w:sz w:val="19"/>
          <w:lang w:eastAsia="ko-KR"/>
        </w:rPr>
        <w:t>생성</w:t>
      </w:r>
      <w:r>
        <w:rPr>
          <w:lang w:eastAsia="ko-KR"/>
        </w:rPr>
        <w:t xml:space="preserve"> 클릭 → 하단 목록에 자동 생성됨.</w:t>
      </w:r>
    </w:p>
    <w:p w14:paraId="41F7FD17" w14:textId="77777777" w:rsidR="00526DB0" w:rsidRDefault="009F6072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t>1장씩 발행 (Single)</w:t>
      </w:r>
      <w:r>
        <w:rPr>
          <w:lang w:eastAsia="ko-KR"/>
        </w:rPr>
        <w:t>: 수동으로 개별 입력하여 등록함.</w:t>
      </w:r>
    </w:p>
    <w:p w14:paraId="61B5266F" w14:textId="77777777" w:rsidR="00526DB0" w:rsidRDefault="009F6072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최종 등록</w:t>
      </w:r>
      <w:r>
        <w:rPr>
          <w:lang w:eastAsia="ko-KR"/>
        </w:rPr>
        <w:t xml:space="preserve">: 목록 내용 검토 후 하단 </w:t>
      </w:r>
      <w:r>
        <w:rPr>
          <w:rFonts w:ascii="Consolas" w:hAnsi="Consolas"/>
          <w:color w:val="A31515"/>
          <w:sz w:val="19"/>
          <w:lang w:eastAsia="ko-KR"/>
        </w:rPr>
        <w:t>전체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등록</w:t>
      </w:r>
      <w:r>
        <w:rPr>
          <w:lang w:eastAsia="ko-KR"/>
        </w:rPr>
        <w:t xml:space="preserve"> 버튼을 눌러 저장함.</w:t>
      </w:r>
    </w:p>
    <w:tbl>
      <w:tblPr>
        <w:tblW w:w="9360" w:type="dxa"/>
        <w:tblInd w:w="405" w:type="dxa"/>
        <w:shd w:val="clear" w:color="auto" w:fill="EEECE1" w:themeFill="background2"/>
        <w:tblLayout w:type="fixed"/>
        <w:tblLook w:val="04A0" w:firstRow="1" w:lastRow="0" w:firstColumn="1" w:lastColumn="0" w:noHBand="0" w:noVBand="1"/>
      </w:tblPr>
      <w:tblGrid>
        <w:gridCol w:w="9360"/>
      </w:tblGrid>
      <w:tr w:rsidR="00526DB0" w14:paraId="237FBEAC" w14:textId="77777777" w:rsidTr="00B356ED">
        <w:tc>
          <w:tcPr>
            <w:tcW w:w="9360" w:type="dxa"/>
            <w:tcBorders>
              <w:left w:val="single" w:sz="36" w:space="0" w:color="0078D4"/>
            </w:tcBorders>
            <w:shd w:val="clear" w:color="auto" w:fill="EEECE1" w:themeFill="background2"/>
            <w:tcMar>
              <w:top w:w="160" w:type="dxa"/>
              <w:left w:w="240" w:type="dxa"/>
              <w:bottom w:w="160" w:type="dxa"/>
              <w:right w:w="160" w:type="dxa"/>
            </w:tcMar>
          </w:tcPr>
          <w:p w14:paraId="7D904A4F" w14:textId="77777777" w:rsidR="00526DB0" w:rsidRPr="00B356ED" w:rsidRDefault="009F6072">
            <w:pPr>
              <w:spacing w:after="80" w:line="288" w:lineRule="auto"/>
              <w:rPr>
                <w:color w:val="auto"/>
                <w:lang w:eastAsia="ko-KR"/>
              </w:rPr>
            </w:pPr>
            <w:r w:rsidRPr="00B356ED">
              <w:rPr>
                <w:b/>
                <w:color w:val="auto"/>
                <w:sz w:val="20"/>
                <w:lang w:eastAsia="ko-KR"/>
              </w:rPr>
              <w:t>💡 참고</w:t>
            </w:r>
            <w:r w:rsidRPr="00B356ED">
              <w:rPr>
                <w:b/>
                <w:color w:val="auto"/>
                <w:sz w:val="20"/>
                <w:lang w:eastAsia="ko-KR"/>
              </w:rPr>
              <w:br/>
            </w:r>
            <w:r w:rsidRPr="00B356ED">
              <w:rPr>
                <w:i/>
                <w:color w:val="auto"/>
                <w:lang w:eastAsia="ko-KR"/>
              </w:rPr>
              <w:t xml:space="preserve"> 유효기간(만료일) 자동 계산</w:t>
            </w:r>
            <w:r w:rsidRPr="00B356ED">
              <w:rPr>
                <w:color w:val="auto"/>
                <w:lang w:eastAsia="ko-KR"/>
              </w:rPr>
              <w:t>: 발행일 선택 시 종류별 유효기간 자동 지정됨 (서비스 1년, 상품권 5년).</w:t>
            </w:r>
            <w:r w:rsidRPr="00B356ED">
              <w:rPr>
                <w:color w:val="auto"/>
                <w:lang w:eastAsia="ko-KR"/>
              </w:rPr>
              <w:br/>
            </w:r>
            <w:r w:rsidRPr="00B356ED">
              <w:rPr>
                <w:i/>
                <w:color w:val="auto"/>
                <w:lang w:eastAsia="ko-KR"/>
              </w:rPr>
              <w:t xml:space="preserve"> 증서번호 자동 제안</w:t>
            </w:r>
            <w:r w:rsidRPr="00B356ED">
              <w:rPr>
                <w:color w:val="auto"/>
                <w:lang w:eastAsia="ko-KR"/>
              </w:rPr>
              <w:t xml:space="preserve">: 번호 입력 칸에서 </w:t>
            </w:r>
            <w:r w:rsidRPr="00B356ED">
              <w:rPr>
                <w:rFonts w:ascii="Consolas" w:hAnsi="Consolas"/>
                <w:color w:val="auto"/>
                <w:sz w:val="19"/>
                <w:lang w:eastAsia="ko-KR"/>
              </w:rPr>
              <w:t>Tab</w:t>
            </w:r>
            <w:r w:rsidRPr="00B356ED">
              <w:rPr>
                <w:color w:val="auto"/>
                <w:lang w:eastAsia="ko-KR"/>
              </w:rPr>
              <w:t xml:space="preserve"> 키를 누르면 시스템에 등록된 마지막 번호 다음 번호가 자동으로 제안 입력됨.</w:t>
            </w:r>
          </w:p>
        </w:tc>
      </w:tr>
    </w:tbl>
    <w:p w14:paraId="76C29DA1" w14:textId="77777777" w:rsidR="00526DB0" w:rsidRDefault="00526DB0">
      <w:pPr>
        <w:spacing w:before="80" w:after="80" w:line="120" w:lineRule="auto"/>
        <w:rPr>
          <w:lang w:eastAsia="ko-KR"/>
        </w:rPr>
      </w:pPr>
    </w:p>
    <w:p w14:paraId="23261ED4" w14:textId="77777777" w:rsidR="00526DB0" w:rsidRDefault="00526DB0">
      <w:pPr>
        <w:pBdr>
          <w:bottom w:val="single" w:sz="6" w:space="1" w:color="D0D0D0"/>
        </w:pBdr>
        <w:spacing w:before="240" w:after="240"/>
        <w:rPr>
          <w:lang w:eastAsia="ko-KR"/>
        </w:rPr>
      </w:pPr>
    </w:p>
    <w:p w14:paraId="08796FE1" w14:textId="77777777" w:rsidR="00526DB0" w:rsidRPr="003A7DA7" w:rsidRDefault="009F6072">
      <w:pPr>
        <w:pStyle w:val="Heading2"/>
        <w:spacing w:before="280" w:after="120"/>
        <w:rPr>
          <w:color w:val="auto"/>
          <w:lang w:eastAsia="ko-KR"/>
        </w:rPr>
      </w:pPr>
      <w:r w:rsidRPr="003A7DA7">
        <w:rPr>
          <w:rFonts w:ascii="Malgun Gothic" w:eastAsia="Malgun Gothic" w:hAnsi="Malgun Gothic"/>
          <w:color w:val="auto"/>
          <w:sz w:val="28"/>
          <w:lang w:eastAsia="ko-KR"/>
        </w:rPr>
        <w:t>2. 상품권 사용 처리 (Redemption)</w:t>
      </w:r>
    </w:p>
    <w:p w14:paraId="7DB4BA6F" w14:textId="77777777" w:rsidR="00526DB0" w:rsidRDefault="009F6072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메뉴 진입</w:t>
      </w:r>
      <w:r>
        <w:rPr>
          <w:lang w:eastAsia="ko-KR"/>
        </w:rPr>
        <w:t xml:space="preserve">: </w:t>
      </w:r>
      <w:r>
        <w:rPr>
          <w:rFonts w:ascii="Consolas" w:hAnsi="Consolas"/>
          <w:color w:val="A31515"/>
          <w:sz w:val="19"/>
          <w:lang w:eastAsia="ko-KR"/>
        </w:rPr>
        <w:t>증서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목록</w:t>
      </w:r>
      <w:r>
        <w:rPr>
          <w:lang w:eastAsia="ko-KR"/>
        </w:rPr>
        <w:t xml:space="preserve">에서 대상 증서 검색 후 체크박스 선택 → 상단 툴바 </w:t>
      </w:r>
      <w:r>
        <w:rPr>
          <w:rFonts w:ascii="Consolas" w:hAnsi="Consolas"/>
          <w:color w:val="A31515"/>
          <w:sz w:val="19"/>
          <w:lang w:eastAsia="ko-KR"/>
        </w:rPr>
        <w:t>사용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처리</w:t>
      </w:r>
      <w:r>
        <w:rPr>
          <w:lang w:eastAsia="ko-KR"/>
        </w:rPr>
        <w:t xml:space="preserve"> 클릭</w:t>
      </w:r>
    </w:p>
    <w:p w14:paraId="1961331B" w14:textId="77777777" w:rsidR="00526DB0" w:rsidRDefault="009F6072">
      <w:pPr>
        <w:pStyle w:val="ListBullet"/>
        <w:spacing w:after="60" w:line="288" w:lineRule="auto"/>
      </w:pPr>
      <w:proofErr w:type="spellStart"/>
      <w:r>
        <w:rPr>
          <w:b/>
        </w:rPr>
        <w:t>정산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유형별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입력</w:t>
      </w:r>
      <w:proofErr w:type="spellEnd"/>
      <w:r>
        <w:t>:</w:t>
      </w:r>
    </w:p>
    <w:p w14:paraId="40F2532C" w14:textId="41BC9A16" w:rsidR="00526DB0" w:rsidRDefault="009F6072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t>정상 사용</w:t>
      </w:r>
      <w:r>
        <w:rPr>
          <w:lang w:eastAsia="ko-KR"/>
        </w:rPr>
        <w:t xml:space="preserve">: 사용일 입력 및 </w:t>
      </w:r>
      <w:r w:rsidR="001212F1">
        <w:rPr>
          <w:rFonts w:hint="eastAsia"/>
          <w:lang w:eastAsia="ko-KR"/>
        </w:rPr>
        <w:t>판매</w:t>
      </w:r>
      <w:r>
        <w:rPr>
          <w:lang w:eastAsia="ko-KR"/>
        </w:rPr>
        <w:t xml:space="preserve">가(A)와 동일하게 </w:t>
      </w:r>
      <w:r>
        <w:rPr>
          <w:b/>
          <w:lang w:eastAsia="ko-KR"/>
        </w:rPr>
        <w:t>매출금액(B)</w:t>
      </w:r>
      <w:r>
        <w:rPr>
          <w:lang w:eastAsia="ko-KR"/>
        </w:rPr>
        <w:t xml:space="preserve"> 적용 (잡이익 C는 0원).</w:t>
      </w:r>
    </w:p>
    <w:p w14:paraId="2B6D99F3" w14:textId="26D9E497" w:rsidR="00526DB0" w:rsidRDefault="009F6072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t>만료 후 사용 (Late Use)</w:t>
      </w:r>
      <w:r>
        <w:rPr>
          <w:lang w:eastAsia="ko-KR"/>
        </w:rPr>
        <w:t xml:space="preserve">: 유효기간 경과한 서비스 증서 사용 시 </w:t>
      </w:r>
      <w:r>
        <w:rPr>
          <w:b/>
          <w:lang w:eastAsia="ko-KR"/>
        </w:rPr>
        <w:t>매출(B) 90% / 잡이익(C) 10%</w:t>
      </w:r>
      <w:r>
        <w:rPr>
          <w:lang w:eastAsia="ko-KR"/>
        </w:rPr>
        <w:t xml:space="preserve"> 자동 분할됨. </w:t>
      </w:r>
      <w:r>
        <w:rPr>
          <w:b/>
          <w:lang w:eastAsia="ko-KR"/>
        </w:rPr>
        <w:t>매출등록일</w:t>
      </w:r>
      <w:r>
        <w:rPr>
          <w:lang w:eastAsia="ko-KR"/>
        </w:rPr>
        <w:t xml:space="preserve"> 입력 필수</w:t>
      </w:r>
      <w:r w:rsidR="009B6D97">
        <w:rPr>
          <w:rFonts w:hint="eastAsia"/>
          <w:lang w:eastAsia="ko-KR"/>
        </w:rPr>
        <w:t>.</w:t>
      </w:r>
    </w:p>
    <w:p w14:paraId="26B7C663" w14:textId="77777777" w:rsidR="00526DB0" w:rsidRDefault="009F6072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lastRenderedPageBreak/>
        <w:t>잔액 환급 (금액권)</w:t>
      </w:r>
      <w:r>
        <w:rPr>
          <w:lang w:eastAsia="ko-KR"/>
        </w:rPr>
        <w:t xml:space="preserve">: 일부 사용 후 잔액 현금 반환 시, 사용액을 </w:t>
      </w:r>
      <w:r>
        <w:rPr>
          <w:b/>
          <w:lang w:eastAsia="ko-KR"/>
        </w:rPr>
        <w:t>매출금액(B)</w:t>
      </w:r>
      <w:r>
        <w:rPr>
          <w:lang w:eastAsia="ko-KR"/>
        </w:rPr>
        <w:t xml:space="preserve">에, 잔액을 </w:t>
      </w:r>
      <w:r>
        <w:rPr>
          <w:b/>
          <w:lang w:eastAsia="ko-KR"/>
        </w:rPr>
        <w:t>환불액(D)</w:t>
      </w:r>
      <w:r>
        <w:rPr>
          <w:lang w:eastAsia="ko-KR"/>
        </w:rPr>
        <w:t>에 입력함.</w:t>
      </w:r>
    </w:p>
    <w:p w14:paraId="734285E6" w14:textId="77777777" w:rsidR="00526DB0" w:rsidRDefault="009F6072">
      <w:pPr>
        <w:pStyle w:val="ListBullet3"/>
        <w:spacing w:after="60" w:line="288" w:lineRule="auto"/>
        <w:rPr>
          <w:lang w:eastAsia="ko-KR"/>
        </w:rPr>
      </w:pPr>
      <w:r>
        <w:rPr>
          <w:lang w:eastAsia="ko-KR"/>
        </w:rPr>
        <w:t>60% 이상 사용 시 잔액 환급 대상이 됨. (공식: 면가 A = 매출 B + 잡이익 C + 환불액 D 이 되어 차액이 0원이어야 함)</w:t>
      </w:r>
    </w:p>
    <w:p w14:paraId="5A17C2C3" w14:textId="77777777" w:rsidR="00526DB0" w:rsidRDefault="009F6072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비고 입력</w:t>
      </w:r>
      <w:r>
        <w:rPr>
          <w:lang w:eastAsia="ko-KR"/>
        </w:rPr>
        <w:t xml:space="preserve">: 영수증 번호 또는 객실 번호 등 식별 값을 </w:t>
      </w:r>
      <w:r>
        <w:rPr>
          <w:b/>
          <w:lang w:eastAsia="ko-KR"/>
        </w:rPr>
        <w:t>비고(Bill No.)</w:t>
      </w:r>
      <w:r>
        <w:rPr>
          <w:lang w:eastAsia="ko-KR"/>
        </w:rPr>
        <w:t>에 기입함.</w:t>
      </w:r>
    </w:p>
    <w:p w14:paraId="5C979691" w14:textId="77777777" w:rsidR="00526DB0" w:rsidRDefault="009F6072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최종 완료</w:t>
      </w:r>
      <w:r>
        <w:rPr>
          <w:lang w:eastAsia="ko-KR"/>
        </w:rPr>
        <w:t xml:space="preserve">: </w:t>
      </w:r>
      <w:r>
        <w:rPr>
          <w:rFonts w:ascii="Consolas" w:hAnsi="Consolas"/>
          <w:color w:val="A31515"/>
          <w:sz w:val="19"/>
          <w:lang w:eastAsia="ko-KR"/>
        </w:rPr>
        <w:t>일괄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처리</w:t>
      </w:r>
      <w:r>
        <w:rPr>
          <w:rFonts w:ascii="Consolas" w:hAnsi="Consolas"/>
          <w:color w:val="A31515"/>
          <w:sz w:val="19"/>
          <w:lang w:eastAsia="ko-KR"/>
        </w:rPr>
        <w:t xml:space="preserve"> / </w:t>
      </w:r>
      <w:r>
        <w:rPr>
          <w:rFonts w:ascii="Consolas" w:hAnsi="Consolas"/>
          <w:color w:val="A31515"/>
          <w:sz w:val="19"/>
          <w:lang w:eastAsia="ko-KR"/>
        </w:rPr>
        <w:t>사용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처리</w:t>
      </w:r>
      <w:r>
        <w:rPr>
          <w:lang w:eastAsia="ko-KR"/>
        </w:rPr>
        <w:t xml:space="preserve"> 버튼 클릭하여 저장함.</w:t>
      </w:r>
    </w:p>
    <w:p w14:paraId="3E782FD0" w14:textId="77777777" w:rsidR="00526DB0" w:rsidRDefault="00526DB0">
      <w:pPr>
        <w:pBdr>
          <w:bottom w:val="single" w:sz="6" w:space="1" w:color="D0D0D0"/>
        </w:pBdr>
        <w:spacing w:before="240" w:after="240"/>
        <w:rPr>
          <w:lang w:eastAsia="ko-KR"/>
        </w:rPr>
      </w:pPr>
    </w:p>
    <w:p w14:paraId="23CF1110" w14:textId="77777777" w:rsidR="00526DB0" w:rsidRPr="003A7DA7" w:rsidRDefault="009F6072">
      <w:pPr>
        <w:pStyle w:val="Heading2"/>
        <w:spacing w:before="280" w:after="120"/>
        <w:rPr>
          <w:color w:val="auto"/>
          <w:lang w:eastAsia="ko-KR"/>
        </w:rPr>
      </w:pPr>
      <w:r w:rsidRPr="003A7DA7">
        <w:rPr>
          <w:rFonts w:ascii="Malgun Gothic" w:eastAsia="Malgun Gothic" w:hAnsi="Malgun Gothic"/>
          <w:color w:val="auto"/>
          <w:sz w:val="28"/>
          <w:lang w:eastAsia="ko-KR"/>
        </w:rPr>
        <w:t>3. 취소 및 환불 처리 (Void &amp; Refund)</w:t>
      </w:r>
    </w:p>
    <w:p w14:paraId="59CE45C3" w14:textId="77777777" w:rsidR="00526DB0" w:rsidRDefault="009F6072">
      <w:pPr>
        <w:rPr>
          <w:lang w:eastAsia="ko-KR"/>
        </w:rPr>
      </w:pPr>
      <w:r>
        <w:rPr>
          <w:lang w:eastAsia="ko-KR"/>
        </w:rPr>
        <w:t>발행 오류로 증서를 파기하거나 판매된 증서를 반품/환불할 때 사용함.</w:t>
      </w:r>
    </w:p>
    <w:p w14:paraId="59573775" w14:textId="77777777" w:rsidR="00526DB0" w:rsidRDefault="009F6072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메뉴 진입</w:t>
      </w:r>
      <w:r>
        <w:rPr>
          <w:lang w:eastAsia="ko-KR"/>
        </w:rPr>
        <w:t xml:space="preserve">: </w:t>
      </w:r>
      <w:r>
        <w:rPr>
          <w:rFonts w:ascii="Consolas" w:hAnsi="Consolas"/>
          <w:color w:val="A31515"/>
          <w:sz w:val="19"/>
          <w:lang w:eastAsia="ko-KR"/>
        </w:rPr>
        <w:t>증서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목록</w:t>
      </w:r>
      <w:r>
        <w:rPr>
          <w:lang w:eastAsia="ko-KR"/>
        </w:rPr>
        <w:t xml:space="preserve">에서 ACTIVE(유효) 증서 선택 → 상단 툴바 </w:t>
      </w:r>
      <w:r>
        <w:rPr>
          <w:rFonts w:ascii="Consolas" w:hAnsi="Consolas"/>
          <w:color w:val="A31515"/>
          <w:sz w:val="19"/>
          <w:lang w:eastAsia="ko-KR"/>
        </w:rPr>
        <w:t>취소</w:t>
      </w:r>
      <w:r>
        <w:rPr>
          <w:rFonts w:ascii="Consolas" w:hAnsi="Consolas"/>
          <w:color w:val="A31515"/>
          <w:sz w:val="19"/>
          <w:lang w:eastAsia="ko-KR"/>
        </w:rPr>
        <w:t>/</w:t>
      </w:r>
      <w:r>
        <w:rPr>
          <w:rFonts w:ascii="Consolas" w:hAnsi="Consolas"/>
          <w:color w:val="A31515"/>
          <w:sz w:val="19"/>
          <w:lang w:eastAsia="ko-KR"/>
        </w:rPr>
        <w:t>환불</w:t>
      </w:r>
      <w:r>
        <w:rPr>
          <w:lang w:eastAsia="ko-KR"/>
        </w:rPr>
        <w:t xml:space="preserve"> 클릭</w:t>
      </w:r>
    </w:p>
    <w:p w14:paraId="01F779BF" w14:textId="77777777" w:rsidR="00526DB0" w:rsidRDefault="009F6072">
      <w:pPr>
        <w:pStyle w:val="ListBullet"/>
        <w:spacing w:after="60" w:line="288" w:lineRule="auto"/>
      </w:pPr>
      <w:proofErr w:type="spellStart"/>
      <w:r>
        <w:rPr>
          <w:b/>
        </w:rPr>
        <w:t>사유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선택</w:t>
      </w:r>
      <w:proofErr w:type="spellEnd"/>
      <w:r>
        <w:t>:</w:t>
      </w:r>
    </w:p>
    <w:p w14:paraId="0E0639A1" w14:textId="77777777" w:rsidR="00526DB0" w:rsidRDefault="009F6072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t>미판매 취소 (Misprint)</w:t>
      </w:r>
      <w:r>
        <w:rPr>
          <w:lang w:eastAsia="ko-KR"/>
        </w:rPr>
        <w:t>: 오발행 파기용. 금액 이동 없으므로 환불액 0원 처리함.</w:t>
      </w:r>
    </w:p>
    <w:p w14:paraId="1FDD9389" w14:textId="77777777" w:rsidR="00526DB0" w:rsidRDefault="009F6072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t>판매 후 환불 (Refund)</w:t>
      </w:r>
      <w:r>
        <w:rPr>
          <w:lang w:eastAsia="ko-KR"/>
        </w:rPr>
        <w:t>: 실판매 건 환불 처리함.</w:t>
      </w:r>
    </w:p>
    <w:p w14:paraId="1271A22C" w14:textId="77777777" w:rsidR="00526DB0" w:rsidRDefault="009F6072">
      <w:pPr>
        <w:pStyle w:val="ListBullet3"/>
        <w:spacing w:after="60" w:line="288" w:lineRule="auto"/>
        <w:rPr>
          <w:lang w:eastAsia="ko-KR"/>
        </w:rPr>
      </w:pPr>
      <w:r>
        <w:rPr>
          <w:b/>
          <w:lang w:eastAsia="ko-KR"/>
        </w:rPr>
        <w:t>전액 환불</w:t>
      </w:r>
      <w:r>
        <w:rPr>
          <w:lang w:eastAsia="ko-KR"/>
        </w:rPr>
        <w:t xml:space="preserve">: 면가 전체를 </w:t>
      </w:r>
      <w:r>
        <w:rPr>
          <w:b/>
          <w:lang w:eastAsia="ko-KR"/>
        </w:rPr>
        <w:t>환불액(D)</w:t>
      </w:r>
      <w:r>
        <w:rPr>
          <w:lang w:eastAsia="ko-KR"/>
        </w:rPr>
        <w:t>으로 처리함.</w:t>
      </w:r>
    </w:p>
    <w:p w14:paraId="2C673CB0" w14:textId="337E6177" w:rsidR="00526DB0" w:rsidRDefault="009F6072">
      <w:pPr>
        <w:pStyle w:val="ListBullet3"/>
        <w:spacing w:after="60" w:line="288" w:lineRule="auto"/>
        <w:rPr>
          <w:lang w:eastAsia="ko-KR"/>
        </w:rPr>
      </w:pPr>
      <w:r>
        <w:rPr>
          <w:b/>
          <w:lang w:eastAsia="ko-KR"/>
        </w:rPr>
        <w:t>위약금 10% 차감 환불</w:t>
      </w:r>
      <w:r>
        <w:rPr>
          <w:lang w:eastAsia="ko-KR"/>
        </w:rPr>
        <w:t xml:space="preserve">: 면가의 10%는 </w:t>
      </w:r>
      <w:r>
        <w:rPr>
          <w:b/>
          <w:lang w:eastAsia="ko-KR"/>
        </w:rPr>
        <w:t>잡이익(C)</w:t>
      </w:r>
      <w:r>
        <w:rPr>
          <w:lang w:eastAsia="ko-KR"/>
        </w:rPr>
        <w:t xml:space="preserve">으로 계상하고, 90%만 </w:t>
      </w:r>
      <w:r>
        <w:rPr>
          <w:b/>
          <w:lang w:eastAsia="ko-KR"/>
        </w:rPr>
        <w:t>환불액(D)</w:t>
      </w:r>
      <w:r>
        <w:rPr>
          <w:lang w:eastAsia="ko-KR"/>
        </w:rPr>
        <w:t>으로 지급 정산함</w:t>
      </w:r>
      <w:r w:rsidR="00CE5DDB">
        <w:rPr>
          <w:rFonts w:hint="eastAsia"/>
          <w:lang w:eastAsia="ko-KR"/>
        </w:rPr>
        <w:t xml:space="preserve"> (Pulse8 입장권 환불시 사용)</w:t>
      </w:r>
    </w:p>
    <w:p w14:paraId="0F900974" w14:textId="77777777" w:rsidR="00526DB0" w:rsidRDefault="009F6072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최종 완료</w:t>
      </w:r>
      <w:r>
        <w:rPr>
          <w:lang w:eastAsia="ko-KR"/>
        </w:rPr>
        <w:t xml:space="preserve">: 환불일 선택 후 </w:t>
      </w:r>
      <w:r>
        <w:rPr>
          <w:rFonts w:ascii="Consolas" w:hAnsi="Consolas"/>
          <w:color w:val="A31515"/>
          <w:sz w:val="19"/>
          <w:lang w:eastAsia="ko-KR"/>
        </w:rPr>
        <w:t>일괄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처리</w:t>
      </w:r>
      <w:r>
        <w:rPr>
          <w:lang w:eastAsia="ko-KR"/>
        </w:rPr>
        <w:t xml:space="preserve"> 클릭하여 완료함.</w:t>
      </w:r>
    </w:p>
    <w:p w14:paraId="23C74EA1" w14:textId="77777777" w:rsidR="00526DB0" w:rsidRDefault="00526DB0">
      <w:pPr>
        <w:pBdr>
          <w:bottom w:val="single" w:sz="6" w:space="1" w:color="D0D0D0"/>
        </w:pBdr>
        <w:spacing w:before="240" w:after="240"/>
        <w:rPr>
          <w:lang w:eastAsia="ko-KR"/>
        </w:rPr>
      </w:pPr>
    </w:p>
    <w:p w14:paraId="302045C4" w14:textId="77777777" w:rsidR="00526DB0" w:rsidRPr="003A7DA7" w:rsidRDefault="009F6072">
      <w:pPr>
        <w:pStyle w:val="Heading2"/>
        <w:spacing w:before="280" w:after="120"/>
        <w:rPr>
          <w:color w:val="auto"/>
          <w:lang w:eastAsia="ko-KR"/>
        </w:rPr>
      </w:pPr>
      <w:r w:rsidRPr="003A7DA7">
        <w:rPr>
          <w:rFonts w:ascii="Malgun Gothic" w:eastAsia="Malgun Gothic" w:hAnsi="Malgun Gothic"/>
          <w:color w:val="auto"/>
          <w:sz w:val="28"/>
          <w:lang w:eastAsia="ko-KR"/>
        </w:rPr>
        <w:t>4. 유효기간 만료 및 소멸 인식 (Expiry &amp; Write-Off)</w:t>
      </w:r>
    </w:p>
    <w:p w14:paraId="61212A6C" w14:textId="7FF61096" w:rsidR="00526DB0" w:rsidRDefault="009F6072">
      <w:pPr>
        <w:rPr>
          <w:lang w:eastAsia="ko-KR"/>
        </w:rPr>
      </w:pPr>
      <w:r>
        <w:rPr>
          <w:lang w:eastAsia="ko-KR"/>
        </w:rPr>
        <w:t>유효기간이 경과한 증서들을 잡이익 계정으로 일괄 마감(Write-off) 처리하는 작업임 (주로</w:t>
      </w:r>
      <w:r w:rsidR="00311C7E">
        <w:rPr>
          <w:rFonts w:hint="eastAsia"/>
          <w:lang w:eastAsia="ko-KR"/>
        </w:rPr>
        <w:t xml:space="preserve"> </w:t>
      </w:r>
      <w:r>
        <w:rPr>
          <w:lang w:eastAsia="ko-KR"/>
        </w:rPr>
        <w:t>연말</w:t>
      </w:r>
      <w:r w:rsidR="00311C7E">
        <w:rPr>
          <w:rFonts w:hint="eastAsia"/>
          <w:lang w:eastAsia="ko-KR"/>
        </w:rPr>
        <w:t xml:space="preserve">에 </w:t>
      </w:r>
      <w:r>
        <w:rPr>
          <w:lang w:eastAsia="ko-KR"/>
        </w:rPr>
        <w:t>수행).</w:t>
      </w:r>
    </w:p>
    <w:p w14:paraId="5065503E" w14:textId="77777777" w:rsidR="00526DB0" w:rsidRDefault="009F6072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메뉴 진입</w:t>
      </w:r>
      <w:r>
        <w:rPr>
          <w:lang w:eastAsia="ko-KR"/>
        </w:rPr>
        <w:t xml:space="preserve">: 좌측 메뉴 </w:t>
      </w:r>
      <w:r>
        <w:rPr>
          <w:rFonts w:ascii="Consolas" w:hAnsi="Consolas"/>
          <w:color w:val="A31515"/>
          <w:sz w:val="19"/>
          <w:lang w:eastAsia="ko-KR"/>
        </w:rPr>
        <w:t>만료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대기열</w:t>
      </w:r>
      <w:r>
        <w:rPr>
          <w:lang w:eastAsia="ko-KR"/>
        </w:rPr>
        <w:t xml:space="preserve"> 선택</w:t>
      </w:r>
    </w:p>
    <w:p w14:paraId="59C440A6" w14:textId="77777777" w:rsidR="00526DB0" w:rsidRDefault="009F6072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현황 확인</w:t>
      </w:r>
      <w:r>
        <w:rPr>
          <w:lang w:eastAsia="ko-KR"/>
        </w:rPr>
        <w:t>: 상단 FORECAST 테이블에서 올해 누적 전환, 대기 중, 향후 만료 예정 현황 확인 가능함.</w:t>
      </w:r>
    </w:p>
    <w:p w14:paraId="58F1103F" w14:textId="77777777" w:rsidR="00526DB0" w:rsidRDefault="009F6072">
      <w:pPr>
        <w:pStyle w:val="ListBullet"/>
        <w:spacing w:after="60" w:line="288" w:lineRule="auto"/>
      </w:pPr>
      <w:proofErr w:type="spellStart"/>
      <w:r>
        <w:rPr>
          <w:b/>
        </w:rPr>
        <w:lastRenderedPageBreak/>
        <w:t>소멸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마감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처리</w:t>
      </w:r>
      <w:proofErr w:type="spellEnd"/>
      <w:r>
        <w:t>:</w:t>
      </w:r>
    </w:p>
    <w:p w14:paraId="330928F7" w14:textId="77777777" w:rsidR="00526DB0" w:rsidRDefault="009F6072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t>선택 처리</w:t>
      </w:r>
      <w:r>
        <w:rPr>
          <w:lang w:eastAsia="ko-KR"/>
        </w:rPr>
        <w:t xml:space="preserve">: 특정 건 선택 후 </w:t>
      </w:r>
      <w:r>
        <w:rPr>
          <w:rFonts w:ascii="Consolas" w:hAnsi="Consolas"/>
          <w:color w:val="A31515"/>
          <w:sz w:val="19"/>
          <w:lang w:eastAsia="ko-KR"/>
        </w:rPr>
        <w:t>선택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항목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인식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처리</w:t>
      </w:r>
      <w:r>
        <w:rPr>
          <w:lang w:eastAsia="ko-KR"/>
        </w:rPr>
        <w:t xml:space="preserve"> 클릭.</w:t>
      </w:r>
    </w:p>
    <w:p w14:paraId="01754AAD" w14:textId="77777777" w:rsidR="00526DB0" w:rsidRDefault="009F6072">
      <w:pPr>
        <w:pStyle w:val="ListBullet2"/>
        <w:spacing w:after="60" w:line="288" w:lineRule="auto"/>
        <w:rPr>
          <w:lang w:eastAsia="ko-KR"/>
        </w:rPr>
      </w:pPr>
      <w:r>
        <w:rPr>
          <w:b/>
          <w:lang w:eastAsia="ko-KR"/>
        </w:rPr>
        <w:t>일괄 처리</w:t>
      </w:r>
      <w:r>
        <w:rPr>
          <w:lang w:eastAsia="ko-KR"/>
        </w:rPr>
        <w:t xml:space="preserve">: </w:t>
      </w:r>
      <w:r>
        <w:rPr>
          <w:rFonts w:ascii="Consolas" w:hAnsi="Consolas"/>
          <w:color w:val="A31515"/>
          <w:sz w:val="19"/>
          <w:lang w:eastAsia="ko-KR"/>
        </w:rPr>
        <w:t>전체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연말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일괄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인식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처리</w:t>
      </w:r>
      <w:r>
        <w:rPr>
          <w:rFonts w:ascii="Consolas" w:hAnsi="Consolas"/>
          <w:color w:val="A31515"/>
          <w:sz w:val="19"/>
          <w:lang w:eastAsia="ko-KR"/>
        </w:rPr>
        <w:t xml:space="preserve"> (Year-End)</w:t>
      </w:r>
      <w:r>
        <w:rPr>
          <w:lang w:eastAsia="ko-KR"/>
        </w:rPr>
        <w:t xml:space="preserve"> 클릭 → 대기 중인 모든 만료 건 100% </w:t>
      </w:r>
      <w:r>
        <w:rPr>
          <w:b/>
          <w:lang w:eastAsia="ko-KR"/>
        </w:rPr>
        <w:t>잡이익(C)</w:t>
      </w:r>
      <w:r>
        <w:rPr>
          <w:lang w:eastAsia="ko-KR"/>
        </w:rPr>
        <w:t xml:space="preserve"> 계정으로 일괄 마감됨 (상태는 '잡이익 전환'으로 변경됨).</w:t>
      </w:r>
    </w:p>
    <w:p w14:paraId="0BBE7224" w14:textId="77777777" w:rsidR="00526DB0" w:rsidRDefault="00526DB0">
      <w:pPr>
        <w:pBdr>
          <w:bottom w:val="single" w:sz="6" w:space="1" w:color="D0D0D0"/>
        </w:pBdr>
        <w:spacing w:before="240" w:after="240"/>
        <w:rPr>
          <w:lang w:eastAsia="ko-KR"/>
        </w:rPr>
      </w:pPr>
    </w:p>
    <w:p w14:paraId="242D97C3" w14:textId="77777777" w:rsidR="00526DB0" w:rsidRPr="003A7DA7" w:rsidRDefault="009F6072">
      <w:pPr>
        <w:pStyle w:val="Heading2"/>
        <w:spacing w:before="280" w:after="120"/>
        <w:rPr>
          <w:color w:val="auto"/>
          <w:lang w:eastAsia="ko-KR"/>
        </w:rPr>
      </w:pPr>
      <w:r w:rsidRPr="003A7DA7">
        <w:rPr>
          <w:rFonts w:ascii="Malgun Gothic" w:eastAsia="Malgun Gothic" w:hAnsi="Malgun Gothic"/>
          <w:color w:val="auto"/>
          <w:sz w:val="28"/>
          <w:lang w:eastAsia="ko-KR"/>
        </w:rPr>
        <w:t>5. 잡이익 환원 처리 (Grace Use)</w:t>
      </w:r>
    </w:p>
    <w:p w14:paraId="0423DA2A" w14:textId="77777777" w:rsidR="00526DB0" w:rsidRDefault="009F6072">
      <w:pPr>
        <w:rPr>
          <w:lang w:eastAsia="ko-KR"/>
        </w:rPr>
      </w:pPr>
      <w:r>
        <w:rPr>
          <w:lang w:eastAsia="ko-KR"/>
        </w:rPr>
        <w:t xml:space="preserve">이미 유효기간이 지나 연말 잡이익으로 100% 마감 처리된 </w:t>
      </w:r>
      <w:r>
        <w:rPr>
          <w:b/>
          <w:lang w:eastAsia="ko-KR"/>
        </w:rPr>
        <w:t>서비스 증서(Service Certificate)</w:t>
      </w:r>
      <w:r>
        <w:rPr>
          <w:lang w:eastAsia="ko-KR"/>
        </w:rPr>
        <w:t>에 대해, 고객이 소멸시효(발행일로부터 5년) 이내에 찾아와 예외적으로 사용을 요청하는 경우 적용하는 소급 처리임.</w:t>
      </w:r>
    </w:p>
    <w:p w14:paraId="6E752F92" w14:textId="6014C875" w:rsidR="00526DB0" w:rsidRDefault="009F6072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처리 방법</w:t>
      </w:r>
      <w:r>
        <w:rPr>
          <w:lang w:eastAsia="ko-KR"/>
        </w:rPr>
        <w:t xml:space="preserve">: </w:t>
      </w:r>
      <w:r>
        <w:rPr>
          <w:rFonts w:ascii="Consolas" w:hAnsi="Consolas"/>
          <w:color w:val="A31515"/>
          <w:sz w:val="19"/>
          <w:lang w:eastAsia="ko-KR"/>
        </w:rPr>
        <w:t>증서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목록</w:t>
      </w:r>
      <w:r>
        <w:rPr>
          <w:lang w:eastAsia="ko-KR"/>
        </w:rPr>
        <w:t>에서 대상 건 선택 (상태가 '</w:t>
      </w:r>
      <w:r w:rsidR="00CE6A3C">
        <w:rPr>
          <w:rFonts w:hint="eastAsia"/>
          <w:lang w:eastAsia="ko-KR"/>
        </w:rPr>
        <w:t>MISC INCOME</w:t>
      </w:r>
      <w:r w:rsidR="00593E81">
        <w:rPr>
          <w:lang w:eastAsia="ko-KR"/>
        </w:rPr>
        <w:t>’</w:t>
      </w:r>
      <w:r w:rsidR="00593E81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잡이익 전환이어야 함) → 상단 툴바 </w:t>
      </w:r>
      <w:r>
        <w:rPr>
          <w:rFonts w:ascii="Consolas" w:hAnsi="Consolas"/>
          <w:color w:val="A31515"/>
          <w:sz w:val="19"/>
          <w:lang w:eastAsia="ko-KR"/>
        </w:rPr>
        <w:t>잡이익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환원</w:t>
      </w:r>
      <w:r>
        <w:rPr>
          <w:lang w:eastAsia="ko-KR"/>
        </w:rPr>
        <w:t xml:space="preserve"> 클릭 → 고객 사용일 </w:t>
      </w:r>
      <w:r w:rsidR="005A4662">
        <w:rPr>
          <w:rFonts w:hint="eastAsia"/>
          <w:lang w:eastAsia="ko-KR"/>
        </w:rPr>
        <w:t xml:space="preserve">및 </w:t>
      </w:r>
      <w:r w:rsidR="00E22692">
        <w:rPr>
          <w:rFonts w:hint="eastAsia"/>
          <w:lang w:eastAsia="ko-KR"/>
        </w:rPr>
        <w:t>비고란에 사용영수증</w:t>
      </w:r>
      <w:r w:rsidR="00482ABC">
        <w:rPr>
          <w:rFonts w:hint="eastAsia"/>
          <w:lang w:eastAsia="ko-KR"/>
        </w:rPr>
        <w:t xml:space="preserve"> CHECK</w:t>
      </w:r>
      <w:r w:rsidR="0035430E">
        <w:rPr>
          <w:rFonts w:hint="eastAsia"/>
          <w:lang w:eastAsia="ko-KR"/>
        </w:rPr>
        <w:t xml:space="preserve">번호 </w:t>
      </w:r>
      <w:r w:rsidR="00482ABC">
        <w:rPr>
          <w:rFonts w:hint="eastAsia"/>
          <w:lang w:eastAsia="ko-KR"/>
        </w:rPr>
        <w:t>입력</w:t>
      </w:r>
      <w:r w:rsidR="00E22692">
        <w:rPr>
          <w:rFonts w:hint="eastAsia"/>
          <w:lang w:eastAsia="ko-KR"/>
        </w:rPr>
        <w:t xml:space="preserve"> </w:t>
      </w:r>
    </w:p>
    <w:p w14:paraId="20AEDFFA" w14:textId="77777777" w:rsidR="00526DB0" w:rsidRDefault="009F6072">
      <w:pPr>
        <w:pStyle w:val="ListBullet"/>
        <w:spacing w:after="60" w:line="288" w:lineRule="auto"/>
      </w:pPr>
      <w:proofErr w:type="spellStart"/>
      <w:r>
        <w:rPr>
          <w:b/>
        </w:rPr>
        <w:t>회계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처리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결과</w:t>
      </w:r>
      <w:proofErr w:type="spellEnd"/>
      <w:r>
        <w:t>:</w:t>
      </w:r>
    </w:p>
    <w:p w14:paraId="6FD3334A" w14:textId="77777777" w:rsidR="00526DB0" w:rsidRDefault="009F6072">
      <w:pPr>
        <w:pStyle w:val="ListBullet2"/>
        <w:spacing w:after="60" w:line="288" w:lineRule="auto"/>
        <w:rPr>
          <w:lang w:eastAsia="ko-KR"/>
        </w:rPr>
      </w:pPr>
      <w:r>
        <w:rPr>
          <w:lang w:eastAsia="ko-KR"/>
        </w:rPr>
        <w:t xml:space="preserve">기존 100% 잡이익(C) 중 </w:t>
      </w:r>
      <w:r>
        <w:rPr>
          <w:b/>
          <w:lang w:eastAsia="ko-KR"/>
        </w:rPr>
        <w:t>90%는 매출(B)로 반제 전환</w:t>
      </w:r>
      <w:r>
        <w:rPr>
          <w:lang w:eastAsia="ko-KR"/>
        </w:rPr>
        <w:t xml:space="preserve">, </w:t>
      </w:r>
      <w:r>
        <w:rPr>
          <w:b/>
          <w:lang w:eastAsia="ko-KR"/>
        </w:rPr>
        <w:t>10%만 잡이익(C)으로 최종 확정</w:t>
      </w:r>
      <w:r>
        <w:rPr>
          <w:lang w:eastAsia="ko-KR"/>
        </w:rPr>
        <w:t>됨.</w:t>
      </w:r>
    </w:p>
    <w:p w14:paraId="146383F0" w14:textId="77777777" w:rsidR="00526DB0" w:rsidRDefault="009F6072">
      <w:pPr>
        <w:pStyle w:val="ListBullet2"/>
        <w:spacing w:after="60" w:line="288" w:lineRule="auto"/>
        <w:rPr>
          <w:lang w:eastAsia="ko-KR"/>
        </w:rPr>
      </w:pPr>
      <w:r>
        <w:rPr>
          <w:lang w:eastAsia="ko-KR"/>
        </w:rPr>
        <w:t>원장(</w:t>
      </w:r>
      <w:proofErr w:type="spellStart"/>
      <w:r>
        <w:rPr>
          <w:lang w:eastAsia="ko-KR"/>
        </w:rPr>
        <w:t>Misc</w:t>
      </w:r>
      <w:proofErr w:type="spellEnd"/>
      <w:r>
        <w:rPr>
          <w:lang w:eastAsia="ko-KR"/>
        </w:rPr>
        <w:t xml:space="preserve"> Revenue)에 환원 지급 및 매출 반제 내역 자동 기록되며, 상태는 '잡이익 환원'으로 변경됨.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26DB0" w14:paraId="6E334E0B" w14:textId="77777777">
        <w:trPr>
          <w:jc w:val="center"/>
        </w:trPr>
        <w:tc>
          <w:tcPr>
            <w:tcW w:w="9360" w:type="dxa"/>
            <w:tcBorders>
              <w:left w:val="single" w:sz="36" w:space="0" w:color="A80000"/>
            </w:tcBorders>
            <w:shd w:val="clear" w:color="auto" w:fill="FFFDF2"/>
            <w:tcMar>
              <w:top w:w="160" w:type="dxa"/>
              <w:left w:w="240" w:type="dxa"/>
              <w:bottom w:w="160" w:type="dxa"/>
              <w:right w:w="160" w:type="dxa"/>
            </w:tcMar>
          </w:tcPr>
          <w:p w14:paraId="48C950F3" w14:textId="77777777" w:rsidR="00526DB0" w:rsidRDefault="009F6072">
            <w:pPr>
              <w:spacing w:after="80" w:line="288" w:lineRule="auto"/>
              <w:rPr>
                <w:lang w:eastAsia="ko-KR"/>
              </w:rPr>
            </w:pPr>
            <w:r>
              <w:rPr>
                <w:b/>
                <w:color w:val="A80000"/>
                <w:sz w:val="20"/>
                <w:lang w:eastAsia="ko-KR"/>
              </w:rPr>
              <w:t>⚠ 경고</w:t>
            </w:r>
            <w:r>
              <w:rPr>
                <w:b/>
                <w:color w:val="A80000"/>
                <w:sz w:val="20"/>
                <w:lang w:eastAsia="ko-KR"/>
              </w:rPr>
              <w:br/>
            </w:r>
            <w:r>
              <w:rPr>
                <w:i/>
                <w:lang w:eastAsia="ko-KR"/>
              </w:rPr>
              <w:t xml:space="preserve"> Gift 상품권</w:t>
            </w:r>
            <w:r>
              <w:rPr>
                <w:lang w:eastAsia="ko-KR"/>
              </w:rPr>
              <w:t>: Gift 상품권은 예외 규정이 없으므로 만료 전환 완료 후 환원이 불가능함.</w:t>
            </w:r>
            <w:r>
              <w:rPr>
                <w:lang w:eastAsia="ko-KR"/>
              </w:rPr>
              <w:br/>
            </w:r>
            <w:r>
              <w:rPr>
                <w:i/>
                <w:lang w:eastAsia="ko-KR"/>
              </w:rPr>
              <w:t xml:space="preserve"> 5년 만료 경과</w:t>
            </w:r>
            <w:r>
              <w:rPr>
                <w:lang w:eastAsia="ko-KR"/>
              </w:rPr>
              <w:t>: 발행일로부터 5년이 완전히 지난 서비스 증서는 법적 소멸시효 완성으로 환원이 불가능함.</w:t>
            </w:r>
          </w:p>
        </w:tc>
      </w:tr>
    </w:tbl>
    <w:p w14:paraId="4145FF0C" w14:textId="77777777" w:rsidR="00526DB0" w:rsidRDefault="00526DB0">
      <w:pPr>
        <w:spacing w:before="80" w:after="80" w:line="120" w:lineRule="auto"/>
        <w:rPr>
          <w:lang w:eastAsia="ko-KR"/>
        </w:rPr>
      </w:pPr>
    </w:p>
    <w:p w14:paraId="35563D5C" w14:textId="77777777" w:rsidR="00526DB0" w:rsidRDefault="00526DB0">
      <w:pPr>
        <w:pBdr>
          <w:bottom w:val="single" w:sz="6" w:space="1" w:color="D0D0D0"/>
        </w:pBdr>
        <w:spacing w:before="240" w:after="240"/>
        <w:rPr>
          <w:lang w:eastAsia="ko-KR"/>
        </w:rPr>
      </w:pPr>
    </w:p>
    <w:p w14:paraId="487CCFA2" w14:textId="77777777" w:rsidR="00526DB0" w:rsidRPr="003A7DA7" w:rsidRDefault="009F6072">
      <w:pPr>
        <w:pStyle w:val="Heading2"/>
        <w:spacing w:before="280" w:after="120"/>
        <w:rPr>
          <w:color w:val="auto"/>
          <w:lang w:eastAsia="ko-KR"/>
        </w:rPr>
      </w:pPr>
      <w:r w:rsidRPr="003A7DA7">
        <w:rPr>
          <w:rFonts w:ascii="Malgun Gothic" w:eastAsia="Malgun Gothic" w:hAnsi="Malgun Gothic"/>
          <w:color w:val="auto"/>
          <w:sz w:val="28"/>
          <w:lang w:eastAsia="ko-KR"/>
        </w:rPr>
        <w:t>6. 유효기간 연장 (Extend Expiry)</w:t>
      </w:r>
    </w:p>
    <w:p w14:paraId="77365230" w14:textId="77777777" w:rsidR="00526DB0" w:rsidRDefault="009F6072">
      <w:pPr>
        <w:rPr>
          <w:lang w:eastAsia="ko-KR"/>
        </w:rPr>
      </w:pPr>
      <w:r>
        <w:rPr>
          <w:lang w:eastAsia="ko-KR"/>
        </w:rPr>
        <w:t>부득이한 사유로 만료 전에 유효기간을 연장해주어야 할 때 사용함.</w:t>
      </w:r>
    </w:p>
    <w:p w14:paraId="79FC018E" w14:textId="77777777" w:rsidR="00526DB0" w:rsidRDefault="009F6072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처리 방법</w:t>
      </w:r>
      <w:r>
        <w:rPr>
          <w:lang w:eastAsia="ko-KR"/>
        </w:rPr>
        <w:t xml:space="preserve">: </w:t>
      </w:r>
      <w:r>
        <w:rPr>
          <w:rFonts w:ascii="Consolas" w:hAnsi="Consolas"/>
          <w:color w:val="A31515"/>
          <w:sz w:val="19"/>
          <w:lang w:eastAsia="ko-KR"/>
        </w:rPr>
        <w:t>만료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대기열</w:t>
      </w:r>
      <w:r>
        <w:rPr>
          <w:lang w:eastAsia="ko-KR"/>
        </w:rPr>
        <w:t xml:space="preserve"> 또는 </w:t>
      </w:r>
      <w:r>
        <w:rPr>
          <w:rFonts w:ascii="Consolas" w:hAnsi="Consolas"/>
          <w:color w:val="A31515"/>
          <w:sz w:val="19"/>
          <w:lang w:eastAsia="ko-KR"/>
        </w:rPr>
        <w:t>증서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목록</w:t>
      </w:r>
      <w:r>
        <w:rPr>
          <w:lang w:eastAsia="ko-KR"/>
        </w:rPr>
        <w:t xml:space="preserve">에서 대상 건 우측의 </w:t>
      </w:r>
      <w:r>
        <w:rPr>
          <w:rFonts w:ascii="Consolas" w:hAnsi="Consolas"/>
          <w:color w:val="A31515"/>
          <w:sz w:val="19"/>
          <w:lang w:eastAsia="ko-KR"/>
        </w:rPr>
        <w:t>유효기간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연장</w:t>
      </w:r>
      <w:r>
        <w:rPr>
          <w:lang w:eastAsia="ko-KR"/>
        </w:rPr>
        <w:t xml:space="preserve"> 클릭.</w:t>
      </w:r>
    </w:p>
    <w:p w14:paraId="53D4AA2F" w14:textId="63A9F2F6" w:rsidR="00526DB0" w:rsidRDefault="009F6072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lastRenderedPageBreak/>
        <w:t>필수 입력</w:t>
      </w:r>
      <w:r>
        <w:rPr>
          <w:lang w:eastAsia="ko-KR"/>
        </w:rPr>
        <w:t xml:space="preserve">: </w:t>
      </w:r>
      <w:r>
        <w:rPr>
          <w:b/>
          <w:lang w:eastAsia="ko-KR"/>
        </w:rPr>
        <w:t>새 만료일</w:t>
      </w:r>
      <w:r>
        <w:rPr>
          <w:lang w:eastAsia="ko-KR"/>
        </w:rPr>
        <w:t xml:space="preserve"> (미래 날짜) 및 </w:t>
      </w:r>
      <w:r>
        <w:rPr>
          <w:b/>
          <w:lang w:eastAsia="ko-KR"/>
        </w:rPr>
        <w:t>Mate Approval #</w:t>
      </w:r>
      <w:r w:rsidR="00B8593B">
        <w:rPr>
          <w:rFonts w:hint="eastAsia"/>
          <w:b/>
          <w:lang w:eastAsia="ko-KR"/>
        </w:rPr>
        <w:t xml:space="preserve"> </w:t>
      </w:r>
      <w:r w:rsidR="00B8593B" w:rsidRPr="00B8593B">
        <w:rPr>
          <w:rFonts w:hint="eastAsia"/>
          <w:bCs/>
          <w:lang w:eastAsia="ko-KR"/>
        </w:rPr>
        <w:t>(GM승인 필수)</w:t>
      </w:r>
      <w:r>
        <w:rPr>
          <w:lang w:eastAsia="ko-KR"/>
        </w:rPr>
        <w:t xml:space="preserve"> 입력 후 </w:t>
      </w:r>
      <w:r>
        <w:rPr>
          <w:rFonts w:ascii="Consolas" w:hAnsi="Consolas"/>
          <w:color w:val="A31515"/>
          <w:sz w:val="19"/>
          <w:lang w:eastAsia="ko-KR"/>
        </w:rPr>
        <w:t>연장</w:t>
      </w:r>
      <w:r>
        <w:rPr>
          <w:lang w:eastAsia="ko-KR"/>
        </w:rPr>
        <w:t xml:space="preserve"> 클릭함.</w:t>
      </w:r>
    </w:p>
    <w:p w14:paraId="2091A1D2" w14:textId="77777777" w:rsidR="00526DB0" w:rsidRDefault="009F6072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결과</w:t>
      </w:r>
      <w:r>
        <w:rPr>
          <w:lang w:eastAsia="ko-KR"/>
        </w:rPr>
        <w:t>: 만료 대기열에서 제외되며 다시 ACTIVE(유효) 상태로 복원됨.</w:t>
      </w:r>
    </w:p>
    <w:p w14:paraId="0DF9B97A" w14:textId="77777777" w:rsidR="00526DB0" w:rsidRDefault="00526DB0">
      <w:pPr>
        <w:pBdr>
          <w:bottom w:val="single" w:sz="6" w:space="1" w:color="D0D0D0"/>
        </w:pBdr>
        <w:spacing w:before="240" w:after="240"/>
        <w:rPr>
          <w:lang w:eastAsia="ko-KR"/>
        </w:rPr>
      </w:pPr>
    </w:p>
    <w:p w14:paraId="404D3C09" w14:textId="77777777" w:rsidR="00526DB0" w:rsidRPr="003A7DA7" w:rsidRDefault="009F6072">
      <w:pPr>
        <w:pStyle w:val="Heading2"/>
        <w:spacing w:before="280" w:after="120"/>
        <w:rPr>
          <w:color w:val="auto"/>
          <w:lang w:eastAsia="ko-KR"/>
        </w:rPr>
      </w:pPr>
      <w:r w:rsidRPr="003A7DA7">
        <w:rPr>
          <w:rFonts w:ascii="Malgun Gothic" w:eastAsia="Malgun Gothic" w:hAnsi="Malgun Gothic"/>
          <w:color w:val="auto"/>
          <w:sz w:val="28"/>
          <w:lang w:eastAsia="ko-KR"/>
        </w:rPr>
        <w:t>7. 정합성 점검 및 부가 기능</w:t>
      </w:r>
    </w:p>
    <w:p w14:paraId="6E050061" w14:textId="77777777" w:rsidR="00526DB0" w:rsidRDefault="009F6072">
      <w:pPr>
        <w:rPr>
          <w:lang w:eastAsia="ko-KR"/>
        </w:rPr>
      </w:pPr>
      <w:r>
        <w:rPr>
          <w:lang w:eastAsia="ko-KR"/>
        </w:rPr>
        <w:t>시스템 안정성과 데이터 오류 방지를 위한 핵심 기능임.</w:t>
      </w:r>
    </w:p>
    <w:p w14:paraId="50EC84A5" w14:textId="77777777" w:rsidR="00526DB0" w:rsidRDefault="009F6072">
      <w:pPr>
        <w:pStyle w:val="ListBullet"/>
        <w:spacing w:after="60" w:line="288" w:lineRule="auto"/>
      </w:pPr>
      <w:proofErr w:type="spellStart"/>
      <w:r>
        <w:rPr>
          <w:b/>
        </w:rPr>
        <w:t>정합성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점검</w:t>
      </w:r>
      <w:proofErr w:type="spellEnd"/>
      <w:r>
        <w:rPr>
          <w:b/>
        </w:rPr>
        <w:t xml:space="preserve"> (Integrity Check)</w:t>
      </w:r>
      <w:r>
        <w:t xml:space="preserve">: </w:t>
      </w:r>
    </w:p>
    <w:p w14:paraId="1CA98E14" w14:textId="77777777" w:rsidR="00526DB0" w:rsidRDefault="009F6072">
      <w:pPr>
        <w:pStyle w:val="ListBullet2"/>
        <w:spacing w:after="60" w:line="288" w:lineRule="auto"/>
        <w:rPr>
          <w:lang w:eastAsia="ko-KR"/>
        </w:rPr>
      </w:pPr>
      <w:r>
        <w:rPr>
          <w:lang w:eastAsia="ko-KR"/>
        </w:rPr>
        <w:t>회계 오류(차액 불일치, 날짜 누락 등) 실시간 감지함.</w:t>
      </w:r>
    </w:p>
    <w:p w14:paraId="2FBC4A77" w14:textId="77777777" w:rsidR="00526DB0" w:rsidRDefault="009F6072">
      <w:pPr>
        <w:pStyle w:val="ListBullet2"/>
        <w:spacing w:after="60" w:line="288" w:lineRule="auto"/>
        <w:rPr>
          <w:lang w:eastAsia="ko-KR"/>
        </w:rPr>
      </w:pPr>
      <w:r>
        <w:rPr>
          <w:lang w:eastAsia="ko-KR"/>
        </w:rPr>
        <w:t xml:space="preserve">오류 항목 우측의 </w:t>
      </w:r>
      <w:r>
        <w:rPr>
          <w:rFonts w:ascii="Consolas" w:hAnsi="Consolas"/>
          <w:color w:val="A31515"/>
          <w:sz w:val="19"/>
          <w:lang w:eastAsia="ko-KR"/>
        </w:rPr>
        <w:t>수정</w:t>
      </w:r>
      <w:r>
        <w:rPr>
          <w:rFonts w:ascii="Consolas" w:hAnsi="Consolas"/>
          <w:color w:val="A31515"/>
          <w:sz w:val="19"/>
          <w:lang w:eastAsia="ko-KR"/>
        </w:rPr>
        <w:t xml:space="preserve"> (Fix)</w:t>
      </w:r>
      <w:r>
        <w:rPr>
          <w:lang w:eastAsia="ko-KR"/>
        </w:rPr>
        <w:t xml:space="preserve"> 클릭 시 해당 증서 잠금 해제되어 즉시 수정 가능함.</w:t>
      </w:r>
    </w:p>
    <w:p w14:paraId="65818FB8" w14:textId="77777777" w:rsidR="00526DB0" w:rsidRDefault="009F6072">
      <w:pPr>
        <w:pStyle w:val="ListBullet"/>
        <w:spacing w:after="60" w:line="288" w:lineRule="auto"/>
        <w:rPr>
          <w:lang w:eastAsia="ko-KR"/>
        </w:rPr>
      </w:pPr>
      <w:r>
        <w:rPr>
          <w:b/>
          <w:lang w:eastAsia="ko-KR"/>
        </w:rPr>
        <w:t>작업 되돌리기 (Undo)</w:t>
      </w:r>
      <w:r>
        <w:rPr>
          <w:lang w:eastAsia="ko-KR"/>
        </w:rPr>
        <w:t>:</w:t>
      </w:r>
    </w:p>
    <w:p w14:paraId="3673738A" w14:textId="77777777" w:rsidR="00526DB0" w:rsidRDefault="009F6072">
      <w:pPr>
        <w:pStyle w:val="ListBullet2"/>
        <w:spacing w:after="60" w:line="288" w:lineRule="auto"/>
        <w:rPr>
          <w:lang w:eastAsia="ko-KR"/>
        </w:rPr>
      </w:pPr>
      <w:r>
        <w:rPr>
          <w:lang w:eastAsia="ko-KR"/>
        </w:rPr>
        <w:t xml:space="preserve">대시보드 상단 정보바의 </w:t>
      </w:r>
      <w:r>
        <w:rPr>
          <w:rFonts w:ascii="Consolas" w:hAnsi="Consolas"/>
          <w:color w:val="A31515"/>
          <w:sz w:val="19"/>
          <w:lang w:eastAsia="ko-KR"/>
        </w:rPr>
        <w:t>되돌리기</w:t>
      </w:r>
      <w:r>
        <w:rPr>
          <w:lang w:eastAsia="ko-KR"/>
        </w:rPr>
        <w:t xml:space="preserve"> 버튼으로 직전 작업(발행, 사용, 취소 등) 1단계 즉시 복구함.</w:t>
      </w:r>
    </w:p>
    <w:p w14:paraId="06244BFB" w14:textId="5B57CFB2" w:rsidR="00526DB0" w:rsidRDefault="009F6072">
      <w:pPr>
        <w:pStyle w:val="ListBullet"/>
        <w:spacing w:after="60" w:line="288" w:lineRule="auto"/>
      </w:pPr>
      <w:proofErr w:type="spellStart"/>
      <w:r>
        <w:rPr>
          <w:b/>
        </w:rPr>
        <w:t>이력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관리</w:t>
      </w:r>
      <w:proofErr w:type="spellEnd"/>
      <w:r>
        <w:t>:</w:t>
      </w:r>
    </w:p>
    <w:p w14:paraId="39837D4D" w14:textId="77777777" w:rsidR="00526DB0" w:rsidRDefault="009F6072">
      <w:pPr>
        <w:pStyle w:val="ListBullet2"/>
        <w:spacing w:after="60" w:line="288" w:lineRule="auto"/>
        <w:rPr>
          <w:lang w:eastAsia="ko-KR"/>
        </w:rPr>
      </w:pPr>
      <w:r>
        <w:rPr>
          <w:lang w:eastAsia="ko-KR"/>
        </w:rPr>
        <w:t xml:space="preserve">모든 데이터 변경은 전후 스냅샷과 함께 </w:t>
      </w:r>
      <w:r>
        <w:rPr>
          <w:rFonts w:ascii="Consolas" w:hAnsi="Consolas"/>
          <w:color w:val="A31515"/>
          <w:sz w:val="19"/>
          <w:lang w:eastAsia="ko-KR"/>
        </w:rPr>
        <w:t>감사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로그</w:t>
      </w:r>
      <w:r>
        <w:rPr>
          <w:rFonts w:ascii="Consolas" w:hAnsi="Consolas"/>
          <w:color w:val="A31515"/>
          <w:sz w:val="19"/>
          <w:lang w:eastAsia="ko-KR"/>
        </w:rPr>
        <w:t xml:space="preserve"> (Audit Log)</w:t>
      </w:r>
      <w:r>
        <w:rPr>
          <w:lang w:eastAsia="ko-KR"/>
        </w:rPr>
        <w:t>에 영구 기록됨.</w:t>
      </w:r>
    </w:p>
    <w:p w14:paraId="046AD7C1" w14:textId="0AAF80AC" w:rsidR="00526DB0" w:rsidRDefault="009F6072">
      <w:pPr>
        <w:pStyle w:val="ListBullet2"/>
        <w:spacing w:after="60" w:line="288" w:lineRule="auto"/>
        <w:rPr>
          <w:lang w:eastAsia="ko-KR"/>
        </w:rPr>
      </w:pPr>
      <w:r>
        <w:rPr>
          <w:lang w:eastAsia="ko-KR"/>
        </w:rPr>
        <w:t xml:space="preserve">수동 수정 시 </w:t>
      </w:r>
      <w:r>
        <w:rPr>
          <w:rFonts w:ascii="Consolas" w:hAnsi="Consolas"/>
          <w:color w:val="A31515"/>
          <w:sz w:val="19"/>
          <w:lang w:eastAsia="ko-KR"/>
        </w:rPr>
        <w:t>변경</w:t>
      </w:r>
      <w:r>
        <w:rPr>
          <w:rFonts w:ascii="Consolas" w:hAnsi="Consolas"/>
          <w:color w:val="A31515"/>
          <w:sz w:val="19"/>
          <w:lang w:eastAsia="ko-KR"/>
        </w:rPr>
        <w:t xml:space="preserve"> </w:t>
      </w:r>
      <w:r>
        <w:rPr>
          <w:rFonts w:ascii="Consolas" w:hAnsi="Consolas"/>
          <w:color w:val="A31515"/>
          <w:sz w:val="19"/>
          <w:lang w:eastAsia="ko-KR"/>
        </w:rPr>
        <w:t>사유</w:t>
      </w:r>
      <w:r>
        <w:rPr>
          <w:lang w:eastAsia="ko-KR"/>
        </w:rPr>
        <w:t xml:space="preserve"> 기입 필수</w:t>
      </w:r>
    </w:p>
    <w:p w14:paraId="11E3C65B" w14:textId="77777777" w:rsidR="00526DB0" w:rsidRDefault="009F6072">
      <w:pPr>
        <w:pStyle w:val="ListBullet"/>
        <w:spacing w:after="60" w:line="288" w:lineRule="auto"/>
      </w:pPr>
      <w:proofErr w:type="spellStart"/>
      <w:r>
        <w:rPr>
          <w:b/>
        </w:rPr>
        <w:t>가져오기</w:t>
      </w:r>
      <w:proofErr w:type="spellEnd"/>
      <w:r>
        <w:rPr>
          <w:b/>
        </w:rPr>
        <w:t>/</w:t>
      </w:r>
      <w:proofErr w:type="spellStart"/>
      <w:r>
        <w:rPr>
          <w:b/>
        </w:rPr>
        <w:t>내보내기</w:t>
      </w:r>
      <w:proofErr w:type="spellEnd"/>
      <w:r>
        <w:t>:</w:t>
      </w:r>
    </w:p>
    <w:p w14:paraId="6A3D5039" w14:textId="77777777" w:rsidR="00526DB0" w:rsidRDefault="009F6072">
      <w:pPr>
        <w:pStyle w:val="ListBullet2"/>
        <w:spacing w:after="60" w:line="288" w:lineRule="auto"/>
        <w:rPr>
          <w:lang w:eastAsia="ko-KR"/>
        </w:rPr>
      </w:pPr>
      <w:r>
        <w:rPr>
          <w:lang w:eastAsia="ko-KR"/>
        </w:rPr>
        <w:t>엑셀 원장 업로드 및 내보내기 지원함. 업로드 오류 건은 '검토 필요'로 자동 분류됨.</w:t>
      </w:r>
    </w:p>
    <w:sectPr w:rsidR="00526DB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4786180">
    <w:abstractNumId w:val="8"/>
  </w:num>
  <w:num w:numId="2" w16cid:durableId="1232084289">
    <w:abstractNumId w:val="6"/>
  </w:num>
  <w:num w:numId="3" w16cid:durableId="1365717658">
    <w:abstractNumId w:val="5"/>
  </w:num>
  <w:num w:numId="4" w16cid:durableId="1163859827">
    <w:abstractNumId w:val="4"/>
  </w:num>
  <w:num w:numId="5" w16cid:durableId="1616327431">
    <w:abstractNumId w:val="7"/>
  </w:num>
  <w:num w:numId="6" w16cid:durableId="1833177329">
    <w:abstractNumId w:val="3"/>
  </w:num>
  <w:num w:numId="7" w16cid:durableId="79103412">
    <w:abstractNumId w:val="2"/>
  </w:num>
  <w:num w:numId="8" w16cid:durableId="1148550336">
    <w:abstractNumId w:val="1"/>
  </w:num>
  <w:num w:numId="9" w16cid:durableId="332801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2F1"/>
    <w:rsid w:val="0015074B"/>
    <w:rsid w:val="0029639D"/>
    <w:rsid w:val="00311C7E"/>
    <w:rsid w:val="00326F90"/>
    <w:rsid w:val="0035430E"/>
    <w:rsid w:val="003A7DA7"/>
    <w:rsid w:val="00482ABC"/>
    <w:rsid w:val="004C2700"/>
    <w:rsid w:val="00526DB0"/>
    <w:rsid w:val="00593E81"/>
    <w:rsid w:val="005969E2"/>
    <w:rsid w:val="005A4662"/>
    <w:rsid w:val="00762CDA"/>
    <w:rsid w:val="009B6D97"/>
    <w:rsid w:val="009E4E6B"/>
    <w:rsid w:val="009F6072"/>
    <w:rsid w:val="00AA1D8D"/>
    <w:rsid w:val="00B33911"/>
    <w:rsid w:val="00B356ED"/>
    <w:rsid w:val="00B47730"/>
    <w:rsid w:val="00B8593B"/>
    <w:rsid w:val="00BF5F15"/>
    <w:rsid w:val="00C102F1"/>
    <w:rsid w:val="00CB0664"/>
    <w:rsid w:val="00CE5DDB"/>
    <w:rsid w:val="00CE6A3C"/>
    <w:rsid w:val="00E226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6FBF42C-E117-420E-8594-7B65B8172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eastAsia="Malgun Gothic" w:hAnsi="Malgun Gothic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E4E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lee1829.github.io/conrad-certi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Rebecca Lee</cp:lastModifiedBy>
  <cp:revision>20</cp:revision>
  <dcterms:created xsi:type="dcterms:W3CDTF">2013-12-23T23:15:00Z</dcterms:created>
  <dcterms:modified xsi:type="dcterms:W3CDTF">2026-07-24T05:29:00Z</dcterms:modified>
  <cp:category/>
</cp:coreProperties>
</file>