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A6849" w:rsidR="00743BC4" w:rsidP="00743BC4" w:rsidRDefault="00743BC4" w14:paraId="7677EF0B" w14:textId="77777777">
      <w:pPr>
        <w:rPr>
          <w:rFonts w:asciiTheme="minorHAnsi" w:hAnsiTheme="minorHAnsi"/>
          <w:sz w:val="22"/>
          <w:szCs w:val="22"/>
        </w:rPr>
      </w:pPr>
    </w:p>
    <w:p w:rsidR="00A92858" w:rsidP="00743BC4" w:rsidRDefault="00A92858" w14:paraId="69D1DC64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P="00743BC4" w:rsidRDefault="00A92858" w14:paraId="431C6FA4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P="00743BC4" w:rsidRDefault="00A92858" w14:paraId="04FF6D37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P="00743BC4" w:rsidRDefault="00A92858" w14:paraId="5E801374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P="00743BC4" w:rsidRDefault="00A92858" w14:paraId="47410DD8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C97575" w:rsidP="00743BC4" w:rsidRDefault="00C97575" w14:paraId="4024109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C97575" w:rsidP="00743BC4" w:rsidRDefault="00C97575" w14:paraId="0669BAE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C97575" w:rsidP="00743BC4" w:rsidRDefault="00C97575" w14:paraId="38C7BF95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C97575" w:rsidP="00743BC4" w:rsidRDefault="00C97575" w14:paraId="0A8A4C84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C97575" w:rsidP="00743BC4" w:rsidRDefault="00C97575" w14:paraId="5B429B20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C97575" w:rsidP="00743BC4" w:rsidRDefault="00C97575" w14:paraId="09C5B3A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P="00743BC4" w:rsidRDefault="00A92858" w14:paraId="5E2BA23B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C97575" w:rsidR="00A92858" w:rsidP="00A92858" w:rsidRDefault="00A92858" w14:paraId="5B95F47C" w14:textId="7017C01C">
      <w:pPr>
        <w:jc w:val="center"/>
        <w:rPr>
          <w:rFonts w:asciiTheme="minorHAnsi" w:hAnsiTheme="minorHAnsi" w:cstheme="minorHAnsi"/>
          <w:b/>
          <w:bCs/>
          <w:sz w:val="56"/>
          <w:szCs w:val="56"/>
        </w:rPr>
      </w:pPr>
      <w:r w:rsidRPr="00C97575">
        <w:rPr>
          <w:rFonts w:asciiTheme="minorHAnsi" w:hAnsiTheme="minorHAnsi" w:cstheme="minorHAnsi"/>
          <w:b/>
          <w:bCs/>
          <w:sz w:val="56"/>
          <w:szCs w:val="56"/>
        </w:rPr>
        <w:t xml:space="preserve">Especificação </w:t>
      </w:r>
      <w:r w:rsidR="0017137B">
        <w:rPr>
          <w:rFonts w:asciiTheme="minorHAnsi" w:hAnsiTheme="minorHAnsi" w:cstheme="minorHAnsi"/>
          <w:b/>
          <w:bCs/>
          <w:sz w:val="56"/>
          <w:szCs w:val="56"/>
        </w:rPr>
        <w:t>Técnica</w:t>
      </w:r>
    </w:p>
    <w:p w:rsidR="00A92858" w:rsidP="00A92858" w:rsidRDefault="00A92858" w14:paraId="22D13102" w14:textId="77777777">
      <w:pPr>
        <w:jc w:val="center"/>
        <w:rPr>
          <w:sz w:val="40"/>
          <w:szCs w:val="40"/>
        </w:rPr>
      </w:pPr>
    </w:p>
    <w:p w:rsidR="00C97575" w:rsidP="00A92858" w:rsidRDefault="00C97575" w14:paraId="1B455E6D" w14:textId="77777777">
      <w:pPr>
        <w:jc w:val="center"/>
        <w:rPr>
          <w:sz w:val="40"/>
          <w:szCs w:val="40"/>
        </w:rPr>
      </w:pPr>
    </w:p>
    <w:p w:rsidRPr="00F92956" w:rsidR="00C97575" w:rsidP="00A92858" w:rsidRDefault="00C97575" w14:paraId="066FC1D6" w14:textId="77777777">
      <w:pPr>
        <w:jc w:val="center"/>
        <w:rPr>
          <w:sz w:val="40"/>
          <w:szCs w:val="40"/>
        </w:rPr>
      </w:pPr>
    </w:p>
    <w:p w:rsidRPr="00F92956" w:rsidR="00A92858" w:rsidP="00A92858" w:rsidRDefault="00A92858" w14:paraId="4E51EC26" w14:textId="77777777">
      <w:pPr>
        <w:jc w:val="center"/>
        <w:rPr>
          <w:sz w:val="40"/>
          <w:szCs w:val="40"/>
        </w:rPr>
      </w:pPr>
    </w:p>
    <w:p w:rsidRPr="00C97575" w:rsidR="00A92858" w:rsidP="00A92858" w:rsidRDefault="00A92858" w14:paraId="37DD4027" w14:textId="556A42C3">
      <w:pPr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C97575">
        <w:rPr>
          <w:rFonts w:asciiTheme="minorHAnsi" w:hAnsiTheme="minorHAnsi" w:cstheme="minorHAnsi"/>
          <w:b/>
          <w:bCs/>
          <w:sz w:val="48"/>
          <w:szCs w:val="48"/>
        </w:rPr>
        <w:t xml:space="preserve">Projeto </w:t>
      </w:r>
      <w:r w:rsidR="00DB4760">
        <w:rPr>
          <w:rFonts w:asciiTheme="minorHAnsi" w:hAnsiTheme="minorHAnsi" w:cstheme="minorHAnsi"/>
          <w:b/>
          <w:bCs/>
          <w:sz w:val="48"/>
          <w:szCs w:val="48"/>
        </w:rPr>
        <w:t>MOVE2S/4</w:t>
      </w:r>
    </w:p>
    <w:p w:rsidR="00A92858" w:rsidP="00743BC4" w:rsidRDefault="00A92858" w14:paraId="2F9F0827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P="00743BC4" w:rsidRDefault="00A92858" w14:paraId="7C4E0D4B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P="00743BC4" w:rsidRDefault="00A92858" w14:paraId="74776981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RDefault="00A92858" w14:paraId="34CF4332" w14:textId="7951B1C4">
      <w:pPr>
        <w:spacing w:after="160" w:line="259" w:lineRule="auto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br w:type="page"/>
      </w:r>
    </w:p>
    <w:p w:rsidR="00A92858" w:rsidP="00743BC4" w:rsidRDefault="00A92858" w14:paraId="5A180138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17137B" w:rsidP="00743BC4" w:rsidRDefault="0017137B" w14:paraId="0E80145E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tbl>
      <w:tblPr>
        <w:tblW w:w="102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1554"/>
        <w:gridCol w:w="1564"/>
        <w:gridCol w:w="1134"/>
        <w:gridCol w:w="426"/>
        <w:gridCol w:w="4677"/>
      </w:tblGrid>
      <w:tr w:rsidRPr="007327AF" w:rsidR="0017137B" w:rsidTr="000F4D78" w14:paraId="2009056E" w14:textId="77777777">
        <w:trPr>
          <w:trHeight w:val="567"/>
          <w:jc w:val="center"/>
        </w:trPr>
        <w:tc>
          <w:tcPr>
            <w:tcW w:w="10206" w:type="dxa"/>
            <w:gridSpan w:val="6"/>
            <w:shd w:val="clear" w:color="auto" w:fill="ECECEC"/>
            <w:vAlign w:val="center"/>
          </w:tcPr>
          <w:p w:rsidRPr="0017137B" w:rsidR="0017137B" w:rsidP="000F4D78" w:rsidRDefault="0017137B" w14:paraId="7CAD50FD" w14:textId="77777777">
            <w:pPr>
              <w:jc w:val="center"/>
              <w:rPr>
                <w:rFonts w:ascii="Calibri" w:hAnsi="Calibri" w:cs="Calibri"/>
                <w:b/>
                <w:sz w:val="28"/>
                <w:szCs w:val="28"/>
              </w:rPr>
            </w:pPr>
            <w:r w:rsidRPr="0017137B">
              <w:rPr>
                <w:rFonts w:ascii="Calibri" w:hAnsi="Calibri" w:cs="Calibri"/>
                <w:b/>
                <w:sz w:val="28"/>
                <w:szCs w:val="28"/>
              </w:rPr>
              <w:t>Especificação Técnica</w:t>
            </w:r>
          </w:p>
        </w:tc>
      </w:tr>
      <w:tr w:rsidRPr="001F3BD5" w:rsidR="0017137B" w:rsidTr="000F4D78" w14:paraId="4A37E891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551DB5" w:rsidR="0017137B" w:rsidP="000F4D78" w:rsidRDefault="0017137B" w14:paraId="152208D5" w14:textId="3A0CF3D8">
            <w:pPr>
              <w:jc w:val="both"/>
              <w:rPr>
                <w:rFonts w:cs="Arial" w:asciiTheme="minorHAnsi" w:hAnsiTheme="minorHAnsi"/>
                <w:bCs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Projeto:</w:t>
            </w:r>
            <w:r w:rsidRPr="00551DB5">
              <w:rPr>
                <w:rFonts w:cs="Arial" w:asciiTheme="minorHAnsi" w:hAnsiTheme="minorHAnsi"/>
                <w:bCs/>
                <w:sz w:val="22"/>
                <w:szCs w:val="22"/>
              </w:rPr>
              <w:t xml:space="preserve"> </w:t>
            </w:r>
            <w:r w:rsidR="00DB4760">
              <w:rPr>
                <w:rFonts w:cs="Arial" w:asciiTheme="minorHAnsi" w:hAnsiTheme="minorHAnsi"/>
                <w:sz w:val="22"/>
                <w:szCs w:val="22"/>
              </w:rPr>
              <w:t>MOVE2S/4 (Leroy Merlin)</w:t>
            </w:r>
          </w:p>
        </w:tc>
        <w:tc>
          <w:tcPr>
            <w:tcW w:w="5103" w:type="dxa"/>
            <w:gridSpan w:val="2"/>
            <w:vAlign w:val="center"/>
          </w:tcPr>
          <w:p w:rsidRPr="00551DB5" w:rsidR="0017137B" w:rsidP="000F4D78" w:rsidRDefault="0017137B" w14:paraId="55B98BE0" w14:textId="63389A4C">
            <w:pPr>
              <w:pStyle w:val="Rodap"/>
              <w:rPr>
                <w:rFonts w:cs="Arial" w:asciiTheme="minorHAnsi" w:hAnsiTheme="minorHAnsi"/>
                <w:bCs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Autor:</w:t>
            </w:r>
            <w:r>
              <w:rPr>
                <w:rFonts w:cs="Arial" w:asciiTheme="minorHAnsi" w:hAnsiTheme="minorHAnsi"/>
                <w:bCs/>
                <w:sz w:val="22"/>
                <w:szCs w:val="22"/>
              </w:rPr>
              <w:t xml:space="preserve"> </w:t>
            </w: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</w:t>
            </w:r>
            <w:r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 xml:space="preserve"> Técnico</w:t>
            </w: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&gt;</w:t>
            </w:r>
          </w:p>
        </w:tc>
      </w:tr>
      <w:tr w:rsidRPr="001F3BD5" w:rsidR="0017137B" w:rsidTr="000F4D78" w14:paraId="4F05E237" w14:textId="77777777">
        <w:trPr>
          <w:trHeight w:val="397"/>
          <w:jc w:val="center"/>
        </w:trPr>
        <w:tc>
          <w:tcPr>
            <w:tcW w:w="5103" w:type="dxa"/>
            <w:gridSpan w:val="4"/>
            <w:vAlign w:val="center"/>
          </w:tcPr>
          <w:p w:rsidRPr="00551DB5" w:rsidR="0017137B" w:rsidP="000F4D78" w:rsidRDefault="0017137B" w14:paraId="5DE1D47F" w14:textId="42956CD3">
            <w:pPr>
              <w:jc w:val="both"/>
              <w:rPr>
                <w:rFonts w:cs="Arial" w:asciiTheme="minorHAnsi" w:hAnsiTheme="minorHAnsi"/>
                <w:bCs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Funcional:</w:t>
            </w:r>
            <w:r>
              <w:rPr>
                <w:rFonts w:cs="Arial" w:asciiTheme="minorHAnsi" w:hAnsiTheme="minorHAnsi"/>
                <w:bCs/>
                <w:sz w:val="22"/>
                <w:szCs w:val="22"/>
              </w:rPr>
              <w:t xml:space="preserve"> </w:t>
            </w: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</w:t>
            </w:r>
            <w:r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 xml:space="preserve"> Funcional</w:t>
            </w: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&gt;</w:t>
            </w:r>
          </w:p>
        </w:tc>
        <w:tc>
          <w:tcPr>
            <w:tcW w:w="5103" w:type="dxa"/>
            <w:gridSpan w:val="2"/>
            <w:vAlign w:val="center"/>
          </w:tcPr>
          <w:p w:rsidRPr="00551DB5" w:rsidR="0017137B" w:rsidP="000F4D78" w:rsidRDefault="0017137B" w14:paraId="3BA1F377" w14:textId="080B3F09">
            <w:pPr>
              <w:jc w:val="both"/>
              <w:rPr>
                <w:rFonts w:cs="Arial" w:asciiTheme="minorHAnsi" w:hAnsiTheme="minorHAnsi"/>
                <w:bCs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Analista TI:</w:t>
            </w:r>
            <w:r>
              <w:rPr>
                <w:rFonts w:cs="Arial" w:asciiTheme="minorHAnsi" w:hAnsiTheme="minorHAnsi"/>
                <w:bCs/>
                <w:sz w:val="22"/>
                <w:szCs w:val="22"/>
              </w:rPr>
              <w:t xml:space="preserve"> </w:t>
            </w: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 xml:space="preserve">&lt;Informar Nome do </w:t>
            </w:r>
            <w:r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Analista TI</w:t>
            </w: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&gt;</w:t>
            </w:r>
          </w:p>
        </w:tc>
      </w:tr>
      <w:tr w:rsidRPr="001F3BD5" w:rsidR="0017137B" w:rsidTr="000F4D78" w14:paraId="48601438" w14:textId="77777777">
        <w:trPr>
          <w:trHeight w:val="397"/>
          <w:jc w:val="center"/>
        </w:trPr>
        <w:tc>
          <w:tcPr>
            <w:tcW w:w="2405" w:type="dxa"/>
            <w:gridSpan w:val="2"/>
            <w:vAlign w:val="center"/>
          </w:tcPr>
          <w:p w:rsidRPr="00551DB5" w:rsidR="0017137B" w:rsidP="000F4D78" w:rsidRDefault="0017137B" w14:paraId="2FC4247C" w14:textId="36B6207F">
            <w:pPr>
              <w:jc w:val="both"/>
              <w:rPr>
                <w:rFonts w:cs="Arial" w:asciiTheme="minorHAnsi" w:hAnsiTheme="minorHAnsi"/>
                <w:bCs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ID GAP:</w:t>
            </w:r>
            <w:r w:rsidRPr="000D06FE">
              <w:rPr>
                <w:rFonts w:cs="Arial" w:asciiTheme="minorHAnsi" w:hAnsiTheme="minorHAnsi"/>
                <w:b/>
                <w:color w:val="FF0000"/>
                <w:sz w:val="22"/>
                <w:szCs w:val="22"/>
              </w:rPr>
              <w:t xml:space="preserve"> </w:t>
            </w: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&lt;IDGAP&gt;</w:t>
            </w:r>
          </w:p>
        </w:tc>
        <w:tc>
          <w:tcPr>
            <w:tcW w:w="7801" w:type="dxa"/>
            <w:gridSpan w:val="4"/>
            <w:vAlign w:val="center"/>
          </w:tcPr>
          <w:p w:rsidRPr="00551DB5" w:rsidR="0017137B" w:rsidP="000F4D78" w:rsidRDefault="0017137B" w14:paraId="12B86DFC" w14:textId="6D90D7B7">
            <w:pPr>
              <w:jc w:val="both"/>
              <w:rPr>
                <w:rFonts w:cs="Arial" w:asciiTheme="minorHAnsi" w:hAnsiTheme="minorHAnsi"/>
                <w:bCs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Descrição GAP:</w:t>
            </w:r>
            <w:r w:rsidRPr="00551DB5">
              <w:rPr>
                <w:rFonts w:cs="Arial" w:asciiTheme="minorHAnsi" w:hAnsiTheme="minorHAnsi"/>
                <w:bCs/>
                <w:sz w:val="22"/>
                <w:szCs w:val="22"/>
              </w:rPr>
              <w:t xml:space="preserve"> </w:t>
            </w: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Descrição do GAP&gt;</w:t>
            </w:r>
          </w:p>
        </w:tc>
      </w:tr>
      <w:tr w:rsidRPr="007327AF" w:rsidR="0017137B" w:rsidTr="000F4D78" w14:paraId="46F6B976" w14:textId="77777777">
        <w:trPr>
          <w:trHeight w:val="170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</w:tcPr>
          <w:p w:rsidRPr="00551DB5" w:rsidR="0017137B" w:rsidP="000F4D78" w:rsidRDefault="0017137B" w14:paraId="28F4809C" w14:textId="77777777">
            <w:pPr>
              <w:jc w:val="both"/>
              <w:rPr>
                <w:rFonts w:cs="Arial" w:asciiTheme="minorHAnsi" w:hAnsiTheme="minorHAnsi"/>
                <w:bCs/>
                <w:sz w:val="10"/>
                <w:szCs w:val="10"/>
                <w:u w:val="single"/>
              </w:rPr>
            </w:pPr>
          </w:p>
        </w:tc>
      </w:tr>
      <w:tr w:rsidRPr="007327AF" w:rsidR="0017137B" w:rsidTr="000F4D78" w14:paraId="6422EA42" w14:textId="77777777">
        <w:trPr>
          <w:trHeight w:val="454"/>
          <w:jc w:val="center"/>
        </w:trPr>
        <w:tc>
          <w:tcPr>
            <w:tcW w:w="10206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CECEC"/>
            <w:vAlign w:val="center"/>
          </w:tcPr>
          <w:p w:rsidRPr="0017137B" w:rsidR="0017137B" w:rsidP="000F4D78" w:rsidRDefault="0017137B" w14:paraId="0235C714" w14:textId="77777777">
            <w:pPr>
              <w:jc w:val="center"/>
              <w:rPr>
                <w:rFonts w:asciiTheme="minorHAnsi" w:hAnsiTheme="minorHAnsi" w:cstheme="minorHAnsi"/>
                <w:b/>
                <w:sz w:val="28"/>
                <w:szCs w:val="28"/>
              </w:rPr>
            </w:pPr>
            <w:r w:rsidRPr="0017137B">
              <w:rPr>
                <w:rFonts w:asciiTheme="minorHAnsi" w:hAnsiTheme="minorHAnsi" w:cstheme="minorHAnsi"/>
                <w:b/>
                <w:sz w:val="28"/>
                <w:szCs w:val="28"/>
              </w:rPr>
              <w:t>Histórico de Revisão</w:t>
            </w:r>
          </w:p>
        </w:tc>
      </w:tr>
      <w:tr w:rsidRPr="001F3BD5" w:rsidR="0017137B" w:rsidTr="000F4D78" w14:paraId="65E4A07A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0F4D78" w:rsidRDefault="0017137B" w14:paraId="2A81D553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551DB5">
              <w:rPr>
                <w:rFonts w:cs="Arial" w:asciiTheme="minorHAnsi" w:hAnsiTheme="minorHAnsi"/>
                <w:bCs/>
                <w:sz w:val="22"/>
                <w:szCs w:val="22"/>
              </w:rPr>
              <w:t>Versão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7137B" w:rsidR="0017137B" w:rsidP="000F4D78" w:rsidRDefault="0017137B" w14:paraId="51E1987C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Autor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7137B" w:rsidR="0017137B" w:rsidP="000F4D78" w:rsidRDefault="0017137B" w14:paraId="56A3A3E3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Data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17137B" w:rsidR="0017137B" w:rsidP="000F4D78" w:rsidRDefault="0017137B" w14:paraId="5ED3294F" w14:textId="77777777">
            <w:pPr>
              <w:spacing w:line="276" w:lineRule="auto"/>
              <w:jc w:val="center"/>
              <w:rPr>
                <w:rFonts w:cs="Arial" w:asciiTheme="minorHAnsi" w:hAnsiTheme="minorHAnsi"/>
                <w:b/>
              </w:rPr>
            </w:pPr>
            <w:r w:rsidRPr="0017137B">
              <w:rPr>
                <w:rFonts w:cs="Arial" w:asciiTheme="minorHAnsi" w:hAnsiTheme="minorHAnsi"/>
                <w:b/>
                <w:sz w:val="22"/>
                <w:szCs w:val="22"/>
              </w:rPr>
              <w:t>Descrição da Revisão</w:t>
            </w:r>
          </w:p>
        </w:tc>
      </w:tr>
      <w:tr w:rsidR="0017137B" w:rsidTr="000F4D78" w14:paraId="07E9E61C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17137B" w:rsidRDefault="0017137B" w14:paraId="0EED4DED" w14:textId="77777777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551DB5">
              <w:rPr>
                <w:rFonts w:cs="Arial" w:asciiTheme="minorHAnsi" w:hAnsiTheme="minorHAnsi"/>
                <w:bCs/>
                <w:sz w:val="22"/>
                <w:szCs w:val="22"/>
              </w:rPr>
              <w:t>V0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17137B" w:rsidRDefault="0017137B" w14:paraId="40D33C43" w14:textId="29C08064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17137B" w:rsidRDefault="0017137B" w14:paraId="02BBB4E7" w14:textId="2A467CEF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17137B" w:rsidRDefault="0017137B" w14:paraId="7617BE3B" w14:textId="10491CC4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F330D4">
              <w:rPr>
                <w:rFonts w:cs="Arial" w:asciiTheme="minorHAnsi" w:hAnsiTheme="minorHAnsi"/>
                <w:bCs/>
                <w:sz w:val="22"/>
                <w:szCs w:val="22"/>
              </w:rPr>
              <w:t>Elaboração do documento</w:t>
            </w:r>
          </w:p>
        </w:tc>
      </w:tr>
      <w:tr w:rsidR="0017137B" w:rsidTr="000F4D78" w14:paraId="66155EDB" w14:textId="77777777">
        <w:trPr>
          <w:trHeight w:val="454"/>
          <w:jc w:val="center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17137B" w:rsidRDefault="0017137B" w14:paraId="332D705A" w14:textId="58A32571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>
              <w:rPr>
                <w:rFonts w:cs="Arial" w:asciiTheme="minorHAnsi" w:hAnsiTheme="minorHAnsi"/>
              </w:rPr>
              <w:t>V1</w:t>
            </w:r>
          </w:p>
        </w:tc>
        <w:tc>
          <w:tcPr>
            <w:tcW w:w="311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17137B" w:rsidRDefault="0017137B" w14:paraId="713BFEAA" w14:textId="05E040C9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Nome do Consultor&gt;</w:t>
            </w:r>
          </w:p>
        </w:tc>
        <w:tc>
          <w:tcPr>
            <w:tcW w:w="15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17137B" w:rsidRDefault="0017137B" w14:paraId="25A5B506" w14:textId="6D339C49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DD/MM/AA</w:t>
            </w:r>
          </w:p>
        </w:tc>
        <w:tc>
          <w:tcPr>
            <w:tcW w:w="46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:rsidRPr="00551DB5" w:rsidR="0017137B" w:rsidP="0017137B" w:rsidRDefault="0017137B" w14:paraId="611E64FE" w14:textId="5FE1553B">
            <w:pPr>
              <w:spacing w:line="276" w:lineRule="auto"/>
              <w:jc w:val="center"/>
              <w:rPr>
                <w:rFonts w:cs="Arial" w:asciiTheme="minorHAnsi" w:hAnsiTheme="minorHAnsi"/>
                <w:bCs/>
              </w:rPr>
            </w:pPr>
            <w:r w:rsidRPr="00F330D4">
              <w:rPr>
                <w:rFonts w:cs="Arial" w:asciiTheme="minorHAnsi" w:hAnsiTheme="minorHAnsi"/>
                <w:bCs/>
                <w:color w:val="FF0000"/>
                <w:sz w:val="22"/>
                <w:szCs w:val="22"/>
              </w:rPr>
              <w:t>&lt;Informar o que foi modificado&gt;</w:t>
            </w:r>
          </w:p>
        </w:tc>
      </w:tr>
    </w:tbl>
    <w:p w:rsidR="0017137B" w:rsidP="00743BC4" w:rsidRDefault="0017137B" w14:paraId="4D84C837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="00A92858" w:rsidP="00743BC4" w:rsidRDefault="00A92858" w14:paraId="3E08D1CA" w14:textId="77777777">
      <w:pPr>
        <w:jc w:val="center"/>
        <w:rPr>
          <w:rFonts w:asciiTheme="minorHAnsi" w:hAnsiTheme="minorHAnsi"/>
          <w:b/>
          <w:sz w:val="22"/>
          <w:szCs w:val="22"/>
        </w:rPr>
      </w:pPr>
    </w:p>
    <w:p w:rsidRPr="002A6849" w:rsidR="00743BC4" w:rsidP="00743BC4" w:rsidRDefault="00743BC4" w14:paraId="721A65CA" w14:textId="7B165CD3">
      <w:pPr>
        <w:jc w:val="center"/>
        <w:rPr>
          <w:rFonts w:asciiTheme="minorHAnsi" w:hAnsiTheme="minorHAnsi"/>
          <w:sz w:val="22"/>
          <w:szCs w:val="22"/>
        </w:rPr>
      </w:pPr>
      <w:r w:rsidRPr="002A6849">
        <w:rPr>
          <w:rFonts w:asciiTheme="minorHAnsi" w:hAnsiTheme="minorHAnsi"/>
          <w:b/>
          <w:sz w:val="22"/>
          <w:szCs w:val="22"/>
        </w:rPr>
        <w:t>SUMÁRIO</w:t>
      </w:r>
    </w:p>
    <w:p w:rsidRPr="006803F2" w:rsidR="00743BC4" w:rsidP="00743BC4" w:rsidRDefault="00743BC4" w14:paraId="79BFECB1" w14:textId="77777777">
      <w:pPr>
        <w:jc w:val="both"/>
        <w:rPr>
          <w:rFonts w:asciiTheme="minorHAnsi" w:hAnsiTheme="minorHAnsi"/>
          <w:sz w:val="22"/>
          <w:szCs w:val="22"/>
        </w:rPr>
      </w:pPr>
    </w:p>
    <w:p w:rsidR="005F4878" w:rsidRDefault="00F6179D" w14:paraId="579F44D7" w14:textId="052FA291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186786206">
        <w:r w:rsidRPr="008E06A2" w:rsidR="005F4878">
          <w:rPr>
            <w:rStyle w:val="Hyperlink"/>
            <w:b/>
            <w:bCs/>
            <w:noProof/>
          </w:rPr>
          <w:t>1.</w:t>
        </w:r>
        <w:r w:rsidR="005F4878"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8E06A2" w:rsidR="005F4878">
          <w:rPr>
            <w:rStyle w:val="Hyperlink"/>
            <w:b/>
            <w:bCs/>
            <w:noProof/>
          </w:rPr>
          <w:t>Artefatos Técnicos</w:t>
        </w:r>
        <w:r w:rsidR="005F4878">
          <w:rPr>
            <w:noProof/>
            <w:webHidden/>
          </w:rPr>
          <w:tab/>
        </w:r>
        <w:r w:rsidR="005F4878">
          <w:rPr>
            <w:noProof/>
            <w:webHidden/>
          </w:rPr>
          <w:fldChar w:fldCharType="begin"/>
        </w:r>
        <w:r w:rsidR="005F4878">
          <w:rPr>
            <w:noProof/>
            <w:webHidden/>
          </w:rPr>
          <w:instrText xml:space="preserve"> PAGEREF _Toc186786206 \h </w:instrText>
        </w:r>
        <w:r w:rsidR="005F4878">
          <w:rPr>
            <w:noProof/>
            <w:webHidden/>
          </w:rPr>
        </w:r>
        <w:r w:rsidR="005F4878">
          <w:rPr>
            <w:noProof/>
            <w:webHidden/>
          </w:rPr>
          <w:fldChar w:fldCharType="separate"/>
        </w:r>
        <w:r w:rsidR="005F4878">
          <w:rPr>
            <w:noProof/>
            <w:webHidden/>
          </w:rPr>
          <w:t>2</w:t>
        </w:r>
        <w:r w:rsidR="005F4878">
          <w:rPr>
            <w:noProof/>
            <w:webHidden/>
          </w:rPr>
          <w:fldChar w:fldCharType="end"/>
        </w:r>
      </w:hyperlink>
    </w:p>
    <w:p w:rsidR="005F4878" w:rsidRDefault="005F4878" w14:paraId="1420E378" w14:textId="1093B30D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186786207">
        <w:r w:rsidRPr="008E06A2">
          <w:rPr>
            <w:rStyle w:val="Hyperlink"/>
            <w:b/>
            <w:bCs/>
            <w:noProof/>
          </w:rPr>
          <w:t>2.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8E06A2">
          <w:rPr>
            <w:rStyle w:val="Hyperlink"/>
            <w:b/>
            <w:bCs/>
            <w:noProof/>
          </w:rPr>
          <w:t>Evidência de Qualidade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_Toc186786207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5F4878" w:rsidRDefault="005F4878" w14:paraId="4CC33F18" w14:textId="0BE57A31">
      <w:pPr>
        <w:pStyle w:val="Sumrio1"/>
        <w:rPr>
          <w:rFonts w:eastAsiaTheme="minorEastAsia" w:cstheme="minorBidi"/>
          <w:noProof/>
          <w:kern w:val="2"/>
          <w14:ligatures w14:val="standardContextual"/>
        </w:rPr>
      </w:pPr>
      <w:hyperlink w:history="1" w:anchor="_Toc186786208">
        <w:r w:rsidRPr="008E06A2">
          <w:rPr>
            <w:rStyle w:val="Hyperlink"/>
            <w:b/>
            <w:bCs/>
            <w:noProof/>
          </w:rPr>
          <w:t>3.</w:t>
        </w:r>
        <w:r>
          <w:rPr>
            <w:rFonts w:eastAsiaTheme="minorEastAsia" w:cstheme="minorBidi"/>
            <w:noProof/>
            <w:kern w:val="2"/>
            <w14:ligatures w14:val="standardContextual"/>
          </w:rPr>
          <w:tab/>
        </w:r>
        <w:r w:rsidRPr="008E06A2">
          <w:rPr>
            <w:rStyle w:val="Hyperlink"/>
            <w:b/>
            <w:bCs/>
            <w:noProof/>
          </w:rPr>
          <w:t>Teste Unitário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_Toc186786208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F4878" w:rsidP="00F6179D" w:rsidRDefault="00F6179D" w14:paraId="5AB620EA" w14:textId="3364339C">
      <w:pPr>
        <w:pStyle w:val="Sumrio1"/>
      </w:pPr>
      <w:r>
        <w:fldChar w:fldCharType="end"/>
      </w:r>
    </w:p>
    <w:p w:rsidR="005F4878" w:rsidRDefault="005F4878" w14:paraId="261CA45E" w14:textId="77777777">
      <w:pPr>
        <w:spacing w:after="160" w:line="259" w:lineRule="auto"/>
        <w:rPr>
          <w:rFonts w:asciiTheme="minorHAnsi" w:hAnsiTheme="minorHAnsi" w:cstheme="minorHAnsi"/>
        </w:rPr>
      </w:pPr>
      <w:r>
        <w:br w:type="page"/>
      </w:r>
    </w:p>
    <w:p w:rsidRPr="00C97575" w:rsidR="00743BC4" w:rsidP="00C97575" w:rsidRDefault="00AA7C52" w14:paraId="71944201" w14:textId="163817A1">
      <w:pPr>
        <w:pStyle w:val="PargrafodaLista"/>
        <w:numPr>
          <w:ilvl w:val="0"/>
          <w:numId w:val="1"/>
        </w:numPr>
        <w:spacing w:line="276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name="_Toc186786206" w:id="0"/>
      <w:r>
        <w:rPr>
          <w:rFonts w:asciiTheme="minorHAnsi" w:hAnsiTheme="minorHAnsi"/>
          <w:b/>
          <w:bCs/>
          <w:sz w:val="28"/>
          <w:szCs w:val="28"/>
        </w:rPr>
        <w:lastRenderedPageBreak/>
        <w:t>Artefatos Técnicos</w:t>
      </w:r>
      <w:bookmarkEnd w:id="0"/>
    </w:p>
    <w:p w:rsidR="00743BC4" w:rsidP="00743BC4" w:rsidRDefault="00743BC4" w14:paraId="5FB50211" w14:textId="77777777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tbl>
      <w:tblPr>
        <w:tblW w:w="9639" w:type="dxa"/>
        <w:tblInd w:w="-8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6"/>
        <w:gridCol w:w="5583"/>
      </w:tblGrid>
      <w:tr w:rsidRPr="00275FE6" w:rsidR="00AA7C52" w:rsidTr="000F4D78" w14:paraId="213023BD" w14:textId="77777777">
        <w:trPr>
          <w:trHeight w:val="510"/>
        </w:trPr>
        <w:tc>
          <w:tcPr>
            <w:tcW w:w="963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1C591966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Identificação dos objetos técnicos envolvidos na especificação funcional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Pr="00275FE6" w:rsidR="00AA7C52" w:rsidTr="000F4D78" w14:paraId="7E57F486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4ED7E0A7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Responsável: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4AD23C16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&lt;Nome&gt;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Pr="00275FE6" w:rsidR="00AA7C52" w:rsidTr="000F4D78" w14:paraId="482363CD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0F4CC566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Data da criação: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0F3D9254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DD.MM.YYYY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Pr="00275FE6" w:rsidR="00AA7C52" w:rsidTr="000F4D78" w14:paraId="014895ED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10B88DA9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Transações envolvidas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131F4C3D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&lt;TCODE&gt; - &lt;Descrição breve do uso&gt;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:rsidRPr="00AA7C52" w:rsidR="00AA7C52" w:rsidP="000F4D78" w:rsidRDefault="00AA7C52" w14:paraId="32BC6A59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Ex.: MBST – Cancelamento do documento movimento de estoque na entrada da nota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Pr="00DB4760" w:rsidR="00AA7C52" w:rsidTr="000F4D78" w14:paraId="47C0B901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58AC6469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Objetos técnicos envolvidos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6894FCA4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&lt;Tipo de objeto&gt; - &lt;Nome técnico&gt;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:rsidRPr="00AA7C52" w:rsidR="00AA7C52" w:rsidP="000F4D78" w:rsidRDefault="00AA7C52" w14:paraId="36AD057B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Ex: BADI: J_1BNF_ADD_DATA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:rsidRPr="00AA7C52" w:rsidR="00AA7C52" w:rsidP="000F4D78" w:rsidRDefault="00AA7C52" w14:paraId="26B81AB9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BADI Implementation: ZBR_J_1BNF_ADD_DATA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:rsidRPr="00AA7C52" w:rsidR="00AA7C52" w:rsidP="000F4D78" w:rsidRDefault="00AA7C52" w14:paraId="7FE5F947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Implementation class: ZCL_J_1BNF_ADD_DATA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:rsidRPr="00AA7C52" w:rsidR="00AA7C52" w:rsidP="000F4D78" w:rsidRDefault="00AA7C52" w14:paraId="34992356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Métodos implementados: 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:rsidRPr="00AA7C52" w:rsidR="00AA7C52" w:rsidP="00AA7C52" w:rsidRDefault="00AA7C52" w14:paraId="71ED6E89" w14:textId="77777777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ind w:left="54" w:firstLine="0"/>
              <w:jc w:val="both"/>
              <w:textAlignment w:val="baseline"/>
              <w:rPr>
                <w:rFonts w:ascii="Calibri" w:hAnsi="Calibri"/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IF_J_1BNF_ADD_DATA~ADD_DATA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:rsidRPr="00AA7C52" w:rsidR="00AA7C52" w:rsidP="00AA7C52" w:rsidRDefault="00AA7C52" w14:paraId="3CB664DF" w14:textId="77777777">
            <w:pPr>
              <w:pStyle w:val="paragraph"/>
              <w:numPr>
                <w:ilvl w:val="0"/>
                <w:numId w:val="3"/>
              </w:numPr>
              <w:spacing w:before="0" w:beforeAutospacing="0" w:after="0" w:afterAutospacing="0"/>
              <w:ind w:left="54" w:firstLine="0"/>
              <w:jc w:val="both"/>
              <w:textAlignment w:val="baseline"/>
              <w:rPr>
                <w:rFonts w:ascii="Calibri" w:hAnsi="Calibri"/>
                <w:color w:val="FF0000"/>
                <w:sz w:val="20"/>
                <w:szCs w:val="20"/>
                <w:lang w:val="en-US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IF_J_1BNF_ADD_DATA~ADD_DATA_J1B1N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  <w:p w:rsidRPr="00AA7C52" w:rsidR="00AA7C52" w:rsidP="000F4D78" w:rsidRDefault="00AA7C52" w14:paraId="3C489674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  <w:lang w:val="en-US"/>
              </w:rPr>
            </w:pPr>
            <w:proofErr w:type="gramStart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Enhancements points</w:t>
            </w:r>
            <w:proofErr w:type="gramEnd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: ZBR_GET_EMAIL, ZBR_SET_TEXT_TO_SYNCHRO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  <w:lang w:val="en-US"/>
              </w:rPr>
              <w:t> </w:t>
            </w:r>
          </w:p>
        </w:tc>
      </w:tr>
      <w:tr w:rsidRPr="00275FE6" w:rsidR="00AA7C52" w:rsidTr="000F4D78" w14:paraId="05268160" w14:textId="77777777">
        <w:trPr>
          <w:trHeight w:val="510"/>
        </w:trPr>
        <w:tc>
          <w:tcPr>
            <w:tcW w:w="9639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47864589" w14:textId="77777777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Lógica / Funcionalidade de cada desenvolvimento / Objetos da solução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Pr="00275FE6" w:rsidR="00AA7C52" w:rsidTr="000F4D78" w14:paraId="49C51097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313DE2DE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Objetivo do desenvolvimento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2E3531D2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&lt;</w:t>
            </w:r>
            <w:proofErr w:type="spellStart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Descrição</w:t>
            </w:r>
            <w:proofErr w:type="spellEnd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  <w:lang w:val="en-US"/>
              </w:rPr>
              <w:t> breve&gt;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Pr="00275FE6" w:rsidR="00AA7C52" w:rsidTr="000F4D78" w14:paraId="3085CA0E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281A5FC0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Tela de seleção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AA7C52" w:rsidP="000F4D78" w:rsidRDefault="00AA7C52" w14:paraId="16D81C00" w14:textId="7777777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i/>
                <w:iCs/>
                <w:color w:val="C0C0C0"/>
                <w:sz w:val="20"/>
                <w:szCs w:val="20"/>
              </w:rPr>
              <w:t>(Se houver tratamento específico para algum campo, detalhes aqui)</w:t>
            </w:r>
            <w:r w:rsidRPr="00275FE6">
              <w:rPr>
                <w:rStyle w:val="eop"/>
                <w:rFonts w:ascii="Calibri" w:hAnsi="Calibri"/>
                <w:color w:val="C0C0C0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7BB6D7E8" w14:textId="77777777">
            <w:pPr>
              <w:pStyle w:val="paragraph"/>
              <w:spacing w:before="0" w:beforeAutospacing="0" w:after="0" w:afterAutospacing="0"/>
              <w:ind w:left="54"/>
              <w:jc w:val="both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&lt;print da tela desenvolvida, se houver&gt;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Pr="00275FE6" w:rsidR="00AA7C52" w:rsidTr="000F4D78" w14:paraId="201502EE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17A54EC9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&lt;OBJETO&gt;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AA7C52" w:rsidP="000F4D78" w:rsidRDefault="00AA7C52" w14:paraId="3BCC2460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Ex.: Tabela ZZZZ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219C48EC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&lt;descrever de forma suscinta, porém clara, a lógica do desenvolvimento&gt;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:rsidRPr="00AA7C52" w:rsidR="00AA7C52" w:rsidP="000F4D78" w:rsidRDefault="00AA7C52" w14:paraId="03A65B9B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Ex.: Armazenar os dados capturados no coletor da entrada física realizada no HJS 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Pr="00275FE6" w:rsidR="00AA7C52" w:rsidTr="000F4D78" w14:paraId="16305497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611E321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&lt;OBJETO&gt;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AA7C52" w:rsidP="000F4D78" w:rsidRDefault="00AA7C52" w14:paraId="5E7456B9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Ex.: implementação BADI ZBR_J_1BNF_ADD_DATA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AA7C52" w:rsidP="000F4D78" w:rsidRDefault="00AA7C52" w14:paraId="302FE427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  <w:lang w:val="en-US"/>
              </w:rPr>
            </w:pP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método</w:t>
            </w:r>
            <w:proofErr w:type="spellEnd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 IF_J_1BNF_ADD_DATA~ADD_DATA</w:t>
            </w:r>
            <w:r w:rsidRPr="00275FE6">
              <w:rPr>
                <w:rStyle w:val="eop"/>
                <w:rFonts w:ascii="Calibri" w:hAnsi="Calibri"/>
                <w:sz w:val="20"/>
                <w:szCs w:val="20"/>
                <w:lang w:val="en-US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38508A0E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&lt;descrever de forma suscinta, porém clara, a lógica do desenvolvimento&gt;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:rsidRPr="00AA7C52" w:rsidR="00AA7C52" w:rsidP="000F4D78" w:rsidRDefault="00AA7C52" w14:paraId="04CD056B" w14:textId="64956BC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Ex.: buscar o campo de vol</w:t>
            </w:r>
            <w:r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u</w:t>
            </w: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me da nota fiscal no campo de volume do cabeçalho da remessa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:rsidRPr="00AA7C52" w:rsidR="00AA7C52" w:rsidP="000F4D78" w:rsidRDefault="00AA7C52" w14:paraId="4855948A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EAN em branco deve ser enviado com o texto fixo “SEM GTIN”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Pr="00275FE6" w:rsidR="00AA7C52" w:rsidTr="000F4D78" w14:paraId="420E14A3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5729F241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  <w:lang w:val="en-US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&lt;OBJETO&gt;</w:t>
            </w:r>
            <w:r w:rsidRPr="00275FE6">
              <w:rPr>
                <w:rStyle w:val="eop"/>
                <w:rFonts w:ascii="Calibri" w:hAnsi="Calibri"/>
                <w:sz w:val="20"/>
                <w:szCs w:val="20"/>
                <w:lang w:val="en-US"/>
              </w:rPr>
              <w:t> </w:t>
            </w:r>
          </w:p>
          <w:p w:rsidRPr="00275FE6" w:rsidR="00AA7C52" w:rsidP="000F4D78" w:rsidRDefault="00AA7C52" w14:paraId="7F3F99CD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  <w:lang w:val="en-US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Ex.: Enhancements points ZBR_GET_EMAIL</w:t>
            </w:r>
            <w:r w:rsidRPr="00275FE6">
              <w:rPr>
                <w:rStyle w:val="eop"/>
                <w:rFonts w:ascii="Calibri" w:hAnsi="Calibri"/>
                <w:sz w:val="20"/>
                <w:szCs w:val="20"/>
                <w:lang w:val="en-US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AA7C52" w:rsidR="00AA7C52" w:rsidP="000F4D78" w:rsidRDefault="00AA7C52" w14:paraId="45FC46C8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&lt;descrever de forma suscinta, porém clara, a lógica do desenvolvimento&gt;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  <w:p w:rsidRPr="00AA7C52" w:rsidR="00AA7C52" w:rsidP="000F4D78" w:rsidRDefault="00AA7C52" w14:paraId="7A34437D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color w:val="FF0000"/>
                <w:sz w:val="20"/>
                <w:szCs w:val="20"/>
              </w:rPr>
            </w:pPr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Ex.: pegar o </w:t>
            </w:r>
            <w:proofErr w:type="spellStart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email</w:t>
            </w:r>
            <w:proofErr w:type="spellEnd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 do emissor da ordem e atribuir ao campo de </w:t>
            </w:r>
            <w:proofErr w:type="spellStart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email</w:t>
            </w:r>
            <w:proofErr w:type="spellEnd"/>
            <w:r w:rsidRPr="00AA7C52">
              <w:rPr>
                <w:rStyle w:val="normaltextrun"/>
                <w:rFonts w:ascii="Calibri" w:hAnsi="Calibri"/>
                <w:color w:val="FF0000"/>
                <w:sz w:val="20"/>
                <w:szCs w:val="20"/>
              </w:rPr>
              <w:t> do XML</w:t>
            </w:r>
            <w:r w:rsidRPr="00AA7C52">
              <w:rPr>
                <w:rStyle w:val="eop"/>
                <w:rFonts w:ascii="Calibri" w:hAnsi="Calibri"/>
                <w:color w:val="FF0000"/>
                <w:sz w:val="20"/>
                <w:szCs w:val="20"/>
              </w:rPr>
              <w:t> </w:t>
            </w:r>
          </w:p>
        </w:tc>
      </w:tr>
      <w:tr w:rsidRPr="00275FE6" w:rsidR="00AA7C52" w:rsidTr="000F4D78" w14:paraId="07FE89ED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313A7F5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TVARV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275FE6" w:rsidR="00AA7C52" w:rsidP="000F4D78" w:rsidRDefault="00AA7C52" w14:paraId="2C34FDEF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="Calibri" w:hAnsi="Calibri"/>
                <w:sz w:val="20"/>
                <w:szCs w:val="20"/>
              </w:rPr>
            </w:pP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Pr="00275FE6" w:rsidR="00AA7C52" w:rsidTr="000F4D78" w14:paraId="61E0338F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4AFE033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BRF +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275FE6" w:rsidR="00AA7C52" w:rsidP="000F4D78" w:rsidRDefault="00AA7C52" w14:paraId="0DCF3991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="Calibri" w:hAnsi="Calibri"/>
                <w:sz w:val="20"/>
                <w:szCs w:val="20"/>
              </w:rPr>
            </w:pP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  <w:tr w:rsidRPr="00275FE6" w:rsidR="00AA7C52" w:rsidTr="000F4D78" w14:paraId="7A71FFC4" w14:textId="77777777">
        <w:trPr>
          <w:trHeight w:val="510"/>
        </w:trPr>
        <w:tc>
          <w:tcPr>
            <w:tcW w:w="405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vAlign w:val="center"/>
            <w:hideMark/>
          </w:tcPr>
          <w:p w:rsidRPr="00275FE6" w:rsidR="00AA7C52" w:rsidP="000F4D78" w:rsidRDefault="00AA7C52" w14:paraId="7126E484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Objeto</w:t>
            </w:r>
            <w:proofErr w:type="spellEnd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 de </w:t>
            </w: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  <w:lang w:val="en-US"/>
              </w:rPr>
              <w:t>Autorização</w:t>
            </w:r>
            <w:proofErr w:type="spellEnd"/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55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  <w:hideMark/>
          </w:tcPr>
          <w:p w:rsidRPr="00275FE6" w:rsidR="00AA7C52" w:rsidP="000F4D78" w:rsidRDefault="00AA7C52" w14:paraId="7C19878C" w14:textId="77777777">
            <w:pPr>
              <w:pStyle w:val="paragraph"/>
              <w:spacing w:before="0" w:beforeAutospacing="0" w:after="0" w:afterAutospacing="0"/>
              <w:ind w:left="54"/>
              <w:textAlignment w:val="baseline"/>
              <w:rPr>
                <w:rFonts w:ascii="Calibri" w:hAnsi="Calibri"/>
                <w:sz w:val="20"/>
                <w:szCs w:val="20"/>
              </w:rPr>
            </w:pP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</w:tbl>
    <w:p w:rsidR="00743BC4" w:rsidP="00743BC4" w:rsidRDefault="00743BC4" w14:paraId="648BE3D0" w14:textId="77777777">
      <w:pPr>
        <w:spacing w:line="276" w:lineRule="auto"/>
        <w:jc w:val="both"/>
        <w:rPr>
          <w:rFonts w:asciiTheme="minorHAnsi" w:hAnsiTheme="minorHAnsi"/>
          <w:sz w:val="22"/>
          <w:szCs w:val="22"/>
        </w:rPr>
      </w:pPr>
    </w:p>
    <w:p w:rsidRPr="000F480C" w:rsidR="00743BC4" w:rsidP="000B4552" w:rsidRDefault="00B0057D" w14:paraId="65AF92F4" w14:textId="3AF1669B">
      <w:pPr>
        <w:pStyle w:val="PargrafodaLista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Theme="minorHAnsi" w:hAnsiTheme="minorHAnsi"/>
          <w:b/>
          <w:bCs/>
          <w:sz w:val="28"/>
          <w:szCs w:val="28"/>
        </w:rPr>
      </w:pPr>
      <w:bookmarkStart w:name="_Toc186786207" w:id="1"/>
      <w:r>
        <w:rPr>
          <w:rFonts w:asciiTheme="minorHAnsi" w:hAnsiTheme="minorHAnsi"/>
          <w:b/>
          <w:bCs/>
          <w:sz w:val="28"/>
          <w:szCs w:val="28"/>
        </w:rPr>
        <w:t>Evidência de Qualidade</w:t>
      </w:r>
      <w:bookmarkEnd w:id="1"/>
    </w:p>
    <w:tbl>
      <w:tblPr>
        <w:tblW w:w="9639" w:type="dxa"/>
        <w:tblInd w:w="-8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74"/>
        <w:gridCol w:w="6565"/>
      </w:tblGrid>
      <w:tr w:rsidRPr="00275FE6" w:rsidR="00B0057D" w:rsidTr="6A93EFBF" w14:paraId="7203E05B" w14:textId="77777777">
        <w:trPr>
          <w:trHeight w:val="510"/>
        </w:trPr>
        <w:tc>
          <w:tcPr>
            <w:tcW w:w="307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275FE6" w:rsidR="00B0057D" w:rsidP="000F4D78" w:rsidRDefault="00B0057D" w14:paraId="132B6224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" w:hAnsi="Calibri"/>
                <w:b/>
                <w:bCs/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lastRenderedPageBreak/>
              <w:t xml:space="preserve">Executar a transação </w:t>
            </w:r>
          </w:p>
          <w:p w:rsidRPr="00275FE6" w:rsidR="00B0057D" w:rsidP="000F4D78" w:rsidRDefault="00B0057D" w14:paraId="0260C703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SCI para validação do código pelo objeto ou por </w:t>
            </w:r>
            <w:proofErr w:type="spellStart"/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request</w:t>
            </w:r>
            <w:proofErr w:type="spellEnd"/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B0057D" w:rsidP="000F4D78" w:rsidRDefault="00B0057D" w14:paraId="55BF7FF3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Selecionar sempre a variante: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B0057D" w:rsidP="6A93EFBF" w:rsidRDefault="00B0057D" w14:paraId="2E9C8085" w14:textId="59782DF2">
            <w:pPr>
              <w:pStyle w:val="paragraph"/>
              <w:spacing w:before="0" w:beforeAutospacing="off" w:after="0" w:afterAutospacing="off"/>
              <w:textAlignment w:val="baseline"/>
              <w:rPr>
                <w:sz w:val="20"/>
                <w:szCs w:val="20"/>
              </w:rPr>
            </w:pPr>
            <w:r w:rsidRPr="6A93EFBF" w:rsidR="00B0057D">
              <w:rPr>
                <w:rStyle w:val="normaltextrun"/>
                <w:rFonts w:ascii="Calibri" w:hAnsi="Calibri"/>
                <w:sz w:val="20"/>
                <w:szCs w:val="20"/>
              </w:rPr>
              <w:t>CODE_INSP_</w:t>
            </w:r>
            <w:r w:rsidRPr="6A93EFBF" w:rsidR="43A5C105">
              <w:rPr>
                <w:rStyle w:val="normaltextrun"/>
                <w:rFonts w:ascii="Calibri" w:hAnsi="Calibri"/>
                <w:sz w:val="20"/>
                <w:szCs w:val="20"/>
              </w:rPr>
              <w:t>LEROY</w:t>
            </w:r>
            <w:r w:rsidRPr="6A93EFBF" w:rsidR="00B0057D">
              <w:rPr>
                <w:rStyle w:val="normaltextrun"/>
                <w:rFonts w:ascii="Calibri" w:hAnsi="Calibri"/>
                <w:sz w:val="20"/>
                <w:szCs w:val="20"/>
              </w:rPr>
              <w:t>_GLOBAL</w:t>
            </w:r>
            <w:r w:rsidRPr="6A93EFBF" w:rsidR="00B0057D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5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75FE6" w:rsidR="00B0057D" w:rsidP="000F4D78" w:rsidRDefault="00B0057D" w14:paraId="44FB46BB" w14:textId="77777777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Criar a inspeção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B0057D" w:rsidP="000F4D78" w:rsidRDefault="00B0057D" w14:paraId="76D55AA8" w14:textId="77777777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Fonts w:ascii="Arial" w:hAnsi="Arial" w:cs="Arial"/>
                <w:noProof/>
                <w:color w:val="C0C0C0"/>
                <w:sz w:val="20"/>
                <w:szCs w:val="20"/>
              </w:rPr>
              <w:drawing>
                <wp:inline distT="0" distB="0" distL="0" distR="0" wp14:anchorId="236D3FFE" wp14:editId="2070967F">
                  <wp:extent cx="4086550" cy="2424347"/>
                  <wp:effectExtent l="0" t="0" r="0" b="0"/>
                  <wp:docPr id="13" name="Picture 13" descr="Interface gráfica do usuário&#10;&#10;Descrição gerada automaticamente com confiança mé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Interface gráfica do usuário&#10;&#10;Descrição gerada automaticamente com confiança mé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7799" cy="24310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75FE6">
              <w:rPr>
                <w:rStyle w:val="eop"/>
                <w:sz w:val="20"/>
                <w:szCs w:val="20"/>
              </w:rPr>
              <w:t> </w:t>
            </w:r>
          </w:p>
        </w:tc>
      </w:tr>
      <w:tr w:rsidRPr="00275FE6" w:rsidR="00B0057D" w:rsidTr="6A93EFBF" w14:paraId="421A5B83" w14:textId="77777777">
        <w:trPr>
          <w:trHeight w:val="510"/>
        </w:trPr>
        <w:tc>
          <w:tcPr>
            <w:tcW w:w="307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275FE6" w:rsidR="00B0057D" w:rsidP="000F4D78" w:rsidRDefault="00B0057D" w14:paraId="19C2F0AE" w14:textId="5F4723A9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O Resultado da inspeção não pode conter erros, podem conter advertências. Em caso, de erros que não pode ajustados, exemplos, Classe Proxy, Geração de Código Standard, esse poder ser justificado.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5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75FE6" w:rsidR="00B0057D" w:rsidP="000F4D78" w:rsidRDefault="00B0057D" w14:paraId="66981328" w14:textId="77777777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Resultado da validação dos objetos dos desenvolvimentos.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B0057D" w:rsidP="000F4D78" w:rsidRDefault="00B0057D" w14:paraId="7323DE76" w14:textId="77777777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eop"/>
                <w:sz w:val="20"/>
                <w:szCs w:val="20"/>
              </w:rPr>
              <w:t> </w:t>
            </w:r>
          </w:p>
        </w:tc>
      </w:tr>
      <w:tr w:rsidRPr="00275FE6" w:rsidR="00B0057D" w:rsidTr="6A93EFBF" w14:paraId="48A2AA54" w14:textId="77777777">
        <w:trPr>
          <w:trHeight w:val="510"/>
        </w:trPr>
        <w:tc>
          <w:tcPr>
            <w:tcW w:w="307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/>
            <w:vAlign w:val="center"/>
            <w:hideMark/>
          </w:tcPr>
          <w:p w:rsidRPr="00275FE6" w:rsidR="00B0057D" w:rsidP="000F4D78" w:rsidRDefault="00B0057D" w14:paraId="08359A2B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Justificativas.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  <w:p w:rsidRPr="00275FE6" w:rsidR="00B0057D" w:rsidP="000F4D78" w:rsidRDefault="00B0057D" w14:paraId="0B68147A" w14:textId="77777777">
            <w:pPr>
              <w:pStyle w:val="paragraph"/>
              <w:spacing w:before="0" w:beforeAutospacing="0" w:after="0" w:afterAutospacing="0"/>
              <w:textAlignment w:val="baseline"/>
              <w:rPr>
                <w:sz w:val="20"/>
                <w:szCs w:val="20"/>
              </w:rPr>
            </w:pPr>
            <w:r w:rsidRPr="00275FE6">
              <w:rPr>
                <w:rStyle w:val="normaltextrun"/>
                <w:rFonts w:ascii="Calibri" w:hAnsi="Calibri"/>
                <w:sz w:val="20"/>
                <w:szCs w:val="20"/>
              </w:rPr>
              <w:t>Loop chamando a BAPI Standard de criar Documento Contábil. </w:t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  <w:tc>
          <w:tcPr>
            <w:tcW w:w="656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vAlign w:val="center"/>
            <w:hideMark/>
          </w:tcPr>
          <w:p w:rsidRPr="00275FE6" w:rsidR="00B0057D" w:rsidP="000F4D78" w:rsidRDefault="00B0057D" w14:paraId="32E65048" w14:textId="77777777">
            <w:pPr>
              <w:pStyle w:val="paragraph"/>
              <w:spacing w:before="0" w:beforeAutospacing="0" w:after="0" w:afterAutospacing="0"/>
              <w:ind w:left="51"/>
              <w:textAlignment w:val="baseline"/>
              <w:rPr>
                <w:sz w:val="20"/>
                <w:szCs w:val="20"/>
              </w:rPr>
            </w:pPr>
            <w:r w:rsidRPr="00275FE6">
              <w:rPr>
                <w:rFonts w:ascii="Arial" w:hAnsi="Arial" w:cs="Arial"/>
                <w:noProof/>
                <w:color w:val="C0C0C0"/>
                <w:sz w:val="20"/>
                <w:szCs w:val="20"/>
              </w:rPr>
              <w:drawing>
                <wp:inline distT="0" distB="0" distL="0" distR="0" wp14:anchorId="03B28D6E" wp14:editId="0E76DCD6">
                  <wp:extent cx="4390225" cy="1694862"/>
                  <wp:effectExtent l="0" t="0" r="0" b="635"/>
                  <wp:docPr id="10" name="Picture 10" descr="Interface gráfica do usuário, Texto, Aplicativo, Email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Interface gráfica do usuário, Texto, Aplicativo, Email&#10;&#10;Descrição gerad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duotone>
                              <a:prstClr val="black"/>
                              <a:schemeClr val="accent3">
                                <a:tint val="45000"/>
                                <a:satMod val="400000"/>
                              </a:scheme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4065" cy="1719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75FE6">
              <w:rPr>
                <w:rStyle w:val="eop"/>
                <w:rFonts w:ascii="Calibri" w:hAnsi="Calibri"/>
                <w:sz w:val="20"/>
                <w:szCs w:val="20"/>
              </w:rPr>
              <w:t> </w:t>
            </w:r>
          </w:p>
        </w:tc>
      </w:tr>
    </w:tbl>
    <w:p w:rsidRPr="000F480C" w:rsidR="00743BC4" w:rsidP="6A93EFBF" w:rsidRDefault="00B0057D" w14:paraId="075DDB7C" w14:textId="6A99237E">
      <w:pPr>
        <w:pStyle w:val="PargrafodaLista"/>
        <w:numPr>
          <w:ilvl w:val="0"/>
          <w:numId w:val="1"/>
        </w:numPr>
        <w:spacing w:before="240" w:after="240" w:line="360" w:lineRule="auto"/>
        <w:ind w:left="284" w:hanging="284"/>
        <w:jc w:val="both"/>
        <w:outlineLvl w:val="0"/>
        <w:rPr>
          <w:rFonts w:ascii="Calibri" w:hAnsi="Calibri" w:asciiTheme="minorAscii" w:hAnsiTheme="minorAscii"/>
          <w:b w:val="1"/>
          <w:bCs w:val="1"/>
          <w:sz w:val="28"/>
          <w:szCs w:val="28"/>
        </w:rPr>
      </w:pPr>
      <w:bookmarkStart w:name="_Toc186786208" w:id="2"/>
      <w:r w:rsidRPr="6A93EFBF" w:rsidR="61F69967">
        <w:rPr>
          <w:rFonts w:ascii="Calibri" w:hAnsi="Calibri" w:asciiTheme="minorAscii" w:hAnsiTheme="minorAscii"/>
          <w:b w:val="1"/>
          <w:bCs w:val="1"/>
          <w:sz w:val="28"/>
          <w:szCs w:val="28"/>
        </w:rPr>
        <w:t xml:space="preserve">Evidência de </w:t>
      </w:r>
      <w:r w:rsidRPr="6A93EFBF" w:rsidR="00B0057D">
        <w:rPr>
          <w:rFonts w:ascii="Calibri" w:hAnsi="Calibri" w:asciiTheme="minorAscii" w:hAnsiTheme="minorAscii"/>
          <w:b w:val="1"/>
          <w:bCs w:val="1"/>
          <w:sz w:val="28"/>
          <w:szCs w:val="28"/>
        </w:rPr>
        <w:t>Teste Unitário</w:t>
      </w:r>
      <w:bookmarkEnd w:id="2"/>
    </w:p>
    <w:p w:rsidRPr="003F57C1" w:rsidR="00743BC4" w:rsidP="000B4552" w:rsidRDefault="00743BC4" w14:paraId="5614F649" w14:textId="4A33F382">
      <w:pPr>
        <w:spacing w:before="240" w:after="240" w:line="360" w:lineRule="auto"/>
        <w:jc w:val="both"/>
      </w:pPr>
      <w:r w:rsidRPr="6A93EFBF" w:rsidR="00743BC4">
        <w:rPr>
          <w:rFonts w:ascii="Calibri" w:hAnsi="Calibri" w:asciiTheme="minorAscii" w:hAnsiTheme="minorAscii"/>
          <w:color w:val="FF0000"/>
        </w:rPr>
        <w:t>&lt;</w:t>
      </w:r>
      <w:r w:rsidR="00B0057D">
        <w:rPr/>
        <w:t xml:space="preserve"> </w:t>
      </w:r>
      <w:r w:rsidRPr="6A93EFBF" w:rsidR="00B0057D">
        <w:rPr>
          <w:rFonts w:ascii="Calibri" w:hAnsi="Calibri" w:asciiTheme="minorAscii" w:hAnsiTheme="minorAscii"/>
          <w:color w:val="FF0000"/>
        </w:rPr>
        <w:t xml:space="preserve">Apresentar os prints de telas com as evidências, na sequência lógica de testes. </w:t>
      </w:r>
      <w:r w:rsidRPr="6A93EFBF" w:rsidR="00B0057D">
        <w:rPr>
          <w:rFonts w:ascii="Calibri" w:hAnsi="Calibri" w:asciiTheme="minorAscii" w:hAnsiTheme="minorAscii"/>
          <w:color w:val="FF0000"/>
        </w:rPr>
        <w:t>Ex</w:t>
      </w:r>
      <w:r w:rsidRPr="6A93EFBF" w:rsidR="00B0057D">
        <w:rPr>
          <w:rFonts w:ascii="Calibri" w:hAnsi="Calibri" w:asciiTheme="minorAscii" w:hAnsiTheme="minorAscii"/>
          <w:color w:val="FF0000"/>
        </w:rPr>
        <w:t xml:space="preserve">: prints da SXI_MONITOR, app no FLP, </w:t>
      </w:r>
      <w:r w:rsidRPr="6A93EFBF" w:rsidR="00B0057D">
        <w:rPr>
          <w:rFonts w:ascii="Calibri" w:hAnsi="Calibri" w:asciiTheme="minorAscii" w:hAnsiTheme="minorAscii"/>
          <w:color w:val="FF0000"/>
        </w:rPr>
        <w:t>payloads</w:t>
      </w:r>
      <w:r w:rsidRPr="6A93EFBF" w:rsidR="00B0057D">
        <w:rPr>
          <w:rFonts w:ascii="Calibri" w:hAnsi="Calibri" w:asciiTheme="minorAscii" w:hAnsiTheme="minorAscii"/>
          <w:color w:val="FF0000"/>
        </w:rPr>
        <w:t>, documento gerado/</w:t>
      </w:r>
      <w:r w:rsidRPr="6A93EFBF" w:rsidR="00B0057D">
        <w:rPr>
          <w:rFonts w:ascii="Calibri" w:hAnsi="Calibri" w:asciiTheme="minorAscii" w:hAnsiTheme="minorAscii"/>
          <w:color w:val="FF0000"/>
        </w:rPr>
        <w:t>documen</w:t>
      </w:r>
      <w:r w:rsidRPr="6A93EFBF" w:rsidR="00743BC4">
        <w:rPr>
          <w:rFonts w:ascii="Calibri" w:hAnsi="Calibri" w:asciiTheme="minorAscii" w:hAnsiTheme="minorAscii"/>
          <w:color w:val="FF0000"/>
        </w:rPr>
        <w:t>.&gt;</w:t>
      </w:r>
    </w:p>
    <w:p w:rsidR="2C4F83EF" w:rsidP="3D68EF7F" w:rsidRDefault="2C4F83EF" w14:paraId="6DF62014" w14:textId="3318FE38">
      <w:pPr>
        <w:spacing w:before="240" w:after="240" w:line="360" w:lineRule="auto"/>
        <w:jc w:val="both"/>
        <w:rPr>
          <w:rFonts w:ascii="Calibri" w:hAnsi="Calibri" w:asciiTheme="minorAscii" w:hAnsiTheme="minorAscii"/>
          <w:color w:val="FF0000"/>
        </w:rPr>
      </w:pPr>
      <w:r w:rsidRPr="1A9F84D3" w:rsidR="2C4F83EF">
        <w:rPr>
          <w:rFonts w:ascii="Calibri" w:hAnsi="Calibri" w:asciiTheme="minorAscii" w:hAnsiTheme="minorAscii"/>
          <w:color w:val="FF0000"/>
        </w:rPr>
        <w:t xml:space="preserve">&lt; OBRIGATÓRIO os prints de </w:t>
      </w:r>
      <w:r w:rsidRPr="1A9F84D3" w:rsidR="2C4F83EF">
        <w:rPr>
          <w:rFonts w:ascii="Calibri" w:hAnsi="Calibri" w:asciiTheme="minorAscii" w:hAnsiTheme="minorAscii"/>
          <w:color w:val="FF0000"/>
        </w:rPr>
        <w:t>telas ,</w:t>
      </w:r>
      <w:r w:rsidRPr="1A9F84D3" w:rsidR="2C4F83EF">
        <w:rPr>
          <w:rFonts w:ascii="Calibri" w:hAnsi="Calibri" w:asciiTheme="minorAscii" w:hAnsiTheme="minorAscii"/>
          <w:color w:val="FF0000"/>
        </w:rPr>
        <w:t xml:space="preserve"> </w:t>
      </w:r>
      <w:r w:rsidRPr="1A9F84D3" w:rsidR="2C4F83EF">
        <w:rPr>
          <w:rFonts w:ascii="Calibri" w:hAnsi="Calibri" w:asciiTheme="minorAscii" w:hAnsiTheme="minorAscii"/>
          <w:color w:val="FF0000"/>
        </w:rPr>
        <w:t>conform</w:t>
      </w:r>
      <w:r w:rsidRPr="1A9F84D3" w:rsidR="04059381">
        <w:rPr>
          <w:rFonts w:ascii="Calibri" w:hAnsi="Calibri" w:asciiTheme="minorAscii" w:hAnsiTheme="minorAscii"/>
          <w:color w:val="FF0000"/>
        </w:rPr>
        <w:t>e</w:t>
      </w:r>
      <w:r w:rsidRPr="1A9F84D3" w:rsidR="2C4F83EF">
        <w:rPr>
          <w:rFonts w:ascii="Calibri" w:hAnsi="Calibri" w:asciiTheme="minorAscii" w:hAnsiTheme="minorAscii"/>
          <w:color w:val="FF0000"/>
        </w:rPr>
        <w:t xml:space="preserve"> o </w:t>
      </w:r>
      <w:r w:rsidRPr="1A9F84D3" w:rsidR="75127BE9">
        <w:rPr>
          <w:rFonts w:ascii="Calibri" w:hAnsi="Calibri" w:asciiTheme="minorAscii" w:hAnsiTheme="minorAscii"/>
          <w:color w:val="FF0000"/>
        </w:rPr>
        <w:t>“</w:t>
      </w:r>
      <w:r w:rsidRPr="1A9F84D3" w:rsidR="2C4F83EF">
        <w:rPr>
          <w:rFonts w:ascii="Calibri" w:hAnsi="Calibri" w:asciiTheme="minorAscii" w:hAnsiTheme="minorAscii"/>
          <w:color w:val="FF0000"/>
        </w:rPr>
        <w:t>Teste Esperado do Especificação Funcional</w:t>
      </w:r>
      <w:r w:rsidRPr="1A9F84D3" w:rsidR="3D51BB1F">
        <w:rPr>
          <w:rFonts w:ascii="Calibri" w:hAnsi="Calibri" w:asciiTheme="minorAscii" w:hAnsiTheme="minorAscii"/>
          <w:color w:val="FF0000"/>
        </w:rPr>
        <w:t>”</w:t>
      </w:r>
      <w:r w:rsidRPr="1A9F84D3" w:rsidR="2C4F83EF">
        <w:rPr>
          <w:rFonts w:ascii="Calibri" w:hAnsi="Calibri" w:asciiTheme="minorAscii" w:hAnsiTheme="minorAscii"/>
          <w:color w:val="FF0000"/>
        </w:rPr>
        <w:t xml:space="preserve">, para comprovar a garantia da </w:t>
      </w:r>
      <w:r w:rsidRPr="1A9F84D3" w:rsidR="1D42A0B8">
        <w:rPr>
          <w:rFonts w:ascii="Calibri" w:hAnsi="Calibri" w:asciiTheme="minorAscii" w:hAnsiTheme="minorAscii"/>
          <w:color w:val="FF0000"/>
        </w:rPr>
        <w:t xml:space="preserve">Entrega do </w:t>
      </w:r>
      <w:r w:rsidRPr="1A9F84D3" w:rsidR="1D42A0B8">
        <w:rPr>
          <w:rFonts w:ascii="Calibri" w:hAnsi="Calibri" w:asciiTheme="minorAscii" w:hAnsiTheme="minorAscii"/>
          <w:color w:val="FF0000"/>
        </w:rPr>
        <w:t>GAP ,</w:t>
      </w:r>
      <w:r w:rsidRPr="1A9F84D3" w:rsidR="1D42A0B8">
        <w:rPr>
          <w:rFonts w:ascii="Calibri" w:hAnsi="Calibri" w:asciiTheme="minorAscii" w:hAnsiTheme="minorAscii"/>
          <w:color w:val="FF0000"/>
        </w:rPr>
        <w:t xml:space="preserve"> valide com o </w:t>
      </w:r>
      <w:r w:rsidRPr="1A9F84D3" w:rsidR="14F5291A">
        <w:rPr>
          <w:rFonts w:ascii="Calibri" w:hAnsi="Calibri" w:asciiTheme="minorAscii" w:hAnsiTheme="minorAscii"/>
          <w:color w:val="FF0000"/>
        </w:rPr>
        <w:t>funcional os</w:t>
      </w:r>
      <w:r w:rsidRPr="1A9F84D3" w:rsidR="1D42A0B8">
        <w:rPr>
          <w:rFonts w:ascii="Calibri" w:hAnsi="Calibri" w:asciiTheme="minorAscii" w:hAnsiTheme="minorAscii"/>
          <w:color w:val="FF0000"/>
        </w:rPr>
        <w:t xml:space="preserve"> dados de </w:t>
      </w:r>
      <w:r w:rsidRPr="1A9F84D3" w:rsidR="1D42A0B8">
        <w:rPr>
          <w:rFonts w:ascii="Calibri" w:hAnsi="Calibri" w:asciiTheme="minorAscii" w:hAnsiTheme="minorAscii"/>
          <w:color w:val="FF0000"/>
        </w:rPr>
        <w:t xml:space="preserve">testes </w:t>
      </w:r>
      <w:r w:rsidRPr="1A9F84D3" w:rsidR="5CF18B0D">
        <w:rPr>
          <w:rFonts w:ascii="Calibri" w:hAnsi="Calibri" w:asciiTheme="minorAscii" w:hAnsiTheme="minorAscii"/>
          <w:color w:val="FF0000"/>
        </w:rPr>
        <w:t xml:space="preserve"> para</w:t>
      </w:r>
      <w:r w:rsidRPr="1A9F84D3" w:rsidR="5CF18B0D">
        <w:rPr>
          <w:rFonts w:ascii="Calibri" w:hAnsi="Calibri" w:asciiTheme="minorAscii" w:hAnsiTheme="minorAscii"/>
          <w:color w:val="FF0000"/>
        </w:rPr>
        <w:t xml:space="preserve"> completar esse item importante, caso tenha algum problema no teste &gt; </w:t>
      </w:r>
    </w:p>
    <w:sectPr w:rsidRPr="003F57C1" w:rsidR="00743BC4" w:rsidSect="000B4552">
      <w:headerReference w:type="default" r:id="rId14"/>
      <w:footerReference w:type="default" r:id="rId15"/>
      <w:pgSz w:w="11906" w:h="16838" w:orient="portrait"/>
      <w:pgMar w:top="2127" w:right="1080" w:bottom="1440" w:left="1080" w:header="709" w:footer="63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5510" w:rsidP="00D650DB" w:rsidRDefault="005D5510" w14:paraId="1B9CAABB" w14:textId="77777777">
      <w:r>
        <w:separator/>
      </w:r>
    </w:p>
  </w:endnote>
  <w:endnote w:type="continuationSeparator" w:id="0">
    <w:p w:rsidR="005D5510" w:rsidP="00D650DB" w:rsidRDefault="005D5510" w14:paraId="3656697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rPr>
        <w:rFonts w:ascii="Arial" w:hAnsi="Arial" w:cs="Arial"/>
        <w:sz w:val="16"/>
        <w:szCs w:val="16"/>
      </w:rPr>
      <w:id w:val="1876418956"/>
      <w:docPartObj>
        <w:docPartGallery w:val="Page Numbers (Bottom of Page)"/>
        <w:docPartUnique/>
      </w:docPartObj>
    </w:sdtPr>
    <w:sdtContent>
      <w:p w:rsidRPr="00DB4760" w:rsidR="00DB4760" w:rsidRDefault="00DB4760" w14:paraId="1B4A1452" w14:textId="0A55F221">
        <w:pPr>
          <w:pStyle w:val="Rodap"/>
          <w:jc w:val="right"/>
          <w:rPr>
            <w:rFonts w:ascii="Arial" w:hAnsi="Arial" w:cs="Arial"/>
            <w:sz w:val="16"/>
            <w:szCs w:val="16"/>
            <w:lang w:val="en-US"/>
          </w:rPr>
        </w:pPr>
        <w:r w:rsidRPr="00DB4760">
          <w:rPr>
            <w:rFonts w:ascii="Arial" w:hAnsi="Arial" w:cs="Arial"/>
            <w:noProof/>
            <w:sz w:val="16"/>
            <w:szCs w:val="16"/>
          </w:rPr>
          <w:drawing>
            <wp:anchor distT="0" distB="0" distL="114300" distR="114300" simplePos="0" relativeHeight="251667456" behindDoc="1" locked="0" layoutInCell="1" allowOverlap="1" wp14:anchorId="040F493B" wp14:editId="6A9A318A">
              <wp:simplePos x="0" y="0"/>
              <wp:positionH relativeFrom="margin">
                <wp:posOffset>-352425</wp:posOffset>
              </wp:positionH>
              <wp:positionV relativeFrom="margin">
                <wp:posOffset>8368665</wp:posOffset>
              </wp:positionV>
              <wp:extent cx="685800" cy="761365"/>
              <wp:effectExtent l="0" t="0" r="0" b="635"/>
              <wp:wrapSquare wrapText="bothSides"/>
              <wp:docPr id="164579357" name="Imagem 3" descr="Título: Asset 266.png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Google Shape;13;p28" descr="Título: Asset 266.png"/>
                      <pic:cNvPicPr>
                        <a:picLocks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b="-29"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85800" cy="76136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DB4760">
          <w:rPr>
            <w:rFonts w:ascii="Arial" w:hAnsi="Arial" w:cs="Arial"/>
            <w:sz w:val="16"/>
            <w:szCs w:val="16"/>
          </w:rPr>
          <w:fldChar w:fldCharType="begin"/>
        </w:r>
        <w:r w:rsidRPr="00DB4760">
          <w:rPr>
            <w:rFonts w:ascii="Arial" w:hAnsi="Arial" w:cs="Arial"/>
            <w:sz w:val="16"/>
            <w:szCs w:val="16"/>
            <w:lang w:val="en-US"/>
          </w:rPr>
          <w:instrText>PAGE   \* MERGEFORMAT</w:instrText>
        </w:r>
        <w:r w:rsidRPr="00DB4760">
          <w:rPr>
            <w:rFonts w:ascii="Arial" w:hAnsi="Arial" w:cs="Arial"/>
            <w:sz w:val="16"/>
            <w:szCs w:val="16"/>
          </w:rPr>
          <w:fldChar w:fldCharType="separate"/>
        </w:r>
        <w:r w:rsidRPr="00DB4760">
          <w:rPr>
            <w:rFonts w:ascii="Arial" w:hAnsi="Arial" w:cs="Arial"/>
            <w:sz w:val="16"/>
            <w:szCs w:val="16"/>
            <w:lang w:val="en-US"/>
          </w:rPr>
          <w:t>2</w:t>
        </w:r>
        <w:r w:rsidRPr="00DB4760">
          <w:rPr>
            <w:rFonts w:ascii="Arial" w:hAnsi="Arial" w:cs="Arial"/>
            <w:sz w:val="16"/>
            <w:szCs w:val="16"/>
          </w:rPr>
          <w:fldChar w:fldCharType="end"/>
        </w:r>
      </w:p>
    </w:sdtContent>
    <w:sdtEndPr>
      <w:rPr>
        <w:rFonts w:ascii="Arial" w:hAnsi="Arial" w:cs="Arial"/>
        <w:sz w:val="16"/>
        <w:szCs w:val="16"/>
      </w:rPr>
    </w:sdtEndPr>
  </w:sdt>
  <w:p w:rsidRPr="00DB4760" w:rsidR="00DB4760" w:rsidP="00DB4760" w:rsidRDefault="00DB4760" w14:paraId="59791860" w14:textId="769341F3">
    <w:pPr>
      <w:pStyle w:val="Rodap"/>
      <w:jc w:val="center"/>
      <w:rPr>
        <w:rFonts w:ascii="Arial" w:hAnsi="Arial" w:cs="Arial"/>
        <w:b/>
        <w:sz w:val="16"/>
        <w:szCs w:val="16"/>
        <w:lang w:val="en-US"/>
      </w:rPr>
    </w:pPr>
    <w:proofErr w:type="spellStart"/>
    <w:r w:rsidRPr="00DB4760">
      <w:rPr>
        <w:rFonts w:ascii="Arial" w:hAnsi="Arial" w:cs="Arial"/>
        <w:b/>
        <w:sz w:val="16"/>
        <w:szCs w:val="16"/>
        <w:lang w:val="en-US"/>
      </w:rPr>
      <w:t>Projeto</w:t>
    </w:r>
    <w:proofErr w:type="spellEnd"/>
    <w:r w:rsidRPr="00DB4760">
      <w:rPr>
        <w:rFonts w:ascii="Arial" w:hAnsi="Arial" w:cs="Arial"/>
        <w:b/>
        <w:sz w:val="16"/>
        <w:szCs w:val="16"/>
        <w:lang w:val="en-US"/>
      </w:rPr>
      <w:t xml:space="preserve"> MOVE2S/4</w:t>
    </w:r>
  </w:p>
  <w:p w:rsidRPr="00DB4760" w:rsidR="00DB4760" w:rsidP="00DB4760" w:rsidRDefault="00DB4760" w14:paraId="15A900B5" w14:textId="77777777">
    <w:pPr>
      <w:pStyle w:val="Rodap"/>
      <w:jc w:val="center"/>
      <w:rPr>
        <w:rFonts w:ascii="Arial" w:hAnsi="Arial" w:cs="Arial"/>
        <w:sz w:val="16"/>
        <w:szCs w:val="16"/>
      </w:rPr>
    </w:pPr>
    <w:r w:rsidRPr="00DB4760">
      <w:rPr>
        <w:rFonts w:ascii="Arial" w:hAnsi="Arial" w:cs="Arial"/>
        <w:sz w:val="16"/>
        <w:szCs w:val="16"/>
        <w:lang w:val="en-US"/>
      </w:rPr>
      <w:t xml:space="preserve">Copyright © 2025 Capgemini &amp; Leroy Merlin All rights reserved. </w:t>
    </w:r>
    <w:r w:rsidRPr="00DB4760">
      <w:rPr>
        <w:rFonts w:ascii="Arial" w:hAnsi="Arial" w:cs="Arial"/>
        <w:sz w:val="16"/>
        <w:szCs w:val="16"/>
      </w:rPr>
      <w:t>(</w:t>
    </w:r>
    <w:proofErr w:type="spellStart"/>
    <w:r w:rsidRPr="00DB4760">
      <w:rPr>
        <w:rFonts w:ascii="Arial" w:hAnsi="Arial" w:cs="Arial"/>
        <w:sz w:val="16"/>
        <w:szCs w:val="16"/>
      </w:rPr>
      <w:t>Confidential</w:t>
    </w:r>
    <w:proofErr w:type="spellEnd"/>
    <w:r w:rsidRPr="00DB4760">
      <w:rPr>
        <w:rFonts w:ascii="Arial" w:hAnsi="Arial" w:cs="Arial"/>
        <w:sz w:val="16"/>
        <w:szCs w:val="16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5510" w:rsidP="00D650DB" w:rsidRDefault="005D5510" w14:paraId="7EDFB7C3" w14:textId="77777777">
      <w:r>
        <w:separator/>
      </w:r>
    </w:p>
  </w:footnote>
  <w:footnote w:type="continuationSeparator" w:id="0">
    <w:p w:rsidR="005D5510" w:rsidP="00D650DB" w:rsidRDefault="005D5510" w14:paraId="0BE81AF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DB4760" w:rsidR="00D650DB" w:rsidP="00DB4760" w:rsidRDefault="00DB4760" w14:paraId="6FA6BEAA" w14:textId="168D6AF3">
    <w:pPr>
      <w:pStyle w:val="Cabealho"/>
      <w:tabs>
        <w:tab w:val="left" w:pos="8051"/>
      </w:tabs>
    </w:pPr>
    <w:r>
      <w:rPr>
        <w:noProof/>
      </w:rPr>
      <w:drawing>
        <wp:anchor distT="0" distB="0" distL="114300" distR="114300" simplePos="0" relativeHeight="251665408" behindDoc="1" locked="0" layoutInCell="1" allowOverlap="1" wp14:anchorId="35D6F2C3" wp14:editId="307925FC">
          <wp:simplePos x="0" y="0"/>
          <wp:positionH relativeFrom="column">
            <wp:posOffset>4551680</wp:posOffset>
          </wp:positionH>
          <wp:positionV relativeFrom="paragraph">
            <wp:posOffset>-207010</wp:posOffset>
          </wp:positionV>
          <wp:extent cx="1831340" cy="629920"/>
          <wp:effectExtent l="0" t="0" r="0" b="0"/>
          <wp:wrapThrough wrapText="bothSides">
            <wp:wrapPolygon edited="0">
              <wp:start x="0" y="0"/>
              <wp:lineTo x="0" y="20903"/>
              <wp:lineTo x="21345" y="20903"/>
              <wp:lineTo x="21345" y="0"/>
              <wp:lineTo x="0" y="0"/>
            </wp:wrapPolygon>
          </wp:wrapThrough>
          <wp:docPr id="77483919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1340" cy="6299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0" locked="0" layoutInCell="1" allowOverlap="1" wp14:anchorId="122BFB7C" wp14:editId="4B07137D">
          <wp:simplePos x="0" y="0"/>
          <wp:positionH relativeFrom="column">
            <wp:posOffset>-528955</wp:posOffset>
          </wp:positionH>
          <wp:positionV relativeFrom="paragraph">
            <wp:posOffset>-357505</wp:posOffset>
          </wp:positionV>
          <wp:extent cx="1038225" cy="751840"/>
          <wp:effectExtent l="0" t="0" r="9525" b="0"/>
          <wp:wrapTopAndBottom/>
          <wp:docPr id="163958944" name="Imagem 1" descr="Título: Asset 268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oogle Shape;53;p1" descr="Título: Asset 268.png"/>
                  <pic:cNvPicPr>
                    <a:picLocks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98" b="-81"/>
                  <a:stretch>
                    <a:fillRect/>
                  </a:stretch>
                </pic:blipFill>
                <pic:spPr bwMode="auto">
                  <a:xfrm>
                    <a:off x="0" y="0"/>
                    <a:ext cx="1038225" cy="7518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2492E"/>
    <w:multiLevelType w:val="hybridMultilevel"/>
    <w:tmpl w:val="9F58882C"/>
    <w:lvl w:ilvl="0" w:tplc="F50EB13A">
      <w:start w:val="31"/>
      <w:numFmt w:val="bullet"/>
      <w:lvlText w:val="-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24F5A6C"/>
    <w:multiLevelType w:val="multilevel"/>
    <w:tmpl w:val="9BCEC47E"/>
    <w:lvl w:ilvl="0">
      <w:start w:val="1"/>
      <w:numFmt w:val="decimal"/>
      <w:pStyle w:val="Esti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5F871368"/>
    <w:multiLevelType w:val="multilevel"/>
    <w:tmpl w:val="42AC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1676104880">
    <w:abstractNumId w:val="1"/>
  </w:num>
  <w:num w:numId="2" w16cid:durableId="1609511290">
    <w:abstractNumId w:val="0"/>
  </w:num>
  <w:num w:numId="3" w16cid:durableId="6971238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0DB"/>
    <w:rsid w:val="00010E30"/>
    <w:rsid w:val="00050AF6"/>
    <w:rsid w:val="00092F84"/>
    <w:rsid w:val="000B4552"/>
    <w:rsid w:val="000D06FE"/>
    <w:rsid w:val="00164154"/>
    <w:rsid w:val="0017137B"/>
    <w:rsid w:val="00207BC0"/>
    <w:rsid w:val="00234BEE"/>
    <w:rsid w:val="002B76CC"/>
    <w:rsid w:val="002E07C6"/>
    <w:rsid w:val="002E7361"/>
    <w:rsid w:val="00343305"/>
    <w:rsid w:val="003952B6"/>
    <w:rsid w:val="003A34E7"/>
    <w:rsid w:val="003F57C1"/>
    <w:rsid w:val="004E1C2F"/>
    <w:rsid w:val="00513447"/>
    <w:rsid w:val="005157A5"/>
    <w:rsid w:val="005B558B"/>
    <w:rsid w:val="005D5510"/>
    <w:rsid w:val="005F4878"/>
    <w:rsid w:val="005F6485"/>
    <w:rsid w:val="00657AF4"/>
    <w:rsid w:val="00743BC4"/>
    <w:rsid w:val="007A4117"/>
    <w:rsid w:val="0080414E"/>
    <w:rsid w:val="00836782"/>
    <w:rsid w:val="00863944"/>
    <w:rsid w:val="008D12D9"/>
    <w:rsid w:val="008E4FF6"/>
    <w:rsid w:val="008F6A1C"/>
    <w:rsid w:val="00920F46"/>
    <w:rsid w:val="0099083E"/>
    <w:rsid w:val="009C2243"/>
    <w:rsid w:val="00A24C5B"/>
    <w:rsid w:val="00A44521"/>
    <w:rsid w:val="00A9156C"/>
    <w:rsid w:val="00A92858"/>
    <w:rsid w:val="00A929F8"/>
    <w:rsid w:val="00A96C9A"/>
    <w:rsid w:val="00AA7C52"/>
    <w:rsid w:val="00B0057D"/>
    <w:rsid w:val="00B04BEB"/>
    <w:rsid w:val="00B10CDA"/>
    <w:rsid w:val="00B273CF"/>
    <w:rsid w:val="00B71D0B"/>
    <w:rsid w:val="00B9390E"/>
    <w:rsid w:val="00BC2C1B"/>
    <w:rsid w:val="00C17513"/>
    <w:rsid w:val="00C5500B"/>
    <w:rsid w:val="00C57BEF"/>
    <w:rsid w:val="00C92923"/>
    <w:rsid w:val="00C97575"/>
    <w:rsid w:val="00CB4F9D"/>
    <w:rsid w:val="00D23920"/>
    <w:rsid w:val="00D650DB"/>
    <w:rsid w:val="00DB4760"/>
    <w:rsid w:val="00DD566D"/>
    <w:rsid w:val="00E030C9"/>
    <w:rsid w:val="00E31B48"/>
    <w:rsid w:val="00E331E5"/>
    <w:rsid w:val="00E53C71"/>
    <w:rsid w:val="00EA6ED8"/>
    <w:rsid w:val="00ED74D6"/>
    <w:rsid w:val="00F330D4"/>
    <w:rsid w:val="00F6179D"/>
    <w:rsid w:val="04059381"/>
    <w:rsid w:val="0B197019"/>
    <w:rsid w:val="0D12CA65"/>
    <w:rsid w:val="14F5291A"/>
    <w:rsid w:val="1A76AB82"/>
    <w:rsid w:val="1A9F84D3"/>
    <w:rsid w:val="1D42A0B8"/>
    <w:rsid w:val="22824E05"/>
    <w:rsid w:val="2C4F83EF"/>
    <w:rsid w:val="3D51BB1F"/>
    <w:rsid w:val="3D68EF7F"/>
    <w:rsid w:val="3EC48679"/>
    <w:rsid w:val="43A5C105"/>
    <w:rsid w:val="4F5406E5"/>
    <w:rsid w:val="5CF18B0D"/>
    <w:rsid w:val="5F55963F"/>
    <w:rsid w:val="5F839055"/>
    <w:rsid w:val="61F69967"/>
    <w:rsid w:val="6A93EFBF"/>
    <w:rsid w:val="7512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766814"/>
  <w15:chartTrackingRefBased/>
  <w15:docId w15:val="{98E68897-7D48-4B0B-B8DB-ED0F1DCE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BC4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D650DB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rsid w:val="00D650DB"/>
  </w:style>
  <w:style w:type="paragraph" w:styleId="Rodap">
    <w:name w:val="footer"/>
    <w:basedOn w:val="Normal"/>
    <w:link w:val="RodapChar"/>
    <w:uiPriority w:val="99"/>
    <w:unhideWhenUsed/>
    <w:rsid w:val="00D650DB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D650DB"/>
  </w:style>
  <w:style w:type="paragraph" w:styleId="PargrafodaLista">
    <w:name w:val="List Paragraph"/>
    <w:basedOn w:val="Normal"/>
    <w:link w:val="PargrafodaListaChar"/>
    <w:uiPriority w:val="34"/>
    <w:qFormat/>
    <w:rsid w:val="00743BC4"/>
    <w:pPr>
      <w:ind w:left="720"/>
      <w:contextualSpacing/>
    </w:pPr>
  </w:style>
  <w:style w:type="paragraph" w:styleId="Sumrio1">
    <w:name w:val="toc 1"/>
    <w:basedOn w:val="Normal"/>
    <w:next w:val="Normal"/>
    <w:autoRedefine/>
    <w:uiPriority w:val="39"/>
    <w:unhideWhenUsed/>
    <w:qFormat/>
    <w:rsid w:val="00F6179D"/>
    <w:pPr>
      <w:tabs>
        <w:tab w:val="left" w:pos="480"/>
        <w:tab w:val="right" w:leader="dot" w:pos="9746"/>
      </w:tabs>
      <w:spacing w:after="100" w:line="360" w:lineRule="auto"/>
    </w:pPr>
    <w:rPr>
      <w:rFonts w:asciiTheme="minorHAnsi" w:hAnsiTheme="minorHAnsi" w:cstheme="minorHAnsi"/>
    </w:rPr>
  </w:style>
  <w:style w:type="paragraph" w:styleId="Sumrio2">
    <w:name w:val="toc 2"/>
    <w:basedOn w:val="Normal"/>
    <w:next w:val="Normal"/>
    <w:autoRedefine/>
    <w:uiPriority w:val="39"/>
    <w:unhideWhenUsed/>
    <w:rsid w:val="00F6179D"/>
    <w:pPr>
      <w:tabs>
        <w:tab w:val="left" w:pos="880"/>
        <w:tab w:val="right" w:leader="dot" w:pos="9746"/>
      </w:tabs>
      <w:spacing w:after="100"/>
      <w:ind w:left="240"/>
    </w:pPr>
    <w:rPr>
      <w:rFonts w:asciiTheme="minorHAnsi" w:hAnsiTheme="minorHAnsi" w:cstheme="minorHAnsi"/>
      <w:b/>
      <w:bCs/>
      <w:noProof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743BC4"/>
    <w:rPr>
      <w:color w:val="0563C1" w:themeColor="hyperlink"/>
      <w:u w:val="single"/>
    </w:rPr>
  </w:style>
  <w:style w:type="paragraph" w:styleId="Estilo1" w:customStyle="1">
    <w:name w:val="Estilo1"/>
    <w:basedOn w:val="PargrafodaLista"/>
    <w:link w:val="Estilo1Char"/>
    <w:autoRedefine/>
    <w:qFormat/>
    <w:rsid w:val="00C97575"/>
    <w:pPr>
      <w:numPr>
        <w:numId w:val="1"/>
      </w:numPr>
      <w:spacing w:line="276" w:lineRule="auto"/>
      <w:ind w:left="284" w:hanging="284"/>
      <w:jc w:val="both"/>
      <w:outlineLvl w:val="0"/>
    </w:pPr>
    <w:rPr>
      <w:rFonts w:asciiTheme="minorHAnsi" w:hAnsiTheme="minorHAnsi"/>
      <w:b/>
      <w:bCs/>
      <w:sz w:val="28"/>
      <w:szCs w:val="28"/>
    </w:rPr>
  </w:style>
  <w:style w:type="character" w:styleId="PargrafodaListaChar" w:customStyle="1">
    <w:name w:val="Parágrafo da Lista Char"/>
    <w:basedOn w:val="Fontepargpadro"/>
    <w:link w:val="PargrafodaLista"/>
    <w:uiPriority w:val="34"/>
    <w:rsid w:val="00C97575"/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Estilo1Char" w:customStyle="1">
    <w:name w:val="Estilo1 Char"/>
    <w:basedOn w:val="PargrafodaListaChar"/>
    <w:link w:val="Estilo1"/>
    <w:rsid w:val="00C97575"/>
    <w:rPr>
      <w:rFonts w:ascii="Times New Roman" w:hAnsi="Times New Roman" w:eastAsia="Times New Roman" w:cs="Times New Roman"/>
      <w:b/>
      <w:bCs/>
      <w:sz w:val="28"/>
      <w:szCs w:val="28"/>
      <w:lang w:eastAsia="pt-BR"/>
    </w:rPr>
  </w:style>
  <w:style w:type="paragraph" w:styleId="paragraph" w:customStyle="1">
    <w:name w:val="paragraph"/>
    <w:basedOn w:val="Normal"/>
    <w:rsid w:val="00AA7C52"/>
    <w:pPr>
      <w:spacing w:before="100" w:beforeAutospacing="1" w:after="100" w:afterAutospacing="1"/>
    </w:pPr>
  </w:style>
  <w:style w:type="character" w:styleId="normaltextrun" w:customStyle="1">
    <w:name w:val="normaltextrun"/>
    <w:basedOn w:val="Fontepargpadro"/>
    <w:rsid w:val="00AA7C52"/>
  </w:style>
  <w:style w:type="character" w:styleId="eop" w:customStyle="1">
    <w:name w:val="eop"/>
    <w:basedOn w:val="Fontepargpadro"/>
    <w:rsid w:val="00AA7C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042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microsoft.com/office/2007/relationships/hdphoto" Target="media/hdphoto1.wdp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1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68F17CA2CB164CBFAD86275A05975E" ma:contentTypeVersion="11" ma:contentTypeDescription="Create a new document." ma:contentTypeScope="" ma:versionID="355da6d386a1ac5722776ee913f0ac95">
  <xsd:schema xmlns:xsd="http://www.w3.org/2001/XMLSchema" xmlns:xs="http://www.w3.org/2001/XMLSchema" xmlns:p="http://schemas.microsoft.com/office/2006/metadata/properties" xmlns:ns2="353b52c2-0711-45d5-8990-506702d1eab4" xmlns:ns3="9e7f775d-0d57-430b-91f2-a1445d4b399e" targetNamespace="http://schemas.microsoft.com/office/2006/metadata/properties" ma:root="true" ma:fieldsID="db784a96c66d1d27947ae07cd33ce125" ns2:_="" ns3:_="">
    <xsd:import namespace="353b52c2-0711-45d5-8990-506702d1eab4"/>
    <xsd:import namespace="9e7f775d-0d57-430b-91f2-a1445d4b399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b52c2-0711-45d5-8990-506702d1ea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7f775d-0d57-430b-91f2-a1445d4b399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294592c-e342-42f5-971a-f56cfeebbd55}" ma:internalName="TaxCatchAll" ma:showField="CatchAllData" ma:web="9e7f775d-0d57-430b-91f2-a1445d4b399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3b52c2-0711-45d5-8990-506702d1eab4">
      <Terms xmlns="http://schemas.microsoft.com/office/infopath/2007/PartnerControls"/>
    </lcf76f155ced4ddcb4097134ff3c332f>
    <TaxCatchAll xmlns="9e7f775d-0d57-430b-91f2-a1445d4b399e" xsi:nil="true"/>
  </documentManagement>
</p:properties>
</file>

<file path=customXml/itemProps1.xml><?xml version="1.0" encoding="utf-8"?>
<ds:datastoreItem xmlns:ds="http://schemas.openxmlformats.org/officeDocument/2006/customXml" ds:itemID="{0D1ECD5E-218A-4BA8-ABCF-74642137BC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428849A-9EFB-4554-B17B-1E2598C9DA94}"/>
</file>

<file path=customXml/itemProps3.xml><?xml version="1.0" encoding="utf-8"?>
<ds:datastoreItem xmlns:ds="http://schemas.openxmlformats.org/officeDocument/2006/customXml" ds:itemID="{9B3FF4EF-27BF-4A81-9C01-A7B1F74C70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8A82E4-6040-4E05-852E-BF979B8997D7}">
  <ds:schemaRefs>
    <ds:schemaRef ds:uri="http://schemas.microsoft.com/office/2006/metadata/properties"/>
    <ds:schemaRef ds:uri="http://schemas.microsoft.com/office/infopath/2007/PartnerControls"/>
    <ds:schemaRef ds:uri="353b52c2-0711-45d5-8990-506702d1eab4"/>
    <ds:schemaRef ds:uri="9e7f775d-0d57-430b-91f2-a1445d4b399e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Gabriela Amorim</dc:creator>
  <keywords/>
  <dc:description/>
  <lastModifiedBy>Ferri, Fabio</lastModifiedBy>
  <revision>6</revision>
  <dcterms:created xsi:type="dcterms:W3CDTF">2026-07-16T19:33:00.0000000Z</dcterms:created>
  <dcterms:modified xsi:type="dcterms:W3CDTF">2026-08-11T13:04:32.3460419Z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0x010100A668F17CA2CB164CBFAD86275A05975E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