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ED83B" w14:textId="770BFBE9" w:rsidR="006D59BC" w:rsidRDefault="006D59BC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Theme="majorEastAsia" w:hAnsiTheme="majorHAnsi" w:cstheme="majorBidi"/>
          <w:color w:val="365F91" w:themeColor="accent1" w:themeShade="BF"/>
          <w:position w:val="0"/>
          <w:sz w:val="32"/>
          <w:szCs w:val="32"/>
          <w:lang w:val="pt-BR" w:eastAsia="pt-BR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1CC07F1" wp14:editId="30F3846D">
            <wp:simplePos x="0" y="0"/>
            <wp:positionH relativeFrom="page">
              <wp:align>left</wp:align>
            </wp:positionH>
            <wp:positionV relativeFrom="paragraph">
              <wp:posOffset>2100580</wp:posOffset>
            </wp:positionV>
            <wp:extent cx="7575550" cy="4265440"/>
            <wp:effectExtent l="0" t="0" r="6350" b="1905"/>
            <wp:wrapSquare wrapText="bothSides"/>
            <wp:docPr id="128037230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5550" cy="426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sdt>
      <w:sdtPr>
        <w:rPr>
          <w:rFonts w:ascii="Trebuchet MS" w:eastAsia="Trebuchet MS" w:hAnsi="Trebuchet MS" w:cs="Trebuchet MS"/>
          <w:color w:val="auto"/>
          <w:position w:val="-1"/>
          <w:sz w:val="20"/>
          <w:szCs w:val="24"/>
          <w:lang w:val="es-ES" w:eastAsia="es-ES"/>
        </w:rPr>
        <w:id w:val="16975786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C4BF03" w14:textId="3923BB8D" w:rsidR="006D59BC" w:rsidRDefault="006D59BC">
          <w:pPr>
            <w:pStyle w:val="TOCHeading"/>
            <w:ind w:hanging="2"/>
          </w:pPr>
          <w:r>
            <w:t>Sumário</w:t>
          </w:r>
        </w:p>
        <w:p w14:paraId="6684394F" w14:textId="44E6B92E" w:rsidR="00BF3E04" w:rsidRDefault="006D59BC">
          <w:pPr>
            <w:pStyle w:val="TOC1"/>
            <w:tabs>
              <w:tab w:val="left" w:pos="720"/>
              <w:tab w:val="right" w:leader="dot" w:pos="9486"/>
            </w:tabs>
            <w:ind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119743" w:history="1">
            <w:r w:rsidR="00BF3E04" w:rsidRPr="00EB05E1">
              <w:rPr>
                <w:rStyle w:val="Hyperlink"/>
                <w:noProof/>
                <w:lang w:val="pt-BR" w:eastAsia="en-US"/>
              </w:rPr>
              <w:t>1.</w:t>
            </w:r>
            <w:r w:rsidR="00BF3E04"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="00BF3E04" w:rsidRPr="00EB05E1">
              <w:rPr>
                <w:rStyle w:val="Hyperlink"/>
                <w:noProof/>
                <w:lang w:val="pt-BR" w:eastAsia="en-US"/>
              </w:rPr>
              <w:t>Introdução</w:t>
            </w:r>
            <w:r w:rsidR="00BF3E04">
              <w:rPr>
                <w:noProof/>
                <w:webHidden/>
              </w:rPr>
              <w:tab/>
            </w:r>
            <w:r w:rsidR="00BF3E04">
              <w:rPr>
                <w:noProof/>
                <w:webHidden/>
              </w:rPr>
              <w:fldChar w:fldCharType="begin"/>
            </w:r>
            <w:r w:rsidR="00BF3E04">
              <w:rPr>
                <w:noProof/>
                <w:webHidden/>
              </w:rPr>
              <w:instrText xml:space="preserve"> PAGEREF _Toc236119743 \h </w:instrText>
            </w:r>
            <w:r w:rsidR="00BF3E04">
              <w:rPr>
                <w:noProof/>
                <w:webHidden/>
              </w:rPr>
            </w:r>
            <w:r w:rsidR="00BF3E04">
              <w:rPr>
                <w:noProof/>
                <w:webHidden/>
              </w:rPr>
              <w:fldChar w:fldCharType="separate"/>
            </w:r>
            <w:r w:rsidR="00BF3E04">
              <w:rPr>
                <w:noProof/>
                <w:webHidden/>
              </w:rPr>
              <w:t>7</w:t>
            </w:r>
            <w:r w:rsidR="00BF3E04">
              <w:rPr>
                <w:noProof/>
                <w:webHidden/>
              </w:rPr>
              <w:fldChar w:fldCharType="end"/>
            </w:r>
          </w:hyperlink>
        </w:p>
        <w:p w14:paraId="79976828" w14:textId="574C6DBD" w:rsidR="00BF3E04" w:rsidRDefault="00BF3E04">
          <w:pPr>
            <w:pStyle w:val="TOC1"/>
            <w:tabs>
              <w:tab w:val="right" w:leader="dot" w:pos="9486"/>
            </w:tabs>
            <w:ind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44" w:history="1">
            <w:r w:rsidRPr="00EB05E1">
              <w:rPr>
                <w:rStyle w:val="Hyperlink"/>
                <w:noProof/>
              </w:rPr>
              <w:t>Nomenclatura de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3CC47" w14:textId="5F76986A" w:rsidR="00BF3E04" w:rsidRDefault="00BF3E04">
          <w:pPr>
            <w:pStyle w:val="TOC1"/>
            <w:tabs>
              <w:tab w:val="right" w:leader="dot" w:pos="9486"/>
            </w:tabs>
            <w:ind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45" w:history="1">
            <w:r w:rsidRPr="00EB05E1">
              <w:rPr>
                <w:rStyle w:val="Hyperlink"/>
                <w:noProof/>
              </w:rPr>
              <w:t>Padrões de codificação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0A27A" w14:textId="22CD8BBF" w:rsidR="00BF3E04" w:rsidRDefault="00BF3E04">
          <w:pPr>
            <w:pStyle w:val="TOC1"/>
            <w:tabs>
              <w:tab w:val="right" w:leader="dot" w:pos="9486"/>
            </w:tabs>
            <w:ind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46" w:history="1">
            <w:r w:rsidRPr="00EB05E1">
              <w:rPr>
                <w:rStyle w:val="Hyperlink"/>
                <w:noProof/>
              </w:rPr>
              <w:t>Transportes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5DE44" w14:textId="67D029BE" w:rsidR="00BF3E04" w:rsidRDefault="00BF3E04">
          <w:pPr>
            <w:pStyle w:val="TOC1"/>
            <w:tabs>
              <w:tab w:val="right" w:leader="dot" w:pos="9486"/>
            </w:tabs>
            <w:ind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47" w:history="1">
            <w:r w:rsidRPr="00EB05E1">
              <w:rPr>
                <w:rStyle w:val="Hyperlink"/>
                <w:noProof/>
              </w:rPr>
              <w:t>Template de documentos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C962C" w14:textId="65A70D36" w:rsidR="00BF3E04" w:rsidRDefault="00BF3E04">
          <w:pPr>
            <w:pStyle w:val="TOC1"/>
            <w:tabs>
              <w:tab w:val="left" w:pos="720"/>
              <w:tab w:val="right" w:leader="dot" w:pos="9486"/>
            </w:tabs>
            <w:ind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48" w:history="1">
            <w:r w:rsidRPr="00EB05E1">
              <w:rPr>
                <w:rStyle w:val="Hyperlink"/>
                <w:noProof/>
                <w:lang w:val="pt-BR" w:eastAsia="en-U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Nomenclatura de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9C3B2" w14:textId="66E0098D" w:rsidR="00BF3E04" w:rsidRDefault="00BF3E04">
          <w:pPr>
            <w:pStyle w:val="TOC1"/>
            <w:tabs>
              <w:tab w:val="left" w:pos="720"/>
              <w:tab w:val="right" w:leader="dot" w:pos="9486"/>
            </w:tabs>
            <w:ind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49" w:history="1">
            <w:r w:rsidRPr="00EB05E1">
              <w:rPr>
                <w:rStyle w:val="Hyperlink"/>
                <w:rFonts w:eastAsiaTheme="minorHAnsi"/>
                <w:noProof/>
                <w:lang w:val="pt-BR" w:eastAsia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Nomenclatura de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52F80" w14:textId="68321515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50" w:history="1">
            <w:r w:rsidRPr="00EB05E1">
              <w:rPr>
                <w:rStyle w:val="Hyperlink"/>
                <w:noProof/>
                <w:lang w:val="pt-BR" w:eastAsia="en-US"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Área de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BFEF0" w14:textId="45FD51D9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51" w:history="1">
            <w:r w:rsidRPr="00EB05E1">
              <w:rPr>
                <w:rStyle w:val="Hyperlink"/>
                <w:noProof/>
                <w:lang w:val="pt-BR" w:eastAsia="en-US"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03B4A" w14:textId="1F8388EF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52" w:history="1">
            <w:r w:rsidRPr="00EB05E1">
              <w:rPr>
                <w:rStyle w:val="Hyperlink"/>
                <w:noProof/>
                <w:lang w:val="pt-BR" w:eastAsia="en-US"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Classe de Desenvolvimento/ Pacote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F7AB2" w14:textId="01FB0C45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53" w:history="1">
            <w:r w:rsidRPr="00EB05E1">
              <w:rPr>
                <w:rStyle w:val="Hyperlink"/>
                <w:noProof/>
                <w:lang w:val="pt-BR" w:eastAsia="en-US"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Pacote de Migração (S4D)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2DF65" w14:textId="354892F3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54" w:history="1">
            <w:r w:rsidRPr="00EB05E1">
              <w:rPr>
                <w:rStyle w:val="Hyperlink"/>
                <w:noProof/>
                <w:lang w:val="pt-BR" w:eastAsia="en-US"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Pacote de Migração (W4D – EWM/TM)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112A3" w14:textId="24B6BC5B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55" w:history="1">
            <w:r w:rsidRPr="00EB05E1">
              <w:rPr>
                <w:rStyle w:val="Hyperlink"/>
                <w:noProof/>
                <w:lang w:val="pt-BR" w:eastAsia="en-US"/>
              </w:rPr>
              <w:t>3.6.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SubPacote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4D519" w14:textId="5F9EF234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56" w:history="1">
            <w:r w:rsidRPr="00EB05E1">
              <w:rPr>
                <w:rStyle w:val="Hyperlink"/>
                <w:noProof/>
                <w:lang w:val="pt-BR" w:eastAsia="en-US"/>
              </w:rPr>
              <w:t>3.7.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Classe de Mensagem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010C6" w14:textId="7EA6F462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57" w:history="1">
            <w:r w:rsidRPr="00EB05E1">
              <w:rPr>
                <w:rStyle w:val="Hyperlink"/>
                <w:noProof/>
                <w:lang w:val="pt-BR" w:eastAsia="en-US"/>
              </w:rPr>
              <w:t>3.8.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Código de Transação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05CF6" w14:textId="4FAD14BD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58" w:history="1">
            <w:r w:rsidRPr="00EB05E1">
              <w:rPr>
                <w:rStyle w:val="Hyperlink"/>
                <w:noProof/>
                <w:lang w:val="pt-BR" w:eastAsia="en-US"/>
              </w:rPr>
              <w:t>3.9.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Grupo de Funções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B2BD3" w14:textId="57291CF9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59" w:history="1">
            <w:r w:rsidRPr="00EB05E1">
              <w:rPr>
                <w:rStyle w:val="Hyperlink"/>
                <w:noProof/>
                <w:lang w:val="pt-BR" w:eastAsia="en-US"/>
              </w:rPr>
              <w:t>3.10.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Módulo de Função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D0B0D" w14:textId="1F156A07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60" w:history="1">
            <w:r w:rsidRPr="00EB05E1">
              <w:rPr>
                <w:rStyle w:val="Hyperlink"/>
                <w:noProof/>
                <w:lang w:val="pt-BR" w:eastAsia="en-US"/>
              </w:rPr>
              <w:t>3.11.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Programas ABAP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DE3EA" w14:textId="4AC33BC4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61" w:history="1">
            <w:r w:rsidRPr="00EB05E1">
              <w:rPr>
                <w:rStyle w:val="Hyperlink"/>
                <w:noProof/>
                <w:lang w:val="pt-BR" w:eastAsia="en-US"/>
              </w:rPr>
              <w:t>3.12.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ABAP Module Pool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D5AF4" w14:textId="1AB60885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62" w:history="1">
            <w:r w:rsidRPr="00EB05E1">
              <w:rPr>
                <w:rStyle w:val="Hyperlink"/>
                <w:noProof/>
                <w:lang w:val="pt-BR" w:eastAsia="en-US"/>
              </w:rPr>
              <w:t>3.13.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Telas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71F66" w14:textId="271E301D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63" w:history="1">
            <w:r w:rsidRPr="00EB05E1">
              <w:rPr>
                <w:rStyle w:val="Hyperlink"/>
                <w:noProof/>
                <w:lang w:val="pt-BR" w:eastAsia="en-US"/>
              </w:rPr>
              <w:t>3.14.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Banco de dados 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C8750" w14:textId="49526371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64" w:history="1">
            <w:r w:rsidRPr="00EB05E1">
              <w:rPr>
                <w:rStyle w:val="Hyperlink"/>
                <w:noProof/>
                <w:lang w:val="pt-BR" w:eastAsia="en-US"/>
              </w:rPr>
              <w:t>3.15.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FDA30" w14:textId="2207448C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65" w:history="1">
            <w:r w:rsidRPr="00EB05E1">
              <w:rPr>
                <w:rStyle w:val="Hyperlink"/>
                <w:noProof/>
                <w:lang w:val="pt-BR" w:eastAsia="en-US"/>
              </w:rPr>
              <w:t>3.16.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Implementações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219EA" w14:textId="481AC304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66" w:history="1">
            <w:r w:rsidRPr="00EB05E1">
              <w:rPr>
                <w:rStyle w:val="Hyperlink"/>
                <w:noProof/>
                <w:lang w:val="pt-BR" w:eastAsia="en-US"/>
              </w:rPr>
              <w:t>3.16.1.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Business Add-Ins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8DB82" w14:textId="4AA229EF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67" w:history="1">
            <w:r w:rsidRPr="00EB05E1">
              <w:rPr>
                <w:rStyle w:val="Hyperlink"/>
                <w:noProof/>
                <w:lang w:val="pt-BR" w:eastAsia="en-US"/>
              </w:rPr>
              <w:t>3.16.2.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Projeto SAP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9E3BA" w14:textId="1EBB3204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68" w:history="1">
            <w:r w:rsidRPr="00EB05E1">
              <w:rPr>
                <w:rStyle w:val="Hyperlink"/>
                <w:noProof/>
                <w:lang w:val="pt-BR" w:eastAsia="en-US"/>
              </w:rPr>
              <w:t>3.17.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Dicionário ABAP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24278" w14:textId="0F13ED64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69" w:history="1">
            <w:r w:rsidRPr="00EB05E1">
              <w:rPr>
                <w:rStyle w:val="Hyperlink"/>
                <w:noProof/>
                <w:lang w:val="pt-BR" w:eastAsia="en-US"/>
              </w:rPr>
              <w:t>3.17.1.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Tabelas Transparentes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CBEA7" w14:textId="6EC9E467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70" w:history="1">
            <w:r w:rsidRPr="00EB05E1">
              <w:rPr>
                <w:rStyle w:val="Hyperlink"/>
                <w:noProof/>
                <w:lang w:val="pt-BR" w:eastAsia="en-US"/>
              </w:rPr>
              <w:t>3.17.2.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Visões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AC3F8" w14:textId="520D450B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71" w:history="1">
            <w:r w:rsidRPr="00EB05E1">
              <w:rPr>
                <w:rStyle w:val="Hyperlink"/>
                <w:noProof/>
                <w:lang w:val="pt-BR" w:eastAsia="en-US"/>
              </w:rPr>
              <w:t>3.17.3.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Elemento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CB684" w14:textId="4B258237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72" w:history="1">
            <w:r w:rsidRPr="00EB05E1">
              <w:rPr>
                <w:rStyle w:val="Hyperlink"/>
                <w:noProof/>
                <w:lang w:val="pt-BR" w:eastAsia="en-US"/>
              </w:rPr>
              <w:t>3.17.4.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Estruturas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2D35A" w14:textId="40F4EABF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73" w:history="1">
            <w:r w:rsidRPr="00EB05E1">
              <w:rPr>
                <w:rStyle w:val="Hyperlink"/>
                <w:noProof/>
                <w:lang w:val="pt-BR" w:eastAsia="en-US"/>
              </w:rPr>
              <w:t>3.17.5.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Categoria de tabela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2DEAA" w14:textId="0A9CD58D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74" w:history="1">
            <w:r w:rsidRPr="00EB05E1">
              <w:rPr>
                <w:rStyle w:val="Hyperlink"/>
                <w:noProof/>
                <w:lang w:val="pt-BR" w:eastAsia="en-US"/>
              </w:rPr>
              <w:t>3.17.6.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Grupo de Tipos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4F7B9" w14:textId="08953FF1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75" w:history="1">
            <w:r w:rsidRPr="00EB05E1">
              <w:rPr>
                <w:rStyle w:val="Hyperlink"/>
                <w:noProof/>
                <w:lang w:val="pt-BR" w:eastAsia="en-US"/>
              </w:rPr>
              <w:t>3.17.7.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Domínio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0577D" w14:textId="26539B4E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76" w:history="1">
            <w:r w:rsidRPr="00EB05E1">
              <w:rPr>
                <w:rStyle w:val="Hyperlink"/>
                <w:noProof/>
                <w:lang w:val="pt-BR" w:eastAsia="en-US"/>
              </w:rPr>
              <w:t>3.17.8.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Ajuda de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923D1" w14:textId="0C907067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77" w:history="1">
            <w:r w:rsidRPr="00EB05E1">
              <w:rPr>
                <w:rStyle w:val="Hyperlink"/>
                <w:noProof/>
                <w:lang w:val="pt-BR" w:eastAsia="en-US"/>
              </w:rPr>
              <w:t>3.17.9.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Objeto de bloqueio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FAE63" w14:textId="341ACF61" w:rsidR="00BF3E04" w:rsidRDefault="00BF3E04">
          <w:pPr>
            <w:pStyle w:val="TOC3"/>
            <w:tabs>
              <w:tab w:val="left" w:pos="120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78" w:history="1">
            <w:r w:rsidRPr="00EB05E1">
              <w:rPr>
                <w:rStyle w:val="Hyperlink"/>
                <w:noProof/>
                <w:lang w:val="pt-BR" w:eastAsia="en-US"/>
              </w:rPr>
              <w:t>3.17.10.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Include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20547" w14:textId="26AEB04E" w:rsidR="00BF3E04" w:rsidRDefault="00BF3E04">
          <w:pPr>
            <w:pStyle w:val="TOC3"/>
            <w:tabs>
              <w:tab w:val="left" w:pos="120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79" w:history="1">
            <w:r w:rsidRPr="00EB05E1">
              <w:rPr>
                <w:rStyle w:val="Hyperlink"/>
                <w:noProof/>
                <w:lang w:val="pt-BR" w:eastAsia="en-US"/>
              </w:rPr>
              <w:t>3.17.11.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Enhancement spot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136CE" w14:textId="3CDCF5AD" w:rsidR="00BF3E04" w:rsidRDefault="00BF3E04">
          <w:pPr>
            <w:pStyle w:val="TOC3"/>
            <w:tabs>
              <w:tab w:val="left" w:pos="120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80" w:history="1">
            <w:r w:rsidRPr="00EB05E1">
              <w:rPr>
                <w:rStyle w:val="Hyperlink"/>
                <w:noProof/>
                <w:lang w:val="pt-BR" w:eastAsia="en-US"/>
              </w:rPr>
              <w:t>3.17.12.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Enhancement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057A7" w14:textId="70D027A8" w:rsidR="00BF3E04" w:rsidRDefault="00BF3E04">
          <w:pPr>
            <w:pStyle w:val="TOC3"/>
            <w:tabs>
              <w:tab w:val="left" w:pos="120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81" w:history="1">
            <w:r w:rsidRPr="00EB05E1">
              <w:rPr>
                <w:rStyle w:val="Hyperlink"/>
                <w:noProof/>
                <w:lang w:val="pt-BR" w:eastAsia="en-US"/>
              </w:rPr>
              <w:t>3.17.13.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Enhancement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F6658" w14:textId="797A62F5" w:rsidR="00BF3E04" w:rsidRDefault="00BF3E04">
          <w:pPr>
            <w:pStyle w:val="TOC3"/>
            <w:tabs>
              <w:tab w:val="left" w:pos="120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82" w:history="1">
            <w:r w:rsidRPr="00EB05E1">
              <w:rPr>
                <w:rStyle w:val="Hyperlink"/>
                <w:noProof/>
                <w:lang w:val="pt-BR" w:eastAsia="en-US"/>
              </w:rPr>
              <w:t>3.17.14.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Adobe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5F06E" w14:textId="366EB39F" w:rsidR="00BF3E04" w:rsidRDefault="00BF3E04">
          <w:pPr>
            <w:pStyle w:val="TOC3"/>
            <w:tabs>
              <w:tab w:val="left" w:pos="120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83" w:history="1">
            <w:r w:rsidRPr="00EB05E1">
              <w:rPr>
                <w:rStyle w:val="Hyperlink"/>
                <w:noProof/>
                <w:lang w:val="pt-BR" w:eastAsia="en-US"/>
              </w:rPr>
              <w:t>3.17.15.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Adobe Form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5A5D4" w14:textId="6E3BDDD9" w:rsidR="00BF3E04" w:rsidRDefault="00BF3E04">
          <w:pPr>
            <w:pStyle w:val="TOC3"/>
            <w:tabs>
              <w:tab w:val="left" w:pos="120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84" w:history="1">
            <w:r w:rsidRPr="00EB05E1">
              <w:rPr>
                <w:rStyle w:val="Hyperlink"/>
                <w:noProof/>
                <w:lang w:val="pt-BR" w:eastAsia="en-US"/>
              </w:rPr>
              <w:t>3.17.16.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Smart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7B3F8" w14:textId="59F8950F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85" w:history="1">
            <w:r w:rsidRPr="00EB05E1">
              <w:rPr>
                <w:rStyle w:val="Hyperlink"/>
                <w:noProof/>
                <w:lang w:val="pt-BR" w:eastAsia="en-US"/>
              </w:rPr>
              <w:t>3.18.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Dicionário RAP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017F9" w14:textId="04130811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86" w:history="1">
            <w:r w:rsidRPr="00EB05E1">
              <w:rPr>
                <w:rStyle w:val="Hyperlink"/>
                <w:noProof/>
                <w:lang w:val="pt-BR" w:eastAsia="en-US"/>
              </w:rPr>
              <w:t>3.18.1.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Aplicação BSP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46DFF" w14:textId="68BDFC0A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87" w:history="1">
            <w:r w:rsidRPr="00EB05E1">
              <w:rPr>
                <w:rStyle w:val="Hyperlink"/>
                <w:noProof/>
                <w:lang w:val="pt-BR" w:eastAsia="en-US"/>
              </w:rPr>
              <w:t>3.18.2.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Service Binding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C8E81" w14:textId="17AAA323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88" w:history="1">
            <w:r w:rsidRPr="00EB05E1">
              <w:rPr>
                <w:rStyle w:val="Hyperlink"/>
                <w:noProof/>
                <w:lang w:val="pt-BR" w:eastAsia="en-US"/>
              </w:rPr>
              <w:t>3.18.3.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Service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3AD8C" w14:textId="47CA637B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89" w:history="1">
            <w:r w:rsidRPr="00EB05E1">
              <w:rPr>
                <w:rStyle w:val="Hyperlink"/>
                <w:noProof/>
                <w:lang w:val="pt-BR" w:eastAsia="en-US"/>
              </w:rPr>
              <w:t>3.18.4.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Behavior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5C706" w14:textId="3F5AF2CB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90" w:history="1">
            <w:r w:rsidRPr="00EB05E1">
              <w:rPr>
                <w:rStyle w:val="Hyperlink"/>
                <w:noProof/>
                <w:lang w:val="pt-BR" w:eastAsia="en-US"/>
              </w:rPr>
              <w:t>3.18.5.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Data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111FD" w14:textId="56314A6A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91" w:history="1">
            <w:r w:rsidRPr="00EB05E1">
              <w:rPr>
                <w:rStyle w:val="Hyperlink"/>
                <w:noProof/>
                <w:lang w:val="pt-BR" w:eastAsia="en-US"/>
              </w:rPr>
              <w:t>3.18.6.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MetadataExtension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BE476" w14:textId="00B317E5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92" w:history="1">
            <w:r w:rsidRPr="00EB05E1">
              <w:rPr>
                <w:rStyle w:val="Hyperlink"/>
                <w:noProof/>
                <w:lang w:val="pt-BR" w:eastAsia="en-US"/>
              </w:rPr>
              <w:t>3.18.7.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Objeto Semântico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85CA1" w14:textId="613A6E03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93" w:history="1">
            <w:r w:rsidRPr="00EB05E1">
              <w:rPr>
                <w:rStyle w:val="Hyperlink"/>
                <w:noProof/>
                <w:lang w:val="pt-BR" w:eastAsia="en-US"/>
              </w:rPr>
              <w:t>3.18.8.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Catálogo (Business Catalog)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67D8F" w14:textId="75C2265A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94" w:history="1">
            <w:r w:rsidRPr="00EB05E1">
              <w:rPr>
                <w:rStyle w:val="Hyperlink"/>
                <w:noProof/>
                <w:lang w:val="pt-BR" w:eastAsia="en-US"/>
              </w:rPr>
              <w:t>3.18.9.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Grupo (Business Group)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B8E2C" w14:textId="0707B311" w:rsidR="00BF3E04" w:rsidRDefault="00BF3E04">
          <w:pPr>
            <w:pStyle w:val="TOC3"/>
            <w:tabs>
              <w:tab w:val="left" w:pos="120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95" w:history="1">
            <w:r w:rsidRPr="00EB05E1">
              <w:rPr>
                <w:rStyle w:val="Hyperlink"/>
                <w:noProof/>
                <w:lang w:val="pt-BR" w:eastAsia="en-US"/>
              </w:rPr>
              <w:t>3.18.10.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Regra (role)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A02CE" w14:textId="7205FFD0" w:rsidR="00BF3E04" w:rsidRDefault="00BF3E04">
          <w:pPr>
            <w:pStyle w:val="TOC1"/>
            <w:tabs>
              <w:tab w:val="left" w:pos="720"/>
              <w:tab w:val="right" w:leader="dot" w:pos="9486"/>
            </w:tabs>
            <w:ind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96" w:history="1">
            <w:r w:rsidRPr="00EB05E1">
              <w:rPr>
                <w:rStyle w:val="Hyperlink"/>
                <w:rFonts w:eastAsiaTheme="minorHAnsi"/>
                <w:noProof/>
                <w:lang w:val="pt-BR" w:eastAsia="en-U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rFonts w:eastAsiaTheme="minorHAnsi"/>
                <w:noProof/>
                <w:lang w:val="pt-BR" w:eastAsia="en-US"/>
              </w:rPr>
              <w:t>Padrões de codificação ABAP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A63FE" w14:textId="3E6D5CEB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97" w:history="1">
            <w:r w:rsidRPr="00EB05E1">
              <w:rPr>
                <w:rStyle w:val="Hyperlink"/>
                <w:noProof/>
                <w:lang w:val="pt-BR" w:eastAsia="en-US"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Estrutura de um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AC1DE" w14:textId="013C64EB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98" w:history="1">
            <w:r w:rsidRPr="00EB05E1">
              <w:rPr>
                <w:rStyle w:val="Hyperlink"/>
                <w:noProof/>
                <w:lang w:val="pt-BR" w:eastAsia="en-US"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C3D22" w14:textId="3F70C075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799" w:history="1">
            <w:r w:rsidRPr="00EB05E1">
              <w:rPr>
                <w:rStyle w:val="Hyperlink"/>
                <w:noProof/>
                <w:lang w:val="pt-BR" w:eastAsia="en-US"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Cabeçalho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2393C" w14:textId="45D4F3A6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00" w:history="1">
            <w:r w:rsidRPr="00EB05E1">
              <w:rPr>
                <w:rStyle w:val="Hyperlink"/>
                <w:noProof/>
                <w:lang w:val="pt-BR" w:eastAsia="en-US"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Estruturas de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AA49D" w14:textId="6B4A2B1C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01" w:history="1">
            <w:r w:rsidRPr="00EB05E1">
              <w:rPr>
                <w:rStyle w:val="Hyperlink"/>
                <w:noProof/>
                <w:lang w:val="pt-BR" w:eastAsia="en-US"/>
              </w:rPr>
              <w:t>4.5.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Constantes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9F180" w14:textId="0F0980EC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02" w:history="1">
            <w:r w:rsidRPr="00EB05E1">
              <w:rPr>
                <w:rStyle w:val="Hyperlink"/>
                <w:noProof/>
                <w:lang w:val="pt-BR" w:eastAsia="en-US"/>
              </w:rPr>
              <w:t>4.6.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Variáveis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2ACDF" w14:textId="70FAEB4B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03" w:history="1">
            <w:r w:rsidRPr="00EB05E1">
              <w:rPr>
                <w:rStyle w:val="Hyperlink"/>
                <w:noProof/>
                <w:lang w:val="pt-BR" w:eastAsia="en-US"/>
              </w:rPr>
              <w:t>4.7.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Tipos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E93C0" w14:textId="54ACC2D6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04" w:history="1">
            <w:r w:rsidRPr="00EB05E1">
              <w:rPr>
                <w:rStyle w:val="Hyperlink"/>
                <w:noProof/>
                <w:lang w:val="pt-BR" w:eastAsia="en-US"/>
              </w:rPr>
              <w:t>4.8.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Estruturas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6CAB9" w14:textId="69A7FD23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05" w:history="1">
            <w:r w:rsidRPr="00EB05E1">
              <w:rPr>
                <w:rStyle w:val="Hyperlink"/>
                <w:noProof/>
                <w:lang w:val="pt-BR" w:eastAsia="en-US"/>
              </w:rPr>
              <w:t>4.9.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Tabelas Internas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BE7DC" w14:textId="5F665C93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06" w:history="1">
            <w:r w:rsidRPr="00EB05E1">
              <w:rPr>
                <w:rStyle w:val="Hyperlink"/>
                <w:noProof/>
                <w:lang w:val="pt-BR" w:eastAsia="en-US"/>
              </w:rPr>
              <w:t>4.10.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Field-Symbols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AC14B" w14:textId="469C59B5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07" w:history="1">
            <w:r w:rsidRPr="00EB05E1">
              <w:rPr>
                <w:rStyle w:val="Hyperlink"/>
                <w:noProof/>
                <w:lang w:val="pt-BR" w:eastAsia="en-US"/>
              </w:rPr>
              <w:t>4.11.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Parâmetros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63EA6" w14:textId="2AA90AD4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08" w:history="1">
            <w:r w:rsidRPr="00EB05E1">
              <w:rPr>
                <w:rStyle w:val="Hyperlink"/>
                <w:noProof/>
                <w:lang w:val="pt-BR" w:eastAsia="en-US"/>
              </w:rPr>
              <w:t>4.12.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E4F6D" w14:textId="56519883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09" w:history="1">
            <w:r w:rsidRPr="00EB05E1">
              <w:rPr>
                <w:rStyle w:val="Hyperlink"/>
                <w:noProof/>
                <w:lang w:val="pt-BR" w:eastAsia="en-US"/>
              </w:rPr>
              <w:t>4.13.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Literais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A02CF" w14:textId="34DE8457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10" w:history="1">
            <w:r w:rsidRPr="00EB05E1">
              <w:rPr>
                <w:rStyle w:val="Hyperlink"/>
                <w:noProof/>
                <w:lang w:val="pt-BR" w:eastAsia="en-US"/>
              </w:rPr>
              <w:t>4.14.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Mensagens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A7C7E" w14:textId="0E3C264D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11" w:history="1">
            <w:r w:rsidRPr="00EB05E1">
              <w:rPr>
                <w:rStyle w:val="Hyperlink"/>
                <w:noProof/>
                <w:lang w:val="pt-BR" w:eastAsia="en-US"/>
              </w:rPr>
              <w:t>4.15.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Forms/ Performs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6B794" w14:textId="7BA3C80C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12" w:history="1">
            <w:r w:rsidRPr="00EB05E1">
              <w:rPr>
                <w:rStyle w:val="Hyperlink"/>
                <w:rFonts w:eastAsiaTheme="minorHAnsi"/>
                <w:noProof/>
                <w:lang w:val="pt-BR" w:eastAsia="en-US"/>
              </w:rPr>
              <w:t>4.16.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Manutenção de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D7F61" w14:textId="59F8F3D0" w:rsidR="00BF3E04" w:rsidRDefault="00BF3E04">
          <w:pPr>
            <w:pStyle w:val="TOC1"/>
            <w:tabs>
              <w:tab w:val="left" w:pos="720"/>
              <w:tab w:val="right" w:leader="dot" w:pos="9486"/>
            </w:tabs>
            <w:ind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13" w:history="1">
            <w:r w:rsidRPr="00EB05E1">
              <w:rPr>
                <w:rStyle w:val="Hyperlink"/>
                <w:rFonts w:eastAsiaTheme="minorHAnsi"/>
                <w:noProof/>
                <w:lang w:val="en-US" w:eastAsia="en-U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en-US" w:eastAsia="en-US"/>
              </w:rPr>
              <w:t>Clean Core, Clean ABAP, ABAP Cl</w:t>
            </w:r>
            <w:r w:rsidRPr="00EB05E1">
              <w:rPr>
                <w:rStyle w:val="Hyperlink"/>
                <w:noProof/>
                <w:lang w:val="en-US" w:eastAsia="en-US"/>
              </w:rPr>
              <w:t>o</w:t>
            </w:r>
            <w:r w:rsidRPr="00EB05E1">
              <w:rPr>
                <w:rStyle w:val="Hyperlink"/>
                <w:noProof/>
                <w:lang w:val="en-US" w:eastAsia="en-US"/>
              </w:rPr>
              <w:t>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CAB8A" w14:textId="43B24F2E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14" w:history="1">
            <w:r w:rsidRPr="00EB05E1">
              <w:rPr>
                <w:rStyle w:val="Hyperlink"/>
                <w:noProof/>
                <w:lang w:val="pt-BR" w:eastAsia="en-US"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Princípios de Clean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DBE59" w14:textId="1AFD6999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15" w:history="1">
            <w:r w:rsidRPr="00EB05E1">
              <w:rPr>
                <w:rStyle w:val="Hyperlink"/>
                <w:noProof/>
                <w:lang w:val="pt-BR" w:eastAsia="en-US"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</w:rPr>
              <w:t>Critério de decisão: In-App vs. Side-by-Side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C47C8" w14:textId="5FA51C25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16" w:history="1">
            <w:r w:rsidRPr="00EB05E1">
              <w:rPr>
                <w:rStyle w:val="Hyperlink"/>
                <w:noProof/>
                <w:lang w:val="en-US" w:eastAsia="en-US"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</w:rPr>
              <w:t>Uso de Released APIs / Released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A896A" w14:textId="110D068F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17" w:history="1">
            <w:r w:rsidRPr="00EB05E1">
              <w:rPr>
                <w:rStyle w:val="Hyperlink"/>
                <w:noProof/>
                <w:lang w:val="pt-BR" w:eastAsia="en-US"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</w:rPr>
              <w:t>Modularização — métodos em vez de FORM/PERFORM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68577" w14:textId="051057BE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18" w:history="1">
            <w:r w:rsidRPr="00EB05E1">
              <w:rPr>
                <w:rStyle w:val="Hyperlink"/>
                <w:noProof/>
                <w:lang w:val="pt-BR" w:eastAsia="en-US"/>
              </w:rPr>
              <w:t>5.5.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</w:rPr>
              <w:t>Tratamento de Exceções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B1DE4" w14:textId="0A6F96DF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19" w:history="1">
            <w:r w:rsidRPr="00EB05E1">
              <w:rPr>
                <w:rStyle w:val="Hyperlink"/>
                <w:noProof/>
                <w:lang w:val="pt-BR" w:eastAsia="en-US"/>
              </w:rPr>
              <w:t>5.6.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</w:rPr>
              <w:t>Clean ABAP — Padrão de Código para Desenvolvimento Novo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690D0" w14:textId="516450EF" w:rsidR="00BF3E04" w:rsidRDefault="00BF3E04">
          <w:pPr>
            <w:pStyle w:val="TOC1"/>
            <w:tabs>
              <w:tab w:val="left" w:pos="720"/>
              <w:tab w:val="right" w:leader="dot" w:pos="9486"/>
            </w:tabs>
            <w:ind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20" w:history="1">
            <w:r w:rsidRPr="00EB05E1">
              <w:rPr>
                <w:rStyle w:val="Hyperlink"/>
                <w:rFonts w:eastAsiaTheme="minorHAnsi"/>
                <w:noProof/>
                <w:lang w:val="pt-BR" w:eastAsia="en-U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rFonts w:eastAsiaTheme="minorHAnsi"/>
                <w:noProof/>
                <w:lang w:val="pt-BR" w:eastAsia="en-US"/>
              </w:rPr>
              <w:t xml:space="preserve">Padrões de </w:t>
            </w:r>
            <w:r w:rsidRPr="00EB05E1">
              <w:rPr>
                <w:rStyle w:val="Hyperlink"/>
                <w:noProof/>
                <w:lang w:val="pt-BR" w:eastAsia="en-US"/>
              </w:rPr>
              <w:t>codificação/Implementação</w:t>
            </w:r>
            <w:r w:rsidRPr="00EB05E1">
              <w:rPr>
                <w:rStyle w:val="Hyperlink"/>
                <w:rFonts w:eastAsiaTheme="minorHAnsi"/>
                <w:noProof/>
                <w:lang w:val="pt-BR" w:eastAsia="en-US"/>
              </w:rPr>
              <w:t xml:space="preserve"> RAP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E655D" w14:textId="5D2A8EAF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21" w:history="1">
            <w:r w:rsidRPr="00EB05E1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</w:rPr>
              <w:t>Determinations vs. Validations — critério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3668C" w14:textId="4CA46809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22" w:history="1">
            <w:r w:rsidRPr="00EB05E1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</w:rPr>
              <w:t>Draft, Locking e Late Numbering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1C075" w14:textId="31A067B9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23" w:history="1">
            <w:r w:rsidRPr="00EB05E1">
              <w:rPr>
                <w:rStyle w:val="Hyperlink"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</w:rPr>
              <w:t>EML (Entity Manipulation Language)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119CE" w14:textId="3929F496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24" w:history="1">
            <w:r w:rsidRPr="00EB05E1">
              <w:rPr>
                <w:rStyle w:val="Hyperlink"/>
                <w:noProof/>
                <w:lang w:val="pt-BR" w:eastAsia="en-US"/>
              </w:rPr>
              <w:t>6.4.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</w:rPr>
              <w:t>Critério de Release de Service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7AA62" w14:textId="1B0037A0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25" w:history="1">
            <w:r w:rsidRPr="00EB05E1">
              <w:rPr>
                <w:rStyle w:val="Hyperlink"/>
                <w:noProof/>
                <w:lang w:val="pt-BR" w:eastAsia="en-US"/>
              </w:rPr>
              <w:t>6.5.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</w:rPr>
              <w:t>Nomenclaturas - RAP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0546F" w14:textId="4EE2227F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26" w:history="1">
            <w:r w:rsidRPr="00EB05E1">
              <w:rPr>
                <w:rStyle w:val="Hyperlink"/>
                <w:noProof/>
                <w:lang w:val="pt-BR" w:eastAsia="en-US"/>
              </w:rPr>
              <w:t>6.5.1.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Aplicação BSP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3F034" w14:textId="7063C80B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27" w:history="1">
            <w:r w:rsidRPr="00EB05E1">
              <w:rPr>
                <w:rStyle w:val="Hyperlink"/>
                <w:noProof/>
                <w:lang w:val="pt-BR" w:eastAsia="en-US"/>
              </w:rPr>
              <w:t>6.5.2.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Service Binding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2D879" w14:textId="3B899D9B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28" w:history="1">
            <w:r w:rsidRPr="00EB05E1">
              <w:rPr>
                <w:rStyle w:val="Hyperlink"/>
                <w:noProof/>
                <w:lang w:val="pt-BR" w:eastAsia="en-US"/>
              </w:rPr>
              <w:t>6.5.3.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Service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79523" w14:textId="4A9A0951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29" w:history="1">
            <w:r w:rsidRPr="00EB05E1">
              <w:rPr>
                <w:rStyle w:val="Hyperlink"/>
                <w:noProof/>
                <w:lang w:val="pt-BR" w:eastAsia="en-US"/>
              </w:rPr>
              <w:t>6.5.4.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Behavior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1513B" w14:textId="2AFBA021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30" w:history="1">
            <w:r w:rsidRPr="00EB05E1">
              <w:rPr>
                <w:rStyle w:val="Hyperlink"/>
                <w:noProof/>
                <w:lang w:val="pt-BR" w:eastAsia="en-US"/>
              </w:rPr>
              <w:t>6.5.5.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Data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62578" w14:textId="744E910C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31" w:history="1">
            <w:r w:rsidRPr="00EB05E1">
              <w:rPr>
                <w:rStyle w:val="Hyperlink"/>
                <w:noProof/>
                <w:lang w:val="pt-BR" w:eastAsia="en-US"/>
              </w:rPr>
              <w:t>6.5.6.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MetadataExtension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828AF" w14:textId="1F79A9D3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32" w:history="1">
            <w:r w:rsidRPr="00EB05E1">
              <w:rPr>
                <w:rStyle w:val="Hyperlink"/>
                <w:noProof/>
                <w:lang w:val="pt-BR" w:eastAsia="en-US"/>
              </w:rPr>
              <w:t>6.5.7.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Objeto Semântico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DB557" w14:textId="2E62D5FF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33" w:history="1">
            <w:r w:rsidRPr="00EB05E1">
              <w:rPr>
                <w:rStyle w:val="Hyperlink"/>
                <w:noProof/>
                <w:lang w:val="pt-BR" w:eastAsia="en-US"/>
              </w:rPr>
              <w:t>6.5.8.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Catálogo (Business Catalog)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2966E" w14:textId="5DB294D4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34" w:history="1">
            <w:r w:rsidRPr="00EB05E1">
              <w:rPr>
                <w:rStyle w:val="Hyperlink"/>
                <w:noProof/>
                <w:lang w:val="pt-BR" w:eastAsia="en-US"/>
              </w:rPr>
              <w:t>6.5.9.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Grupo (Business Group)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1F346" w14:textId="71173D49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35" w:history="1">
            <w:r w:rsidRPr="00EB05E1">
              <w:rPr>
                <w:rStyle w:val="Hyperlink"/>
                <w:noProof/>
                <w:lang w:val="pt-BR" w:eastAsia="en-US"/>
              </w:rPr>
              <w:t>6.5.10.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Regra (role)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E7AD5" w14:textId="73A0A3F5" w:rsidR="00BF3E04" w:rsidRDefault="00BF3E04">
          <w:pPr>
            <w:pStyle w:val="TOC1"/>
            <w:tabs>
              <w:tab w:val="left" w:pos="720"/>
              <w:tab w:val="right" w:leader="dot" w:pos="9486"/>
            </w:tabs>
            <w:ind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36" w:history="1">
            <w:r w:rsidRPr="00EB05E1">
              <w:rPr>
                <w:rStyle w:val="Hyperlink"/>
                <w:rFonts w:eastAsiaTheme="minorHAnsi"/>
                <w:noProof/>
                <w:lang w:val="pt-BR" w:eastAsia="en-US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rFonts w:eastAsiaTheme="minorHAnsi"/>
                <w:noProof/>
                <w:lang w:val="pt-BR" w:eastAsia="en-US"/>
              </w:rPr>
              <w:t xml:space="preserve">Padrões de </w:t>
            </w:r>
            <w:r w:rsidRPr="00EB05E1">
              <w:rPr>
                <w:rStyle w:val="Hyperlink"/>
                <w:noProof/>
                <w:lang w:val="pt-BR" w:eastAsia="en-US"/>
              </w:rPr>
              <w:t>codificação</w:t>
            </w:r>
            <w:r w:rsidRPr="00EB05E1">
              <w:rPr>
                <w:rStyle w:val="Hyperlink"/>
                <w:rFonts w:eastAsiaTheme="minorHAnsi"/>
                <w:noProof/>
                <w:lang w:val="pt-BR" w:eastAsia="en-US"/>
              </w:rPr>
              <w:t xml:space="preserve"> SAPUI5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AEBE9" w14:textId="5B88DBCA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37" w:history="1">
            <w:r w:rsidRPr="00EB05E1">
              <w:rPr>
                <w:rStyle w:val="Hyperlink"/>
                <w:noProof/>
                <w:lang w:val="pt-BR" w:eastAsia="en-US"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Estrutura de Projetos SAPUI5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91BC5" w14:textId="30FD6A08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38" w:history="1">
            <w:r w:rsidRPr="00EB05E1">
              <w:rPr>
                <w:rStyle w:val="Hyperlink"/>
                <w:noProof/>
                <w:lang w:val="pt-BR" w:eastAsia="en-US"/>
              </w:rPr>
              <w:t>7.1.1.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Número de aplicações por módulo (projeto)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B0B0A" w14:textId="263DE9FA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39" w:history="1">
            <w:r w:rsidRPr="00EB05E1">
              <w:rPr>
                <w:rStyle w:val="Hyperlink"/>
                <w:noProof/>
                <w:lang w:val="pt-BR" w:eastAsia="en-US"/>
              </w:rPr>
              <w:t>7.1.2.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Nomenclatura de módulos e componentes SAPUI5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35A7F" w14:textId="06E2A696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40" w:history="1">
            <w:r w:rsidRPr="00EB05E1">
              <w:rPr>
                <w:rStyle w:val="Hyperlink"/>
                <w:noProof/>
                <w:lang w:val="pt-BR" w:eastAsia="en-US"/>
              </w:rPr>
              <w:t>7.1.3.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Estrutura Geral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38823" w14:textId="4890CF17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41" w:history="1">
            <w:r w:rsidRPr="00EB05E1">
              <w:rPr>
                <w:rStyle w:val="Hyperlink"/>
                <w:noProof/>
                <w:lang w:val="pt-BR" w:eastAsia="en-US"/>
              </w:rPr>
              <w:t>7.1.4.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Estrutura dos Componentes UI5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A83EC" w14:textId="2ECD72D6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42" w:history="1">
            <w:r w:rsidRPr="00EB05E1">
              <w:rPr>
                <w:rStyle w:val="Hyperlink"/>
                <w:noProof/>
                <w:lang w:val="pt-BR" w:eastAsia="en-US"/>
              </w:rPr>
              <w:t>7.1.5.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Fluxo arquitetural da aplicação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3F370" w14:textId="1FC38752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43" w:history="1">
            <w:r w:rsidRPr="00EB05E1">
              <w:rPr>
                <w:rStyle w:val="Hyperlink"/>
                <w:noProof/>
                <w:lang w:val="pt-BR" w:eastAsia="en-US"/>
              </w:rPr>
              <w:t>7.2.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Nomenclatura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EEF85" w14:textId="2F500EB3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44" w:history="1">
            <w:r w:rsidRPr="00EB05E1">
              <w:rPr>
                <w:rStyle w:val="Hyperlink"/>
                <w:noProof/>
                <w:lang w:val="pt-BR" w:eastAsia="en-US"/>
              </w:rPr>
              <w:t>7.2.1.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Variáveis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7A772" w14:textId="0E509053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45" w:history="1">
            <w:r w:rsidRPr="00EB05E1">
              <w:rPr>
                <w:rStyle w:val="Hyperlink"/>
                <w:noProof/>
                <w:lang w:val="pt-BR" w:eastAsia="en-US"/>
              </w:rPr>
              <w:t>7.2.2.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Arquivos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F89FE" w14:textId="55F879EF" w:rsidR="00BF3E04" w:rsidRDefault="00BF3E04">
          <w:pPr>
            <w:pStyle w:val="TOC1"/>
            <w:tabs>
              <w:tab w:val="left" w:pos="720"/>
              <w:tab w:val="right" w:leader="dot" w:pos="9486"/>
            </w:tabs>
            <w:ind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46" w:history="1">
            <w:r w:rsidRPr="00EB05E1">
              <w:rPr>
                <w:rStyle w:val="Hyperlink"/>
                <w:noProof/>
                <w:lang w:val="pt-BR" w:eastAsia="en-US"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Projetos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DBD59" w14:textId="711F6487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47" w:history="1">
            <w:r w:rsidRPr="00EB05E1">
              <w:rPr>
                <w:rStyle w:val="Hyperlink"/>
                <w:noProof/>
                <w:lang w:val="pt-BR" w:eastAsia="en-US"/>
              </w:rPr>
              <w:t>8.1.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5E4A3" w14:textId="7AB2ABB0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48" w:history="1">
            <w:r w:rsidRPr="00EB05E1">
              <w:rPr>
                <w:rStyle w:val="Hyperlink"/>
                <w:noProof/>
                <w:lang w:val="pt-BR" w:eastAsia="en-US"/>
              </w:rPr>
              <w:t>8.2.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10ADE" w14:textId="2491B4F8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49" w:history="1">
            <w:r w:rsidRPr="00EB05E1">
              <w:rPr>
                <w:rStyle w:val="Hyperlink"/>
                <w:noProof/>
                <w:lang w:val="pt-BR" w:eastAsia="en-US"/>
              </w:rPr>
              <w:t>8.3.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EntitySet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AD5B1" w14:textId="776C6ECD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50" w:history="1">
            <w:r w:rsidRPr="00EB05E1">
              <w:rPr>
                <w:rStyle w:val="Hyperlink"/>
                <w:noProof/>
                <w:lang w:val="pt-BR" w:eastAsia="en-US"/>
              </w:rPr>
              <w:t>8.4.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Association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4C87B" w14:textId="5C0CC4DF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51" w:history="1">
            <w:r w:rsidRPr="00EB05E1">
              <w:rPr>
                <w:rStyle w:val="Hyperlink"/>
                <w:noProof/>
                <w:lang w:val="pt-BR" w:eastAsia="en-US"/>
              </w:rPr>
              <w:t>8.5.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AssociationSet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C0713" w14:textId="47BFB583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52" w:history="1">
            <w:r w:rsidRPr="00EB05E1">
              <w:rPr>
                <w:rStyle w:val="Hyperlink"/>
                <w:noProof/>
                <w:lang w:val="pt-BR" w:eastAsia="en-US"/>
              </w:rPr>
              <w:t>8.6.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84F6C" w14:textId="345A36B7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53" w:history="1">
            <w:r w:rsidRPr="00EB05E1">
              <w:rPr>
                <w:rStyle w:val="Hyperlink"/>
                <w:noProof/>
                <w:lang w:val="pt-BR" w:eastAsia="en-US"/>
              </w:rPr>
              <w:t>8.7.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Function 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BD52D" w14:textId="71B9F07E" w:rsidR="00BF3E04" w:rsidRDefault="00BF3E04">
          <w:pPr>
            <w:pStyle w:val="TOC1"/>
            <w:tabs>
              <w:tab w:val="left" w:pos="720"/>
              <w:tab w:val="right" w:leader="dot" w:pos="9486"/>
            </w:tabs>
            <w:ind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54" w:history="1">
            <w:r w:rsidRPr="00EB05E1">
              <w:rPr>
                <w:rStyle w:val="Hyperlink"/>
                <w:noProof/>
                <w:lang w:val="pt-BR" w:eastAsia="en-US"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CDS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DEB3F" w14:textId="517A3FA7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55" w:history="1">
            <w:r w:rsidRPr="00EB05E1">
              <w:rPr>
                <w:rStyle w:val="Hyperlink"/>
                <w:noProof/>
                <w:lang w:val="pt-BR" w:eastAsia="en-US"/>
              </w:rPr>
              <w:t>9.1.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CDS -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6D02A" w14:textId="54C8DF8F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56" w:history="1">
            <w:r w:rsidRPr="00EB05E1">
              <w:rPr>
                <w:rStyle w:val="Hyperlink"/>
                <w:noProof/>
                <w:lang w:val="pt-BR" w:eastAsia="en-US"/>
              </w:rPr>
              <w:t>9.2.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CDS - Cubo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CB3E6" w14:textId="4B60A61E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57" w:history="1">
            <w:r w:rsidRPr="00EB05E1">
              <w:rPr>
                <w:rStyle w:val="Hyperlink"/>
                <w:noProof/>
                <w:lang w:val="pt-BR" w:eastAsia="en-US"/>
              </w:rPr>
              <w:t>9.3.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CDS - Consumo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E53D3" w14:textId="6607DD10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58" w:history="1">
            <w:r w:rsidRPr="00EB05E1">
              <w:rPr>
                <w:rStyle w:val="Hyperlink"/>
                <w:noProof/>
                <w:lang w:val="pt-BR" w:eastAsia="en-US"/>
              </w:rPr>
              <w:t>9.4.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CDS - Extração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29440" w14:textId="05922477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59" w:history="1">
            <w:r w:rsidRPr="00EB05E1">
              <w:rPr>
                <w:rStyle w:val="Hyperlink"/>
                <w:noProof/>
                <w:lang w:val="pt-BR" w:eastAsia="en-US"/>
              </w:rPr>
              <w:t>9.5.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CDS - Associations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E49D8" w14:textId="1F346CBF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60" w:history="1">
            <w:r w:rsidRPr="00EB05E1">
              <w:rPr>
                <w:rStyle w:val="Hyperlink"/>
                <w:noProof/>
                <w:lang w:val="pt-BR" w:eastAsia="en-US"/>
              </w:rPr>
              <w:t>9.6.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CDS - Nomenclatura (Taxonomia)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3C134" w14:textId="64021D4A" w:rsidR="00BF3E04" w:rsidRDefault="00BF3E04">
          <w:pPr>
            <w:pStyle w:val="TOC1"/>
            <w:tabs>
              <w:tab w:val="left" w:pos="720"/>
              <w:tab w:val="right" w:leader="dot" w:pos="9486"/>
            </w:tabs>
            <w:ind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61" w:history="1">
            <w:r w:rsidRPr="00EB05E1">
              <w:rPr>
                <w:rStyle w:val="Hyperlink"/>
                <w:noProof/>
                <w:lang w:val="pt-BR" w:eastAsia="en-US"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BRF+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7CAA6" w14:textId="3D18AB81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62" w:history="1">
            <w:r w:rsidRPr="00EB05E1">
              <w:rPr>
                <w:rStyle w:val="Hyperlink"/>
                <w:noProof/>
                <w:lang w:val="pt-BR" w:eastAsia="en-US"/>
              </w:rPr>
              <w:t>10.1.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Aplicações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60538" w14:textId="7D500655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63" w:history="1">
            <w:r w:rsidRPr="00EB05E1">
              <w:rPr>
                <w:rStyle w:val="Hyperlink"/>
                <w:noProof/>
                <w:lang w:val="pt-BR" w:eastAsia="en-US"/>
              </w:rPr>
              <w:t>10.2.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Catálogos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2F0AF" w14:textId="349B3A54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64" w:history="1">
            <w:r w:rsidRPr="00EB05E1">
              <w:rPr>
                <w:rStyle w:val="Hyperlink"/>
                <w:noProof/>
                <w:lang w:val="pt-BR" w:eastAsia="en-US"/>
              </w:rPr>
              <w:t>10.3.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Pastas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86462" w14:textId="67DBA388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65" w:history="1">
            <w:r w:rsidRPr="00EB05E1">
              <w:rPr>
                <w:rStyle w:val="Hyperlink"/>
                <w:noProof/>
                <w:lang w:val="pt-BR" w:eastAsia="en-US"/>
              </w:rPr>
              <w:t>10.4.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FD246" w14:textId="3A072F42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66" w:history="1">
            <w:r w:rsidRPr="00EB05E1">
              <w:rPr>
                <w:rStyle w:val="Hyperlink"/>
                <w:noProof/>
                <w:lang w:val="pt-BR" w:eastAsia="en-US"/>
              </w:rPr>
              <w:t>10.4.1.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Função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2BCFE" w14:textId="413B2EF1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67" w:history="1">
            <w:r w:rsidRPr="00EB05E1">
              <w:rPr>
                <w:rStyle w:val="Hyperlink"/>
                <w:noProof/>
                <w:lang w:val="pt-BR" w:eastAsia="en-US"/>
              </w:rPr>
              <w:t>10.4.2.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Expressão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935F6" w14:textId="7BAEDEFA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68" w:history="1">
            <w:r w:rsidRPr="00EB05E1">
              <w:rPr>
                <w:rStyle w:val="Hyperlink"/>
                <w:noProof/>
                <w:lang w:val="pt-BR" w:eastAsia="en-US"/>
              </w:rPr>
              <w:t>10.4.3.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Tabela de Decisão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80877" w14:textId="54222B33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69" w:history="1">
            <w:r w:rsidRPr="00EB05E1">
              <w:rPr>
                <w:rStyle w:val="Hyperlink"/>
                <w:noProof/>
                <w:lang w:val="pt-BR" w:eastAsia="en-US"/>
              </w:rPr>
              <w:t>10.4.4.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Regra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99EDE" w14:textId="5A8B688B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70" w:history="1">
            <w:r w:rsidRPr="00EB05E1">
              <w:rPr>
                <w:rStyle w:val="Hyperlink"/>
                <w:noProof/>
                <w:lang w:val="pt-BR" w:eastAsia="en-US"/>
              </w:rPr>
              <w:t>10.4.5.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Fórmula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051C2" w14:textId="120D4B6B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71" w:history="1">
            <w:r w:rsidRPr="00EB05E1">
              <w:rPr>
                <w:rStyle w:val="Hyperlink"/>
                <w:noProof/>
                <w:lang w:val="pt-BR" w:eastAsia="en-US"/>
              </w:rPr>
              <w:t>10.4.6.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Estrutura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D78A2" w14:textId="28DCE70B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72" w:history="1">
            <w:r w:rsidRPr="00EB05E1">
              <w:rPr>
                <w:rStyle w:val="Hyperlink"/>
                <w:noProof/>
                <w:lang w:val="pt-BR" w:eastAsia="en-US"/>
              </w:rPr>
              <w:t>10.4.7.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Elemento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9D41E" w14:textId="174DD333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73" w:history="1">
            <w:r w:rsidRPr="00EB05E1">
              <w:rPr>
                <w:rStyle w:val="Hyperlink"/>
                <w:noProof/>
                <w:lang w:val="pt-BR" w:eastAsia="en-US"/>
              </w:rPr>
              <w:t>10.4.8.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B40B6" w14:textId="24799A01" w:rsidR="00BF3E04" w:rsidRDefault="00BF3E04">
          <w:pPr>
            <w:pStyle w:val="TOC3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74" w:history="1">
            <w:r w:rsidRPr="00EB05E1">
              <w:rPr>
                <w:rStyle w:val="Hyperlink"/>
                <w:noProof/>
                <w:lang w:val="pt-BR" w:eastAsia="en-US"/>
              </w:rPr>
              <w:t>10.4.9.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E80B3" w14:textId="27F7803E" w:rsidR="00BF3E04" w:rsidRDefault="00BF3E04">
          <w:pPr>
            <w:pStyle w:val="TOC3"/>
            <w:tabs>
              <w:tab w:val="left" w:pos="120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75" w:history="1">
            <w:r w:rsidRPr="00EB05E1">
              <w:rPr>
                <w:rStyle w:val="Hyperlink"/>
                <w:noProof/>
                <w:lang w:val="pt-BR" w:eastAsia="en-US"/>
              </w:rPr>
              <w:t>10.4.10.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C3328" w14:textId="55BBDC2E" w:rsidR="00BF3E04" w:rsidRDefault="00BF3E04">
          <w:pPr>
            <w:pStyle w:val="TOC3"/>
            <w:tabs>
              <w:tab w:val="left" w:pos="120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76" w:history="1">
            <w:r w:rsidRPr="00EB05E1">
              <w:rPr>
                <w:rStyle w:val="Hyperlink"/>
                <w:noProof/>
                <w:lang w:val="pt-BR" w:eastAsia="en-US"/>
              </w:rPr>
              <w:t>10.4.11.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Árvore de decisão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38774" w14:textId="08BACEE0" w:rsidR="00BF3E04" w:rsidRDefault="00BF3E04">
          <w:pPr>
            <w:pStyle w:val="TOC3"/>
            <w:tabs>
              <w:tab w:val="left" w:pos="120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77" w:history="1">
            <w:r w:rsidRPr="00EB05E1">
              <w:rPr>
                <w:rStyle w:val="Hyperlink"/>
                <w:noProof/>
                <w:lang w:val="pt-BR" w:eastAsia="en-US"/>
              </w:rPr>
              <w:t>10.4.12.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Caso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06C26" w14:textId="522BD3F7" w:rsidR="00BF3E04" w:rsidRDefault="00BF3E04">
          <w:pPr>
            <w:pStyle w:val="TOC3"/>
            <w:tabs>
              <w:tab w:val="left" w:pos="120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78" w:history="1">
            <w:r w:rsidRPr="00EB05E1">
              <w:rPr>
                <w:rStyle w:val="Hyperlink"/>
                <w:noProof/>
                <w:lang w:val="pt-BR" w:eastAsia="en-US"/>
              </w:rPr>
              <w:t>10.4.13.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Chamada de função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19CC9" w14:textId="32F24780" w:rsidR="00BF3E04" w:rsidRDefault="00BF3E04">
          <w:pPr>
            <w:pStyle w:val="TOC1"/>
            <w:tabs>
              <w:tab w:val="left" w:pos="720"/>
              <w:tab w:val="right" w:leader="dot" w:pos="9486"/>
            </w:tabs>
            <w:ind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79" w:history="1">
            <w:r w:rsidRPr="00EB05E1">
              <w:rPr>
                <w:rStyle w:val="Hyperlink"/>
                <w:noProof/>
                <w:lang w:val="pt-BR" w:eastAsia="en-US"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Advanced Event Mesh (AEM)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8A096" w14:textId="0ABA6E83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80" w:history="1">
            <w:r w:rsidRPr="00EB05E1">
              <w:rPr>
                <w:rStyle w:val="Hyperlink"/>
                <w:noProof/>
                <w:lang w:val="en-US" w:eastAsia="en-US"/>
              </w:rPr>
              <w:t>11.1.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en-US" w:eastAsia="en-US"/>
              </w:rPr>
              <w:t>Dead Letter / Dead Message Queue (AEM)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584F8" w14:textId="62702EF4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81" w:history="1">
            <w:r w:rsidRPr="00EB05E1">
              <w:rPr>
                <w:rStyle w:val="Hyperlink"/>
                <w:noProof/>
                <w:lang w:val="pt-BR" w:eastAsia="en-US"/>
              </w:rPr>
              <w:t>11.2.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Política de Retry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AD5D7" w14:textId="40011E8C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82" w:history="1">
            <w:r w:rsidRPr="00EB05E1">
              <w:rPr>
                <w:rStyle w:val="Hyperlink"/>
                <w:noProof/>
                <w:lang w:val="pt-BR" w:eastAsia="en-US"/>
              </w:rPr>
              <w:t>11.3.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Queue (Fila)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A7857" w14:textId="6EF958D7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83" w:history="1">
            <w:r w:rsidRPr="00EB05E1">
              <w:rPr>
                <w:rStyle w:val="Hyperlink"/>
                <w:noProof/>
                <w:lang w:val="pt-BR" w:eastAsia="en-US"/>
              </w:rPr>
              <w:t>11.4.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Inbound Endpoint (Consumer)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77646" w14:textId="0CD403A5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84" w:history="1">
            <w:r w:rsidRPr="00EB05E1">
              <w:rPr>
                <w:rStyle w:val="Hyperlink"/>
                <w:noProof/>
                <w:lang w:val="pt-BR" w:eastAsia="en-US"/>
              </w:rPr>
              <w:t>11.5.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Outbound Endpoint (Producer)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13F02" w14:textId="5BDB8B2E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85" w:history="1">
            <w:r w:rsidRPr="00EB05E1">
              <w:rPr>
                <w:rStyle w:val="Hyperlink"/>
                <w:noProof/>
                <w:lang w:val="pt-BR" w:eastAsia="en-US"/>
              </w:rPr>
              <w:t>11.6.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Topic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B18ED" w14:textId="4AA08EF6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86" w:history="1">
            <w:r w:rsidRPr="00EB05E1">
              <w:rPr>
                <w:rStyle w:val="Hyperlink"/>
                <w:noProof/>
                <w:lang w:val="pt-BR" w:eastAsia="en-US"/>
              </w:rPr>
              <w:t>11.7.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Subscription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816D6" w14:textId="719DEBA1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87" w:history="1">
            <w:r w:rsidRPr="00EB05E1">
              <w:rPr>
                <w:rStyle w:val="Hyperlink"/>
                <w:noProof/>
                <w:lang w:val="pt-BR" w:eastAsia="en-US"/>
              </w:rPr>
              <w:t>11.8.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Client Username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0E850" w14:textId="17BB9F43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88" w:history="1">
            <w:r w:rsidRPr="00EB05E1">
              <w:rPr>
                <w:rStyle w:val="Hyperlink"/>
                <w:noProof/>
                <w:lang w:val="pt-BR" w:eastAsia="en-US"/>
              </w:rPr>
              <w:t>11.9.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ACL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CED01" w14:textId="1B9CB32D" w:rsidR="00BF3E04" w:rsidRDefault="00BF3E04">
          <w:pPr>
            <w:pStyle w:val="TOC2"/>
            <w:tabs>
              <w:tab w:val="left" w:pos="96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89" w:history="1">
            <w:r w:rsidRPr="00EB05E1">
              <w:rPr>
                <w:rStyle w:val="Hyperlink"/>
                <w:noProof/>
                <w:lang w:val="pt-BR" w:eastAsia="en-US"/>
              </w:rPr>
              <w:t>11.10.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Client Profile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CEBBA" w14:textId="412ED16F" w:rsidR="00BF3E04" w:rsidRDefault="00BF3E04">
          <w:pPr>
            <w:pStyle w:val="TOC1"/>
            <w:tabs>
              <w:tab w:val="left" w:pos="720"/>
              <w:tab w:val="right" w:leader="dot" w:pos="9486"/>
            </w:tabs>
            <w:ind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90" w:history="1">
            <w:r w:rsidRPr="00EB05E1">
              <w:rPr>
                <w:rStyle w:val="Hyperlink"/>
                <w:noProof/>
                <w:lang w:val="pt-BR" w:eastAsia="en-US"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CPI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BF711" w14:textId="021AE39D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91" w:history="1">
            <w:r w:rsidRPr="00EB05E1">
              <w:rPr>
                <w:rStyle w:val="Hyperlink"/>
                <w:noProof/>
                <w:lang w:val="pt-BR" w:eastAsia="en-US"/>
              </w:rPr>
              <w:t>12.1.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Package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21F5E" w14:textId="37CF06CA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92" w:history="1">
            <w:r w:rsidRPr="00EB05E1">
              <w:rPr>
                <w:rStyle w:val="Hyperlink"/>
                <w:noProof/>
                <w:lang w:val="pt-BR" w:eastAsia="en-US"/>
              </w:rPr>
              <w:t>12.2.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Integration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A2AF9" w14:textId="00063B68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93" w:history="1">
            <w:r w:rsidRPr="00EB05E1">
              <w:rPr>
                <w:rStyle w:val="Hyperlink"/>
                <w:noProof/>
                <w:lang w:val="pt-BR" w:eastAsia="en-US"/>
              </w:rPr>
              <w:t>12.3.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Message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F536B" w14:textId="482E2A1A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94" w:history="1">
            <w:r w:rsidRPr="00EB05E1">
              <w:rPr>
                <w:rStyle w:val="Hyperlink"/>
                <w:noProof/>
                <w:lang w:val="pt-BR" w:eastAsia="en-US"/>
              </w:rPr>
              <w:t>12.4.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Value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01C37" w14:textId="03A658B2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95" w:history="1">
            <w:r w:rsidRPr="00EB05E1">
              <w:rPr>
                <w:rStyle w:val="Hyperlink"/>
                <w:noProof/>
                <w:lang w:val="pt-BR" w:eastAsia="en-US"/>
              </w:rPr>
              <w:t>12.5.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75CFE" w14:textId="2661012C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96" w:history="1">
            <w:r w:rsidRPr="00EB05E1">
              <w:rPr>
                <w:rStyle w:val="Hyperlink"/>
                <w:noProof/>
                <w:lang w:val="pt-BR" w:eastAsia="en-US"/>
              </w:rPr>
              <w:t>12.6.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77595" w14:textId="513CF998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97" w:history="1">
            <w:r w:rsidRPr="00EB05E1">
              <w:rPr>
                <w:rStyle w:val="Hyperlink"/>
                <w:noProof/>
                <w:lang w:val="pt-BR" w:eastAsia="en-US"/>
              </w:rPr>
              <w:t>12.7.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6B1E4" w14:textId="54954F61" w:rsidR="00BF3E04" w:rsidRDefault="00BF3E04">
          <w:pPr>
            <w:pStyle w:val="TOC1"/>
            <w:tabs>
              <w:tab w:val="left" w:pos="720"/>
              <w:tab w:val="right" w:leader="dot" w:pos="9486"/>
            </w:tabs>
            <w:ind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98" w:history="1">
            <w:r w:rsidRPr="00EB05E1">
              <w:rPr>
                <w:rStyle w:val="Hyperlink"/>
                <w:noProof/>
                <w:lang w:val="pt-BR" w:eastAsia="en-US"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Definições para Objetos de Integrações SAP e Não SAP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34CB8" w14:textId="1B6DC17D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899" w:history="1">
            <w:r w:rsidRPr="00EB05E1">
              <w:rPr>
                <w:rStyle w:val="Hyperlink"/>
                <w:noProof/>
                <w:lang w:val="pt-BR" w:eastAsia="en-US"/>
              </w:rPr>
              <w:t>13.1.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Princípios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32754" w14:textId="344E9ED2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900" w:history="1">
            <w:r w:rsidRPr="00EB05E1">
              <w:rPr>
                <w:rStyle w:val="Hyperlink"/>
                <w:noProof/>
                <w:lang w:val="pt-BR" w:eastAsia="en-US"/>
              </w:rPr>
              <w:t>13.2.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WFI – Entrada e Saída de APIs para integração com legados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89E59" w14:textId="0BF9E433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901" w:history="1">
            <w:r w:rsidRPr="00EB05E1">
              <w:rPr>
                <w:rStyle w:val="Hyperlink"/>
                <w:noProof/>
                <w:lang w:val="pt-BR" w:eastAsia="en-US"/>
              </w:rPr>
              <w:t>13.3.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APIs OData e REST no SAP para consumo por legados externos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FBE8E" w14:textId="777BEEDC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902" w:history="1">
            <w:r w:rsidRPr="00EB05E1">
              <w:rPr>
                <w:rStyle w:val="Hyperlink"/>
                <w:noProof/>
                <w:lang w:val="pt-BR" w:eastAsia="en-US"/>
              </w:rPr>
              <w:t>13.4.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RFC entre instâncias SAP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E421A" w14:textId="2CD267CF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903" w:history="1">
            <w:r w:rsidRPr="00EB05E1">
              <w:rPr>
                <w:rStyle w:val="Hyperlink"/>
                <w:noProof/>
                <w:lang w:val="pt-BR" w:eastAsia="en-US"/>
              </w:rPr>
              <w:t>13.5.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Matriz de decisão por cenário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AA43B" w14:textId="58684C14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904" w:history="1">
            <w:r w:rsidRPr="00EB05E1">
              <w:rPr>
                <w:rStyle w:val="Hyperlink"/>
                <w:noProof/>
                <w:lang w:val="pt-BR" w:eastAsia="en-US"/>
              </w:rPr>
              <w:t>13.6.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Anti-padrões proibidos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B3B88" w14:textId="68DFF4C7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905" w:history="1">
            <w:r w:rsidRPr="00EB05E1">
              <w:rPr>
                <w:rStyle w:val="Hyperlink"/>
                <w:noProof/>
                <w:lang w:val="pt-BR" w:eastAsia="en-US"/>
              </w:rPr>
              <w:t>13.7.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Segurança e autenticação por trecho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7B0EA" w14:textId="0F701C57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906" w:history="1">
            <w:r w:rsidRPr="00EB05E1">
              <w:rPr>
                <w:rStyle w:val="Hyperlink"/>
                <w:noProof/>
                <w:lang w:val="pt-BR" w:eastAsia="en-US"/>
              </w:rPr>
              <w:t>13.8.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Tratamento de erros, idempotência e rastreabilidade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AD90C" w14:textId="0BB9ACDC" w:rsidR="00BF3E04" w:rsidRDefault="00BF3E04">
          <w:pPr>
            <w:pStyle w:val="TOC1"/>
            <w:tabs>
              <w:tab w:val="left" w:pos="720"/>
              <w:tab w:val="right" w:leader="dot" w:pos="9486"/>
            </w:tabs>
            <w:ind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907" w:history="1">
            <w:r w:rsidRPr="00EB05E1">
              <w:rPr>
                <w:rStyle w:val="Hyperlink"/>
                <w:noProof/>
                <w:lang w:val="pt-BR" w:eastAsia="en-US"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BRF+ – Eliminação de Hardcodes e Governança de Parâmetros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58B9C" w14:textId="5D58170E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908" w:history="1">
            <w:r w:rsidRPr="00EB05E1">
              <w:rPr>
                <w:rStyle w:val="Hyperlink"/>
                <w:noProof/>
                <w:lang w:val="pt-BR" w:eastAsia="en-US"/>
              </w:rPr>
              <w:t>14.1.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Objetivo do uso de BRF+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9A907" w14:textId="25E2B56C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909" w:history="1">
            <w:r w:rsidRPr="00EB05E1">
              <w:rPr>
                <w:rStyle w:val="Hyperlink"/>
                <w:noProof/>
                <w:lang w:val="pt-BR" w:eastAsia="en-US"/>
              </w:rPr>
              <w:t>14.2.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Critério de decisão: o que vai e o que não vai para BRF+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644B6" w14:textId="6D3150F8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910" w:history="1">
            <w:r w:rsidRPr="00EB05E1">
              <w:rPr>
                <w:rStyle w:val="Hyperlink"/>
                <w:noProof/>
                <w:lang w:val="pt-BR" w:eastAsia="en-US"/>
              </w:rPr>
              <w:t>14.3.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Governança: alteração exclusiva pela TI da Leroy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6EBC8" w14:textId="40445F27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911" w:history="1">
            <w:r w:rsidRPr="00EB05E1">
              <w:rPr>
                <w:rStyle w:val="Hyperlink"/>
                <w:noProof/>
                <w:lang w:val="pt-BR" w:eastAsia="en-US"/>
              </w:rPr>
              <w:t>14.4.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Storage Type e estratégia de transporte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046A0" w14:textId="07B683AB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912" w:history="1">
            <w:r w:rsidRPr="00EB05E1">
              <w:rPr>
                <w:rStyle w:val="Hyperlink"/>
                <w:noProof/>
                <w:lang w:val="pt-BR" w:eastAsia="en-US"/>
              </w:rPr>
              <w:t>14.5.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Tabelas Z de parâmetros: permanência após a remediação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2426A" w14:textId="35767DF3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913" w:history="1">
            <w:r w:rsidRPr="00EB05E1">
              <w:rPr>
                <w:rStyle w:val="Hyperlink"/>
                <w:noProof/>
                <w:lang w:val="pt-BR" w:eastAsia="en-US"/>
              </w:rPr>
              <w:t>14.6.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Padrão de acesso encapsulado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AB1A1" w14:textId="0171BFD2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914" w:history="1">
            <w:r w:rsidRPr="00EB05E1">
              <w:rPr>
                <w:rStyle w:val="Hyperlink"/>
                <w:noProof/>
                <w:lang w:val="pt-BR" w:eastAsia="en-US"/>
              </w:rPr>
              <w:t>14.7.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Desempenho no consumo de BRF+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D2E27" w14:textId="22D62A50" w:rsidR="00BF3E04" w:rsidRDefault="00BF3E04">
          <w:pPr>
            <w:pStyle w:val="TOC2"/>
            <w:tabs>
              <w:tab w:val="left" w:pos="720"/>
              <w:tab w:val="right" w:leader="dot" w:pos="9486"/>
            </w:tabs>
            <w:ind w:left="0" w:hanging="2"/>
            <w:rPr>
              <w:rFonts w:asciiTheme="minorHAnsi" w:eastAsiaTheme="minorEastAsia" w:hAnsiTheme="minorHAnsi" w:cstheme="minorBidi"/>
              <w:noProof/>
              <w:kern w:val="2"/>
              <w:position w:val="0"/>
              <w:sz w:val="24"/>
              <w:lang w:val="pt-BR" w:eastAsia="pt-BR"/>
              <w14:ligatures w14:val="standardContextual"/>
            </w:rPr>
          </w:pPr>
          <w:hyperlink w:anchor="_Toc236119915" w:history="1">
            <w:r w:rsidRPr="00EB05E1">
              <w:rPr>
                <w:rStyle w:val="Hyperlink"/>
                <w:noProof/>
                <w:lang w:val="pt-BR" w:eastAsia="en-US"/>
              </w:rPr>
              <w:t>14.8.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position w:val="0"/>
                <w:sz w:val="24"/>
                <w:lang w:val="pt-BR" w:eastAsia="pt-BR"/>
                <w14:ligatures w14:val="standardContextual"/>
              </w:rPr>
              <w:tab/>
            </w:r>
            <w:r w:rsidRPr="00EB05E1">
              <w:rPr>
                <w:rStyle w:val="Hyperlink"/>
                <w:noProof/>
                <w:lang w:val="pt-BR" w:eastAsia="en-US"/>
              </w:rPr>
              <w:t>Checklist de remediação de hardcode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_Toc236119915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0B698" w14:textId="45105EA4" w:rsidR="006D59BC" w:rsidRDefault="006D59BC">
          <w:pPr>
            <w:ind w:left="0" w:hanging="2"/>
          </w:pPr>
          <w:r>
            <w:rPr>
              <w:b/>
              <w:bCs/>
            </w:rPr>
            <w:fldChar w:fldCharType="end"/>
          </w:r>
        </w:p>
      </w:sdtContent>
    </w:sdt>
    <w:p w14:paraId="09BDEC7B" w14:textId="3C30CB3D" w:rsidR="00D03AD9" w:rsidRDefault="00D03AD9" w:rsidP="000126D6">
      <w:pPr>
        <w:ind w:left="3" w:hanging="5"/>
        <w:outlineLvl w:val="9"/>
        <w:rPr>
          <w:b/>
          <w:sz w:val="48"/>
          <w:szCs w:val="48"/>
        </w:rPr>
      </w:pPr>
    </w:p>
    <w:p w14:paraId="4F5F8295" w14:textId="77777777" w:rsidR="006D59BC" w:rsidRDefault="006D59BC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br w:type="page"/>
      </w:r>
    </w:p>
    <w:p w14:paraId="2EAC4FEA" w14:textId="111435C5" w:rsidR="002D0C71" w:rsidRPr="006D59BC" w:rsidRDefault="002D0C71" w:rsidP="006D59BC">
      <w:pPr>
        <w:pStyle w:val="Heading1"/>
        <w:numPr>
          <w:ilvl w:val="0"/>
          <w:numId w:val="39"/>
        </w:numPr>
        <w:ind w:leftChars="0" w:firstLineChars="0"/>
        <w:rPr>
          <w:lang w:val="pt-BR" w:eastAsia="en-US"/>
        </w:rPr>
      </w:pPr>
      <w:bookmarkStart w:id="0" w:name="_Toc236119743"/>
      <w:r w:rsidRPr="006D59BC">
        <w:rPr>
          <w:lang w:val="pt-BR" w:eastAsia="en-US"/>
        </w:rPr>
        <w:lastRenderedPageBreak/>
        <w:t>Introdução</w:t>
      </w:r>
      <w:bookmarkEnd w:id="0"/>
    </w:p>
    <w:p w14:paraId="1E8E7726" w14:textId="681B2CC0" w:rsidR="002D0C71" w:rsidRPr="006D59BC" w:rsidRDefault="002D0C71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Workbook, é uma ferramenta utilizada pelo time de desenvolvimento do projeto que possui em seu conteúdo os padrões de documentação e nomenclatura de objetos à serem utilizados.</w:t>
      </w:r>
    </w:p>
    <w:p w14:paraId="2454AF79" w14:textId="7590A64D" w:rsidR="002D0C71" w:rsidRPr="006D59BC" w:rsidRDefault="002D0C71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Por tanto, o Workbook é o guia utilizado para documentar e definir a nomenclatura dos objetos SAP.</w:t>
      </w:r>
    </w:p>
    <w:p w14:paraId="5FDC6DE7" w14:textId="77777777" w:rsidR="002D0C71" w:rsidRPr="006D59BC" w:rsidRDefault="002D0C71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Este documento possui, em linhas gerais, a seguinte estrutura:</w:t>
      </w:r>
    </w:p>
    <w:p w14:paraId="2671128F" w14:textId="77777777" w:rsidR="002D0C71" w:rsidRPr="006D59BC" w:rsidRDefault="002D0C71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5AE1B10B" w14:textId="77777777" w:rsidR="002D0C71" w:rsidRPr="006D59BC" w:rsidRDefault="002D0C71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noProof/>
          <w:kern w:val="2"/>
          <w:position w:val="0"/>
          <w:szCs w:val="20"/>
          <w:lang w:val="pt-BR" w:eastAsia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 wp14:anchorId="1B746974" wp14:editId="5BFE48B4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943600" cy="1600200"/>
                <wp:effectExtent l="0" t="0" r="0" b="0"/>
                <wp:wrapNone/>
                <wp:docPr id="1044" name="Group 1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600200"/>
                          <a:chOff x="2374175" y="2979875"/>
                          <a:chExt cx="5943650" cy="1600250"/>
                        </a:xfrm>
                      </wpg:grpSpPr>
                      <wpg:grpSp>
                        <wpg:cNvPr id="1178183564" name="Group 1178183564"/>
                        <wpg:cNvGrpSpPr/>
                        <wpg:grpSpPr>
                          <a:xfrm>
                            <a:off x="2374200" y="2979900"/>
                            <a:ext cx="5943600" cy="1600200"/>
                            <a:chOff x="2281" y="1563"/>
                            <a:chExt cx="7200" cy="1951"/>
                          </a:xfrm>
                        </wpg:grpSpPr>
                        <wps:wsp>
                          <wps:cNvPr id="1402997575" name="Rectangle 1402997575"/>
                          <wps:cNvSpPr/>
                          <wps:spPr>
                            <a:xfrm>
                              <a:off x="2281" y="1563"/>
                              <a:ext cx="7200" cy="1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5F96C4E" w14:textId="77777777" w:rsidR="002D0C71" w:rsidRDefault="002D0C71" w:rsidP="002D0C71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52862929" name="Rectangle 1752862929"/>
                          <wps:cNvSpPr/>
                          <wps:spPr>
                            <a:xfrm>
                              <a:off x="2281" y="1563"/>
                              <a:ext cx="7200" cy="19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66A054" w14:textId="77777777" w:rsidR="002D0C71" w:rsidRDefault="002D0C71" w:rsidP="002D0C71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04614357" name="Rectangle 1904614357"/>
                          <wps:cNvSpPr/>
                          <wps:spPr>
                            <a:xfrm>
                              <a:off x="4219" y="1702"/>
                              <a:ext cx="3047" cy="418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C0C0C0"/>
                                </a:gs>
                                <a:gs pos="100000">
                                  <a:srgbClr val="808080"/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  <a:tileRect/>
                            </a:gra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8FB9325" w14:textId="77777777" w:rsidR="002D0C71" w:rsidRDefault="002D0C71" w:rsidP="003E791C">
                                <w:pPr>
                                  <w:spacing w:line="240" w:lineRule="auto"/>
                                  <w:ind w:left="0" w:hanging="2"/>
                                  <w:jc w:val="center"/>
                                  <w:outlineLvl w:val="9"/>
                                </w:pPr>
                                <w:bookmarkStart w:id="1" w:name="_Toc236119744"/>
                                <w:r>
                                  <w:rPr>
                                    <w:color w:val="FFFFFF"/>
                                    <w:sz w:val="24"/>
                                  </w:rPr>
                                  <w:t>Nomenclatura de objetos</w:t>
                                </w:r>
                                <w:bookmarkEnd w:id="1"/>
                              </w:p>
                              <w:p w14:paraId="4648C935" w14:textId="77777777" w:rsidR="002D0C71" w:rsidRDefault="002D0C71" w:rsidP="002D0C71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735981343" name="Rectangle 1735981343"/>
                          <wps:cNvSpPr/>
                          <wps:spPr>
                            <a:xfrm>
                              <a:off x="4219" y="2120"/>
                              <a:ext cx="3048" cy="41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C0C0C0"/>
                                </a:gs>
                                <a:gs pos="100000">
                                  <a:srgbClr val="808080"/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  <a:tileRect/>
                            </a:gra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C3F23E3" w14:textId="77777777" w:rsidR="002D0C71" w:rsidRDefault="002D0C71" w:rsidP="00EE720A">
                                <w:pPr>
                                  <w:spacing w:line="240" w:lineRule="auto"/>
                                  <w:ind w:left="0" w:hanging="2"/>
                                  <w:jc w:val="center"/>
                                  <w:outlineLvl w:val="9"/>
                                </w:pPr>
                                <w:bookmarkStart w:id="2" w:name="_Toc236119745"/>
                                <w:proofErr w:type="spellStart"/>
                                <w:r>
                                  <w:rPr>
                                    <w:color w:val="FFFFFF"/>
                                    <w:sz w:val="24"/>
                                  </w:rPr>
                                  <w:t>Padrões</w:t>
                                </w:r>
                                <w:proofErr w:type="spellEnd"/>
                                <w:r>
                                  <w:rPr>
                                    <w:color w:val="FFFFFF"/>
                                    <w:sz w:val="24"/>
                                  </w:rPr>
                                  <w:t xml:space="preserve"> de </w:t>
                                </w:r>
                                <w:proofErr w:type="spellStart"/>
                                <w:r>
                                  <w:rPr>
                                    <w:color w:val="FFFFFF"/>
                                    <w:sz w:val="24"/>
                                  </w:rPr>
                                  <w:t>codificação</w:t>
                                </w:r>
                                <w:bookmarkEnd w:id="2"/>
                                <w:proofErr w:type="spellEnd"/>
                              </w:p>
                              <w:p w14:paraId="4D50A0B1" w14:textId="77777777" w:rsidR="002D0C71" w:rsidRDefault="002D0C71" w:rsidP="002D0C71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2009416308" name="Rectangle 2009416308"/>
                          <wps:cNvSpPr/>
                          <wps:spPr>
                            <a:xfrm>
                              <a:off x="4219" y="2538"/>
                              <a:ext cx="3048" cy="41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C0C0C0"/>
                                </a:gs>
                                <a:gs pos="100000">
                                  <a:srgbClr val="808080"/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  <a:tileRect/>
                            </a:gra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D581C5D" w14:textId="77777777" w:rsidR="002D0C71" w:rsidRDefault="002D0C71" w:rsidP="00EE720A">
                                <w:pPr>
                                  <w:spacing w:line="240" w:lineRule="auto"/>
                                  <w:ind w:left="0" w:hanging="2"/>
                                  <w:jc w:val="center"/>
                                  <w:outlineLvl w:val="9"/>
                                </w:pPr>
                                <w:bookmarkStart w:id="3" w:name="_Toc236119746"/>
                                <w:r>
                                  <w:rPr>
                                    <w:color w:val="FFFFFF"/>
                                    <w:sz w:val="24"/>
                                  </w:rPr>
                                  <w:t>Transportes</w:t>
                                </w:r>
                                <w:bookmarkEnd w:id="3"/>
                              </w:p>
                              <w:p w14:paraId="68451ED5" w14:textId="77777777" w:rsidR="002D0C71" w:rsidRDefault="002D0C71" w:rsidP="002D0C71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117348042" name="Rectangle 1117348042"/>
                          <wps:cNvSpPr/>
                          <wps:spPr>
                            <a:xfrm>
                              <a:off x="4219" y="2957"/>
                              <a:ext cx="3048" cy="416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rgbClr val="C0C0C0"/>
                                </a:gs>
                                <a:gs pos="100000">
                                  <a:srgbClr val="808080"/>
                                </a:gs>
                              </a:gsLst>
                              <a:path path="circle">
                                <a:fillToRect l="50000" t="50000" r="50000" b="50000"/>
                              </a:path>
                              <a:tileRect/>
                            </a:gra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AFAE73B" w14:textId="77777777" w:rsidR="002D0C71" w:rsidRDefault="002D0C71" w:rsidP="00EE720A">
                                <w:pPr>
                                  <w:spacing w:line="240" w:lineRule="auto"/>
                                  <w:ind w:left="0" w:hanging="2"/>
                                  <w:jc w:val="center"/>
                                  <w:outlineLvl w:val="9"/>
                                </w:pPr>
                                <w:bookmarkStart w:id="4" w:name="_Toc236119747"/>
                                <w:proofErr w:type="spellStart"/>
                                <w:r>
                                  <w:rPr>
                                    <w:color w:val="FFFFFF"/>
                                    <w:sz w:val="24"/>
                                  </w:rPr>
                                  <w:t>Template</w:t>
                                </w:r>
                                <w:proofErr w:type="spellEnd"/>
                                <w:r>
                                  <w:rPr>
                                    <w:color w:val="FFFFFF"/>
                                    <w:sz w:val="24"/>
                                  </w:rPr>
                                  <w:t xml:space="preserve"> de documentos</w:t>
                                </w:r>
                                <w:bookmarkEnd w:id="4"/>
                              </w:p>
                              <w:p w14:paraId="3685C123" w14:textId="77777777" w:rsidR="002D0C71" w:rsidRDefault="002D0C71" w:rsidP="002D0C71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B746974" id="Group 1044" o:spid="_x0000_s1026" style="position:absolute;margin-left:0;margin-top:0;width:468pt;height:126pt;z-index:251664384" coordorigin="23741,29798" coordsize="59436,160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">
                <v:group id="Group 1178183564" o:spid="_x0000_s1027" style="position:absolute;left:23742;top:29799;width:59436;height:16002" coordorigin="2281,1563" coordsize="7200,1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">
                  <v:rect id="Rectangle 1402997575" o:spid="_x0000_s1028" style="position:absolute;left:2281;top:1563;width:7200;height:1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75F96C4E" w14:textId="77777777" w:rsidR="002D0C71" w:rsidRDefault="002D0C71" w:rsidP="002D0C71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rect id="Rectangle 1752862929" o:spid="_x0000_s1029" style="position:absolute;left:2281;top:1563;width:7200;height:19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666A054" w14:textId="77777777" w:rsidR="002D0C71" w:rsidRDefault="002D0C71" w:rsidP="002D0C71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rect id="Rectangle 1904614357" o:spid="_x0000_s1030" style="position:absolute;left:4219;top:1702;width:3047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" fillcolor="silver">
                    <v:fill color2="gray" focusposition=".5,.5" focussize="" focus="100%" type="gradientRadial"/>
                    <v:stroke startarrowwidth="narrow" startarrowlength="short" endarrowwidth="narrow" endarrowlength="short"/>
                    <v:textbox inset="2.53958mm,1.2694mm,2.53958mm,1.2694mm">
                      <w:txbxContent>
                        <w:p w14:paraId="58FB9325" w14:textId="77777777" w:rsidR="002D0C71" w:rsidRDefault="002D0C71" w:rsidP="003E791C">
                          <w:pPr>
                            <w:spacing w:line="240" w:lineRule="auto"/>
                            <w:ind w:left="0" w:hanging="2"/>
                            <w:jc w:val="center"/>
                            <w:outlineLvl w:val="9"/>
                          </w:pPr>
                          <w:bookmarkStart w:id="5" w:name="_Toc236119744"/>
                          <w:r>
                            <w:rPr>
                              <w:color w:val="FFFFFF"/>
                              <w:sz w:val="24"/>
                            </w:rPr>
                            <w:t>Nomenclatura de objetos</w:t>
                          </w:r>
                          <w:bookmarkEnd w:id="5"/>
                        </w:p>
                        <w:p w14:paraId="4648C935" w14:textId="77777777" w:rsidR="002D0C71" w:rsidRDefault="002D0C71" w:rsidP="002D0C71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rect id="Rectangle 1735981343" o:spid="_x0000_s1031" style="position:absolute;left:4219;top:2120;width:3048;height: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" fillcolor="silver">
                    <v:fill color2="gray" focusposition=".5,.5" focussize="" focus="100%" type="gradientRadial"/>
                    <v:stroke startarrowwidth="narrow" startarrowlength="short" endarrowwidth="narrow" endarrowlength="short"/>
                    <v:textbox inset="2.53958mm,1.2694mm,2.53958mm,1.2694mm">
                      <w:txbxContent>
                        <w:p w14:paraId="6C3F23E3" w14:textId="77777777" w:rsidR="002D0C71" w:rsidRDefault="002D0C71" w:rsidP="00EE720A">
                          <w:pPr>
                            <w:spacing w:line="240" w:lineRule="auto"/>
                            <w:ind w:left="0" w:hanging="2"/>
                            <w:jc w:val="center"/>
                            <w:outlineLvl w:val="9"/>
                          </w:pPr>
                          <w:bookmarkStart w:id="6" w:name="_Toc236119745"/>
                          <w:proofErr w:type="spellStart"/>
                          <w:r>
                            <w:rPr>
                              <w:color w:val="FFFFFF"/>
                              <w:sz w:val="24"/>
                            </w:rPr>
                            <w:t>Padrões</w:t>
                          </w:r>
                          <w:proofErr w:type="spellEnd"/>
                          <w:r>
                            <w:rPr>
                              <w:color w:val="FFFFFF"/>
                              <w:sz w:val="24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color w:val="FFFFFF"/>
                              <w:sz w:val="24"/>
                            </w:rPr>
                            <w:t>codificação</w:t>
                          </w:r>
                          <w:bookmarkEnd w:id="6"/>
                          <w:proofErr w:type="spellEnd"/>
                        </w:p>
                        <w:p w14:paraId="4D50A0B1" w14:textId="77777777" w:rsidR="002D0C71" w:rsidRDefault="002D0C71" w:rsidP="002D0C71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rect id="Rectangle 2009416308" o:spid="_x0000_s1032" style="position:absolute;left:4219;top:2538;width:3048;height: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" fillcolor="silver">
                    <v:fill color2="gray" focusposition=".5,.5" focussize="" focus="100%" type="gradientRadial"/>
                    <v:stroke startarrowwidth="narrow" startarrowlength="short" endarrowwidth="narrow" endarrowlength="short"/>
                    <v:textbox inset="2.53958mm,1.2694mm,2.53958mm,1.2694mm">
                      <w:txbxContent>
                        <w:p w14:paraId="6D581C5D" w14:textId="77777777" w:rsidR="002D0C71" w:rsidRDefault="002D0C71" w:rsidP="00EE720A">
                          <w:pPr>
                            <w:spacing w:line="240" w:lineRule="auto"/>
                            <w:ind w:left="0" w:hanging="2"/>
                            <w:jc w:val="center"/>
                            <w:outlineLvl w:val="9"/>
                          </w:pPr>
                          <w:bookmarkStart w:id="7" w:name="_Toc236119746"/>
                          <w:r>
                            <w:rPr>
                              <w:color w:val="FFFFFF"/>
                              <w:sz w:val="24"/>
                            </w:rPr>
                            <w:t>Transportes</w:t>
                          </w:r>
                          <w:bookmarkEnd w:id="7"/>
                        </w:p>
                        <w:p w14:paraId="68451ED5" w14:textId="77777777" w:rsidR="002D0C71" w:rsidRDefault="002D0C71" w:rsidP="002D0C71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  <v:rect id="Rectangle 1117348042" o:spid="_x0000_s1033" style="position:absolute;left:4219;top:2957;width:3048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" fillcolor="silver">
                    <v:fill color2="gray" focusposition=".5,.5" focussize="" focus="100%" type="gradientRadial"/>
                    <v:stroke startarrowwidth="narrow" startarrowlength="short" endarrowwidth="narrow" endarrowlength="short"/>
                    <v:textbox inset="2.53958mm,1.2694mm,2.53958mm,1.2694mm">
                      <w:txbxContent>
                        <w:p w14:paraId="6AFAE73B" w14:textId="77777777" w:rsidR="002D0C71" w:rsidRDefault="002D0C71" w:rsidP="00EE720A">
                          <w:pPr>
                            <w:spacing w:line="240" w:lineRule="auto"/>
                            <w:ind w:left="0" w:hanging="2"/>
                            <w:jc w:val="center"/>
                            <w:outlineLvl w:val="9"/>
                          </w:pPr>
                          <w:bookmarkStart w:id="8" w:name="_Toc236119747"/>
                          <w:proofErr w:type="spellStart"/>
                          <w:r>
                            <w:rPr>
                              <w:color w:val="FFFFFF"/>
                              <w:sz w:val="24"/>
                            </w:rPr>
                            <w:t>Template</w:t>
                          </w:r>
                          <w:proofErr w:type="spellEnd"/>
                          <w:r>
                            <w:rPr>
                              <w:color w:val="FFFFFF"/>
                              <w:sz w:val="24"/>
                            </w:rPr>
                            <w:t xml:space="preserve"> de documentos</w:t>
                          </w:r>
                          <w:bookmarkEnd w:id="8"/>
                        </w:p>
                        <w:p w14:paraId="3685C123" w14:textId="77777777" w:rsidR="002D0C71" w:rsidRDefault="002D0C71" w:rsidP="002D0C71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1F51DC93" w14:textId="77777777" w:rsidR="002D0C71" w:rsidRPr="006D59BC" w:rsidRDefault="002D0C71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9" w:name="_heading=h.30j0zll" w:colFirst="0" w:colLast="0"/>
      <w:bookmarkEnd w:id="9"/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br w:type="page"/>
      </w:r>
    </w:p>
    <w:p w14:paraId="2287A442" w14:textId="77777777" w:rsidR="002D0C71" w:rsidRPr="006D59BC" w:rsidRDefault="002D0C71" w:rsidP="006D59BC">
      <w:pPr>
        <w:pStyle w:val="Heading1"/>
        <w:numPr>
          <w:ilvl w:val="0"/>
          <w:numId w:val="39"/>
        </w:numPr>
        <w:ind w:leftChars="0" w:firstLineChars="0"/>
        <w:rPr>
          <w:lang w:val="pt-BR" w:eastAsia="en-US"/>
        </w:rPr>
      </w:pPr>
      <w:bookmarkStart w:id="10" w:name="_heading=h.kjjg35evgcn" w:colFirst="0" w:colLast="0"/>
      <w:bookmarkStart w:id="11" w:name="_Toc236119748"/>
      <w:bookmarkEnd w:id="10"/>
      <w:r w:rsidRPr="006D59BC">
        <w:rPr>
          <w:lang w:val="pt-BR" w:eastAsia="en-US"/>
        </w:rPr>
        <w:lastRenderedPageBreak/>
        <w:t>Nomenclatura de Request</w:t>
      </w:r>
      <w:bookmarkEnd w:id="11"/>
    </w:p>
    <w:p w14:paraId="48B53BF0" w14:textId="77777777" w:rsidR="002D0C71" w:rsidRPr="006D59BC" w:rsidRDefault="002D0C71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2" w:name="_heading=h.1fob9te" w:colFirst="0" w:colLast="0"/>
      <w:bookmarkEnd w:id="12"/>
    </w:p>
    <w:p w14:paraId="6BC9365C" w14:textId="77777777" w:rsidR="002D0C71" w:rsidRPr="006D59BC" w:rsidRDefault="002D0C71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Seguir padrão formado pelo ALM.</w:t>
      </w:r>
    </w:p>
    <w:p w14:paraId="21374EE6" w14:textId="77777777" w:rsidR="002D0C71" w:rsidRPr="006D59BC" w:rsidRDefault="002D0C71" w:rsidP="006D59BC">
      <w:pPr>
        <w:pStyle w:val="Heading1"/>
        <w:numPr>
          <w:ilvl w:val="0"/>
          <w:numId w:val="39"/>
        </w:numPr>
        <w:ind w:leftChars="0" w:firstLineChars="0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3" w:name="_heading=h.2et92p0" w:colFirst="0" w:colLast="0"/>
      <w:bookmarkEnd w:id="13"/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br w:type="page"/>
      </w:r>
      <w:bookmarkStart w:id="14" w:name="_Toc236119749"/>
      <w:r w:rsidRPr="006D59BC">
        <w:rPr>
          <w:lang w:val="pt-BR" w:eastAsia="en-US"/>
        </w:rPr>
        <w:lastRenderedPageBreak/>
        <w:t>Nomenclatura de objetos</w:t>
      </w:r>
      <w:bookmarkEnd w:id="14"/>
    </w:p>
    <w:p w14:paraId="61DAA18C" w14:textId="77777777" w:rsidR="002D0C71" w:rsidRPr="00AF4A1B" w:rsidRDefault="002D0C71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5" w:name="_Toc236119750"/>
      <w:r w:rsidRPr="00AF4A1B">
        <w:rPr>
          <w:color w:val="000000"/>
          <w:sz w:val="40"/>
          <w:lang w:val="pt-BR" w:eastAsia="en-US"/>
        </w:rPr>
        <w:t>Área de Menu</w:t>
      </w:r>
      <w:bookmarkEnd w:id="15"/>
    </w:p>
    <w:p w14:paraId="6EAC03AB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O nome da Área de Menu deverá possuir no máximo 30 posições. </w:t>
      </w:r>
    </w:p>
    <w:p w14:paraId="6EAC03AC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48"/>
        <w:tblW w:w="969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0"/>
        <w:gridCol w:w="1455"/>
        <w:gridCol w:w="390"/>
        <w:gridCol w:w="210"/>
        <w:gridCol w:w="795"/>
        <w:gridCol w:w="525"/>
        <w:gridCol w:w="2265"/>
        <w:gridCol w:w="255"/>
        <w:gridCol w:w="3465"/>
      </w:tblGrid>
      <w:tr w:rsidR="00273E10" w:rsidRPr="006D59BC" w14:paraId="6EAC03AF" w14:textId="77777777">
        <w:trPr>
          <w:trHeight w:val="300"/>
        </w:trPr>
        <w:tc>
          <w:tcPr>
            <w:tcW w:w="2385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EAC03A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305" w:type="dxa"/>
            <w:gridSpan w:val="5"/>
            <w:tcBorders>
              <w:bottom w:val="single" w:sz="4" w:space="0" w:color="000000"/>
            </w:tcBorders>
            <w:vAlign w:val="center"/>
          </w:tcPr>
          <w:p w14:paraId="6EAC03A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Área de Menu</w:t>
            </w:r>
          </w:p>
        </w:tc>
      </w:tr>
      <w:tr w:rsidR="00273E10" w:rsidRPr="006D59BC" w14:paraId="6EAC03B1" w14:textId="77777777">
        <w:tc>
          <w:tcPr>
            <w:tcW w:w="9690" w:type="dxa"/>
            <w:gridSpan w:val="9"/>
            <w:shd w:val="clear" w:color="auto" w:fill="C0C0C0"/>
            <w:vAlign w:val="center"/>
          </w:tcPr>
          <w:p w14:paraId="6EAC03B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273E10" w:rsidRPr="006D59BC" w14:paraId="6EAC03B7" w14:textId="77777777">
        <w:tc>
          <w:tcPr>
            <w:tcW w:w="1785" w:type="dxa"/>
            <w:gridSpan w:val="2"/>
            <w:tcBorders>
              <w:bottom w:val="single" w:sz="4" w:space="0" w:color="000000"/>
            </w:tcBorders>
            <w:vAlign w:val="center"/>
          </w:tcPr>
          <w:p w14:paraId="6EAC03B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395" w:type="dxa"/>
            <w:gridSpan w:val="3"/>
            <w:tcBorders>
              <w:bottom w:val="single" w:sz="4" w:space="0" w:color="000000"/>
            </w:tcBorders>
            <w:vAlign w:val="center"/>
          </w:tcPr>
          <w:p w14:paraId="6EAC03B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2790" w:type="dxa"/>
            <w:gridSpan w:val="2"/>
            <w:tcBorders>
              <w:bottom w:val="single" w:sz="4" w:space="0" w:color="000000"/>
            </w:tcBorders>
            <w:vAlign w:val="center"/>
          </w:tcPr>
          <w:p w14:paraId="6EAC03B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3-4</w:t>
            </w:r>
          </w:p>
        </w:tc>
        <w:tc>
          <w:tcPr>
            <w:tcW w:w="255" w:type="dxa"/>
            <w:tcBorders>
              <w:bottom w:val="single" w:sz="4" w:space="0" w:color="000000"/>
            </w:tcBorders>
            <w:vAlign w:val="center"/>
          </w:tcPr>
          <w:p w14:paraId="6EAC03B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</w:p>
        </w:tc>
        <w:tc>
          <w:tcPr>
            <w:tcW w:w="3465" w:type="dxa"/>
            <w:tcBorders>
              <w:bottom w:val="single" w:sz="4" w:space="0" w:color="000000"/>
            </w:tcBorders>
            <w:vAlign w:val="center"/>
          </w:tcPr>
          <w:p w14:paraId="6EAC03B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6-30</w:t>
            </w:r>
          </w:p>
        </w:tc>
      </w:tr>
      <w:tr w:rsidR="00273E10" w:rsidRPr="006D59BC" w14:paraId="6EAC03B9" w14:textId="77777777">
        <w:tc>
          <w:tcPr>
            <w:tcW w:w="9690" w:type="dxa"/>
            <w:gridSpan w:val="9"/>
            <w:shd w:val="clear" w:color="auto" w:fill="C0C0C0"/>
            <w:vAlign w:val="center"/>
          </w:tcPr>
          <w:p w14:paraId="6EAC03B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273E10" w:rsidRPr="006D59BC" w14:paraId="6EAC03BF" w14:textId="77777777">
        <w:tc>
          <w:tcPr>
            <w:tcW w:w="1785" w:type="dxa"/>
            <w:gridSpan w:val="2"/>
            <w:tcBorders>
              <w:bottom w:val="single" w:sz="4" w:space="0" w:color="000000"/>
            </w:tcBorders>
            <w:vAlign w:val="center"/>
          </w:tcPr>
          <w:p w14:paraId="6EAC03B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1395" w:type="dxa"/>
            <w:gridSpan w:val="3"/>
            <w:tcBorders>
              <w:bottom w:val="single" w:sz="4" w:space="0" w:color="000000"/>
            </w:tcBorders>
            <w:vAlign w:val="center"/>
          </w:tcPr>
          <w:p w14:paraId="6EAC03B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790" w:type="dxa"/>
            <w:gridSpan w:val="2"/>
            <w:tcBorders>
              <w:bottom w:val="single" w:sz="4" w:space="0" w:color="000000"/>
            </w:tcBorders>
            <w:vAlign w:val="center"/>
          </w:tcPr>
          <w:p w14:paraId="6EAC03B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X(2)</w:t>
            </w:r>
          </w:p>
        </w:tc>
        <w:tc>
          <w:tcPr>
            <w:tcW w:w="255" w:type="dxa"/>
            <w:tcBorders>
              <w:bottom w:val="single" w:sz="4" w:space="0" w:color="000000"/>
            </w:tcBorders>
            <w:vAlign w:val="center"/>
          </w:tcPr>
          <w:p w14:paraId="6EAC03B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3465" w:type="dxa"/>
            <w:tcBorders>
              <w:bottom w:val="single" w:sz="4" w:space="0" w:color="000000"/>
            </w:tcBorders>
            <w:vAlign w:val="center"/>
          </w:tcPr>
          <w:p w14:paraId="6EAC03B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X(25)</w:t>
            </w:r>
          </w:p>
        </w:tc>
      </w:tr>
      <w:tr w:rsidR="00273E10" w:rsidRPr="006D59BC" w14:paraId="6EAC03C1" w14:textId="77777777">
        <w:tc>
          <w:tcPr>
            <w:tcW w:w="9690" w:type="dxa"/>
            <w:gridSpan w:val="9"/>
            <w:shd w:val="clear" w:color="auto" w:fill="C0C0C0"/>
            <w:vAlign w:val="center"/>
          </w:tcPr>
          <w:p w14:paraId="6EAC03C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273E10" w:rsidRPr="006D59BC" w14:paraId="6EAC03C7" w14:textId="77777777">
        <w:tc>
          <w:tcPr>
            <w:tcW w:w="1785" w:type="dxa"/>
            <w:gridSpan w:val="2"/>
            <w:vAlign w:val="center"/>
          </w:tcPr>
          <w:p w14:paraId="6EAC03C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395" w:type="dxa"/>
            <w:gridSpan w:val="3"/>
            <w:vAlign w:val="center"/>
          </w:tcPr>
          <w:p w14:paraId="6EAC03C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790" w:type="dxa"/>
            <w:gridSpan w:val="2"/>
            <w:vAlign w:val="center"/>
          </w:tcPr>
          <w:p w14:paraId="6EAC03C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255" w:type="dxa"/>
            <w:vAlign w:val="center"/>
          </w:tcPr>
          <w:p w14:paraId="6EAC03C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3465" w:type="dxa"/>
            <w:vAlign w:val="center"/>
          </w:tcPr>
          <w:p w14:paraId="6EAC03C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273E10" w:rsidRPr="006D59BC" w14:paraId="6EAC03D0" w14:textId="77777777">
        <w:tc>
          <w:tcPr>
            <w:tcW w:w="330" w:type="dxa"/>
            <w:vAlign w:val="center"/>
          </w:tcPr>
          <w:p w14:paraId="6EAC03C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5" w:type="dxa"/>
            <w:vAlign w:val="center"/>
          </w:tcPr>
          <w:p w14:paraId="6EAC03C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390" w:type="dxa"/>
            <w:vAlign w:val="center"/>
          </w:tcPr>
          <w:p w14:paraId="6EAC03C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</w:t>
            </w:r>
          </w:p>
        </w:tc>
        <w:tc>
          <w:tcPr>
            <w:tcW w:w="1005" w:type="dxa"/>
            <w:gridSpan w:val="2"/>
            <w:vAlign w:val="center"/>
          </w:tcPr>
          <w:p w14:paraId="6EAC03C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Menu</w:t>
            </w:r>
          </w:p>
        </w:tc>
        <w:tc>
          <w:tcPr>
            <w:tcW w:w="525" w:type="dxa"/>
            <w:vAlign w:val="center"/>
          </w:tcPr>
          <w:p w14:paraId="6EAC03C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65" w:type="dxa"/>
            <w:vAlign w:val="center"/>
          </w:tcPr>
          <w:p w14:paraId="6EAC03C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255" w:type="dxa"/>
            <w:vAlign w:val="center"/>
          </w:tcPr>
          <w:p w14:paraId="6EAC03C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3465" w:type="dxa"/>
            <w:vAlign w:val="center"/>
          </w:tcPr>
          <w:p w14:paraId="6EAC03C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273E10" w:rsidRPr="006D59BC" w14:paraId="6EAC03D8" w14:textId="77777777">
        <w:tc>
          <w:tcPr>
            <w:tcW w:w="330" w:type="dxa"/>
            <w:tcBorders>
              <w:bottom w:val="single" w:sz="4" w:space="0" w:color="000000"/>
            </w:tcBorders>
            <w:vAlign w:val="center"/>
          </w:tcPr>
          <w:p w14:paraId="6EAC03D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5" w:type="dxa"/>
            <w:vAlign w:val="center"/>
          </w:tcPr>
          <w:p w14:paraId="6EAC03D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395" w:type="dxa"/>
            <w:gridSpan w:val="3"/>
            <w:vMerge w:val="restart"/>
            <w:vAlign w:val="center"/>
          </w:tcPr>
          <w:p w14:paraId="6EAC03D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5" w:type="dxa"/>
            <w:vAlign w:val="center"/>
          </w:tcPr>
          <w:p w14:paraId="6EAC03D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265" w:type="dxa"/>
            <w:vAlign w:val="center"/>
          </w:tcPr>
          <w:p w14:paraId="6EAC03D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255" w:type="dxa"/>
            <w:vMerge w:val="restart"/>
            <w:vAlign w:val="center"/>
          </w:tcPr>
          <w:p w14:paraId="6EAC03D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3465" w:type="dxa"/>
            <w:vMerge w:val="restart"/>
            <w:vAlign w:val="center"/>
          </w:tcPr>
          <w:p w14:paraId="6EAC03D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3E0" w14:textId="77777777">
        <w:tc>
          <w:tcPr>
            <w:tcW w:w="33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EAC03D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5" w:type="dxa"/>
            <w:tcBorders>
              <w:left w:val="nil"/>
              <w:bottom w:val="nil"/>
            </w:tcBorders>
            <w:vAlign w:val="center"/>
          </w:tcPr>
          <w:p w14:paraId="6EAC03D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395" w:type="dxa"/>
            <w:gridSpan w:val="3"/>
            <w:vMerge/>
            <w:vAlign w:val="center"/>
          </w:tcPr>
          <w:p w14:paraId="6EAC03D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5" w:type="dxa"/>
            <w:vAlign w:val="center"/>
          </w:tcPr>
          <w:p w14:paraId="6EAC03D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65" w:type="dxa"/>
            <w:vAlign w:val="center"/>
          </w:tcPr>
          <w:p w14:paraId="6EAC03D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255" w:type="dxa"/>
            <w:vMerge/>
            <w:vAlign w:val="center"/>
          </w:tcPr>
          <w:p w14:paraId="6EAC03D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3465" w:type="dxa"/>
            <w:vMerge/>
            <w:vAlign w:val="center"/>
          </w:tcPr>
          <w:p w14:paraId="6EAC03D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3E7" w14:textId="77777777">
        <w:tc>
          <w:tcPr>
            <w:tcW w:w="1785" w:type="dxa"/>
            <w:gridSpan w:val="2"/>
            <w:vMerge w:val="restart"/>
            <w:tcBorders>
              <w:top w:val="nil"/>
            </w:tcBorders>
            <w:vAlign w:val="center"/>
          </w:tcPr>
          <w:p w14:paraId="6EAC03E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395" w:type="dxa"/>
            <w:gridSpan w:val="3"/>
            <w:vMerge/>
            <w:vAlign w:val="center"/>
          </w:tcPr>
          <w:p w14:paraId="6EAC03E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5" w:type="dxa"/>
            <w:vAlign w:val="center"/>
          </w:tcPr>
          <w:p w14:paraId="6EAC03E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65" w:type="dxa"/>
            <w:vAlign w:val="center"/>
          </w:tcPr>
          <w:p w14:paraId="6EAC03E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255" w:type="dxa"/>
            <w:vMerge/>
            <w:vAlign w:val="center"/>
          </w:tcPr>
          <w:p w14:paraId="6EAC03E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3465" w:type="dxa"/>
            <w:vMerge/>
            <w:vAlign w:val="center"/>
          </w:tcPr>
          <w:p w14:paraId="6EAC03E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3EE" w14:textId="77777777">
        <w:tc>
          <w:tcPr>
            <w:tcW w:w="1785" w:type="dxa"/>
            <w:gridSpan w:val="2"/>
            <w:vMerge/>
            <w:tcBorders>
              <w:top w:val="nil"/>
            </w:tcBorders>
            <w:vAlign w:val="center"/>
          </w:tcPr>
          <w:p w14:paraId="6EAC03E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395" w:type="dxa"/>
            <w:gridSpan w:val="3"/>
            <w:vMerge/>
            <w:vAlign w:val="center"/>
          </w:tcPr>
          <w:p w14:paraId="6EAC03E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5" w:type="dxa"/>
            <w:vAlign w:val="center"/>
          </w:tcPr>
          <w:p w14:paraId="6EAC03E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265" w:type="dxa"/>
            <w:vAlign w:val="center"/>
          </w:tcPr>
          <w:p w14:paraId="6EAC03E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255" w:type="dxa"/>
            <w:vMerge/>
            <w:vAlign w:val="center"/>
          </w:tcPr>
          <w:p w14:paraId="6EAC03E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3465" w:type="dxa"/>
            <w:vMerge/>
            <w:vAlign w:val="center"/>
          </w:tcPr>
          <w:p w14:paraId="6EAC03E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3F5" w14:textId="77777777">
        <w:tc>
          <w:tcPr>
            <w:tcW w:w="1785" w:type="dxa"/>
            <w:gridSpan w:val="2"/>
            <w:vMerge/>
            <w:tcBorders>
              <w:top w:val="nil"/>
            </w:tcBorders>
            <w:vAlign w:val="center"/>
          </w:tcPr>
          <w:p w14:paraId="6EAC03E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395" w:type="dxa"/>
            <w:gridSpan w:val="3"/>
            <w:vMerge/>
            <w:vAlign w:val="center"/>
          </w:tcPr>
          <w:p w14:paraId="6EAC03F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5" w:type="dxa"/>
            <w:vAlign w:val="center"/>
          </w:tcPr>
          <w:p w14:paraId="6EAC03F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65" w:type="dxa"/>
            <w:vAlign w:val="center"/>
          </w:tcPr>
          <w:p w14:paraId="6EAC03F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255" w:type="dxa"/>
            <w:vMerge/>
            <w:vAlign w:val="center"/>
          </w:tcPr>
          <w:p w14:paraId="6EAC03F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3465" w:type="dxa"/>
            <w:vMerge/>
            <w:vAlign w:val="center"/>
          </w:tcPr>
          <w:p w14:paraId="6EAC03F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3FC" w14:textId="77777777">
        <w:tc>
          <w:tcPr>
            <w:tcW w:w="1785" w:type="dxa"/>
            <w:gridSpan w:val="2"/>
            <w:vMerge/>
            <w:tcBorders>
              <w:top w:val="nil"/>
            </w:tcBorders>
            <w:vAlign w:val="center"/>
          </w:tcPr>
          <w:p w14:paraId="6EAC03F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395" w:type="dxa"/>
            <w:gridSpan w:val="3"/>
            <w:vMerge/>
            <w:vAlign w:val="center"/>
          </w:tcPr>
          <w:p w14:paraId="6EAC03F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5" w:type="dxa"/>
            <w:vAlign w:val="center"/>
          </w:tcPr>
          <w:p w14:paraId="6EAC03F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65" w:type="dxa"/>
            <w:vAlign w:val="center"/>
          </w:tcPr>
          <w:p w14:paraId="6EAC03F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255" w:type="dxa"/>
            <w:vMerge/>
            <w:vAlign w:val="center"/>
          </w:tcPr>
          <w:p w14:paraId="6EAC03F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3465" w:type="dxa"/>
            <w:vMerge/>
            <w:vAlign w:val="center"/>
          </w:tcPr>
          <w:p w14:paraId="6EAC03F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403" w14:textId="77777777">
        <w:tc>
          <w:tcPr>
            <w:tcW w:w="1785" w:type="dxa"/>
            <w:gridSpan w:val="2"/>
            <w:vMerge/>
            <w:tcBorders>
              <w:top w:val="nil"/>
            </w:tcBorders>
            <w:vAlign w:val="center"/>
          </w:tcPr>
          <w:p w14:paraId="6EAC03F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395" w:type="dxa"/>
            <w:gridSpan w:val="3"/>
            <w:vMerge/>
            <w:vAlign w:val="center"/>
          </w:tcPr>
          <w:p w14:paraId="6EAC03F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5" w:type="dxa"/>
            <w:vAlign w:val="center"/>
          </w:tcPr>
          <w:p w14:paraId="6EAC03F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65" w:type="dxa"/>
            <w:vAlign w:val="center"/>
          </w:tcPr>
          <w:p w14:paraId="6EAC040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255" w:type="dxa"/>
            <w:vMerge/>
            <w:vAlign w:val="center"/>
          </w:tcPr>
          <w:p w14:paraId="6EAC040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3465" w:type="dxa"/>
            <w:vMerge/>
            <w:vAlign w:val="center"/>
          </w:tcPr>
          <w:p w14:paraId="6EAC040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40A" w14:textId="77777777">
        <w:tc>
          <w:tcPr>
            <w:tcW w:w="1785" w:type="dxa"/>
            <w:gridSpan w:val="2"/>
            <w:vMerge/>
            <w:tcBorders>
              <w:top w:val="nil"/>
            </w:tcBorders>
            <w:vAlign w:val="center"/>
          </w:tcPr>
          <w:p w14:paraId="6EAC040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395" w:type="dxa"/>
            <w:gridSpan w:val="3"/>
            <w:vMerge/>
            <w:vAlign w:val="center"/>
          </w:tcPr>
          <w:p w14:paraId="6EAC040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5" w:type="dxa"/>
            <w:vAlign w:val="center"/>
          </w:tcPr>
          <w:p w14:paraId="6EAC040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265" w:type="dxa"/>
            <w:vAlign w:val="center"/>
          </w:tcPr>
          <w:p w14:paraId="6EAC040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255" w:type="dxa"/>
            <w:vMerge/>
            <w:vAlign w:val="center"/>
          </w:tcPr>
          <w:p w14:paraId="6EAC040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3465" w:type="dxa"/>
            <w:vMerge/>
            <w:vAlign w:val="center"/>
          </w:tcPr>
          <w:p w14:paraId="6EAC040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411" w14:textId="77777777">
        <w:tc>
          <w:tcPr>
            <w:tcW w:w="1785" w:type="dxa"/>
            <w:gridSpan w:val="2"/>
            <w:vMerge/>
            <w:tcBorders>
              <w:top w:val="nil"/>
            </w:tcBorders>
            <w:vAlign w:val="center"/>
          </w:tcPr>
          <w:p w14:paraId="6EAC040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395" w:type="dxa"/>
            <w:gridSpan w:val="3"/>
            <w:vMerge/>
            <w:vAlign w:val="center"/>
          </w:tcPr>
          <w:p w14:paraId="6EAC040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5" w:type="dxa"/>
            <w:vAlign w:val="center"/>
          </w:tcPr>
          <w:p w14:paraId="6EAC040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65" w:type="dxa"/>
            <w:vAlign w:val="center"/>
          </w:tcPr>
          <w:p w14:paraId="6EAC040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255" w:type="dxa"/>
            <w:vMerge/>
            <w:vAlign w:val="center"/>
          </w:tcPr>
          <w:p w14:paraId="6EAC040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3465" w:type="dxa"/>
            <w:vMerge/>
            <w:vAlign w:val="center"/>
          </w:tcPr>
          <w:p w14:paraId="6EAC041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418" w14:textId="77777777">
        <w:tc>
          <w:tcPr>
            <w:tcW w:w="1785" w:type="dxa"/>
            <w:gridSpan w:val="2"/>
            <w:vMerge/>
            <w:tcBorders>
              <w:top w:val="nil"/>
            </w:tcBorders>
            <w:vAlign w:val="center"/>
          </w:tcPr>
          <w:p w14:paraId="6EAC041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395" w:type="dxa"/>
            <w:gridSpan w:val="3"/>
            <w:vMerge/>
            <w:vAlign w:val="center"/>
          </w:tcPr>
          <w:p w14:paraId="6EAC041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5" w:type="dxa"/>
            <w:vAlign w:val="center"/>
          </w:tcPr>
          <w:p w14:paraId="6EAC041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65" w:type="dxa"/>
            <w:vAlign w:val="center"/>
          </w:tcPr>
          <w:p w14:paraId="6EAC041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255" w:type="dxa"/>
            <w:vMerge/>
            <w:vAlign w:val="center"/>
          </w:tcPr>
          <w:p w14:paraId="6EAC041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3465" w:type="dxa"/>
            <w:vMerge/>
            <w:vAlign w:val="center"/>
          </w:tcPr>
          <w:p w14:paraId="6EAC041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41F" w14:textId="77777777">
        <w:tc>
          <w:tcPr>
            <w:tcW w:w="1785" w:type="dxa"/>
            <w:gridSpan w:val="2"/>
            <w:vMerge/>
            <w:tcBorders>
              <w:top w:val="nil"/>
            </w:tcBorders>
            <w:vAlign w:val="center"/>
          </w:tcPr>
          <w:p w14:paraId="6EAC041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395" w:type="dxa"/>
            <w:gridSpan w:val="3"/>
            <w:vMerge/>
            <w:vAlign w:val="center"/>
          </w:tcPr>
          <w:p w14:paraId="6EAC041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5" w:type="dxa"/>
            <w:vAlign w:val="center"/>
          </w:tcPr>
          <w:p w14:paraId="6EAC041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65" w:type="dxa"/>
            <w:vAlign w:val="center"/>
          </w:tcPr>
          <w:p w14:paraId="6EAC041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255" w:type="dxa"/>
            <w:vMerge/>
            <w:vAlign w:val="center"/>
          </w:tcPr>
          <w:p w14:paraId="6EAC041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3465" w:type="dxa"/>
            <w:vMerge/>
            <w:vAlign w:val="center"/>
          </w:tcPr>
          <w:p w14:paraId="6EAC041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422" w14:textId="77777777">
        <w:tc>
          <w:tcPr>
            <w:tcW w:w="2385" w:type="dxa"/>
            <w:gridSpan w:val="4"/>
            <w:shd w:val="clear" w:color="auto" w:fill="C0C0C0"/>
            <w:vAlign w:val="center"/>
          </w:tcPr>
          <w:p w14:paraId="6EAC042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lastRenderedPageBreak/>
              <w:t>EXEMPLO</w:t>
            </w:r>
          </w:p>
        </w:tc>
        <w:tc>
          <w:tcPr>
            <w:tcW w:w="7305" w:type="dxa"/>
            <w:gridSpan w:val="5"/>
            <w:vAlign w:val="center"/>
          </w:tcPr>
          <w:p w14:paraId="6EAC042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ZMSD_MENU_FRETE</w:t>
            </w:r>
          </w:p>
        </w:tc>
      </w:tr>
    </w:tbl>
    <w:p w14:paraId="6EAC0423" w14:textId="77777777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6" w:name="_Toc236119751"/>
      <w:r w:rsidRPr="00AF4A1B">
        <w:rPr>
          <w:color w:val="000000"/>
          <w:sz w:val="40"/>
          <w:lang w:val="pt-BR" w:eastAsia="en-US"/>
        </w:rPr>
        <w:t>JOB</w:t>
      </w:r>
      <w:bookmarkEnd w:id="16"/>
    </w:p>
    <w:p w14:paraId="6EAC0424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425" w14:textId="5519B1C2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nome do JOB deverá possuir no máximo 32 posições. Atualizado 29/06/2015</w:t>
      </w:r>
    </w:p>
    <w:p w14:paraId="6EAC0426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47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393"/>
        <w:gridCol w:w="214"/>
        <w:gridCol w:w="802"/>
        <w:gridCol w:w="529"/>
        <w:gridCol w:w="2267"/>
        <w:gridCol w:w="800"/>
        <w:gridCol w:w="2923"/>
      </w:tblGrid>
      <w:tr w:rsidR="00273E10" w:rsidRPr="006D59BC" w14:paraId="6EAC0429" w14:textId="77777777">
        <w:trPr>
          <w:trHeight w:val="300"/>
        </w:trPr>
        <w:tc>
          <w:tcPr>
            <w:tcW w:w="2391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EAC042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321" w:type="dxa"/>
            <w:gridSpan w:val="5"/>
            <w:tcBorders>
              <w:bottom w:val="single" w:sz="4" w:space="0" w:color="000000"/>
            </w:tcBorders>
            <w:vAlign w:val="center"/>
          </w:tcPr>
          <w:p w14:paraId="6EAC042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JOB</w:t>
            </w:r>
          </w:p>
        </w:tc>
      </w:tr>
      <w:tr w:rsidR="00273E10" w:rsidRPr="006D59BC" w14:paraId="6EAC042B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42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273E10" w:rsidRPr="006D59BC" w14:paraId="6EAC0431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42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409" w:type="dxa"/>
            <w:gridSpan w:val="3"/>
            <w:tcBorders>
              <w:bottom w:val="single" w:sz="4" w:space="0" w:color="000000"/>
            </w:tcBorders>
            <w:vAlign w:val="center"/>
          </w:tcPr>
          <w:p w14:paraId="6EAC042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6EAC042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3-4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6EAC042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</w:p>
        </w:tc>
        <w:tc>
          <w:tcPr>
            <w:tcW w:w="2923" w:type="dxa"/>
            <w:tcBorders>
              <w:bottom w:val="single" w:sz="4" w:space="0" w:color="000000"/>
            </w:tcBorders>
            <w:vAlign w:val="center"/>
          </w:tcPr>
          <w:p w14:paraId="6EAC043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6-32</w:t>
            </w:r>
          </w:p>
        </w:tc>
      </w:tr>
      <w:tr w:rsidR="00273E10" w:rsidRPr="006D59BC" w14:paraId="6EAC0433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43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273E10" w:rsidRPr="006D59BC" w14:paraId="6EAC0439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43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1409" w:type="dxa"/>
            <w:gridSpan w:val="3"/>
            <w:tcBorders>
              <w:bottom w:val="single" w:sz="4" w:space="0" w:color="000000"/>
            </w:tcBorders>
            <w:vAlign w:val="center"/>
          </w:tcPr>
          <w:p w14:paraId="6EAC043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6EAC043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X(2)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6EAC043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923" w:type="dxa"/>
            <w:tcBorders>
              <w:bottom w:val="single" w:sz="4" w:space="0" w:color="000000"/>
            </w:tcBorders>
            <w:vAlign w:val="center"/>
          </w:tcPr>
          <w:p w14:paraId="6EAC043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X(27)</w:t>
            </w:r>
          </w:p>
        </w:tc>
      </w:tr>
      <w:tr w:rsidR="00273E10" w:rsidRPr="006D59BC" w14:paraId="6EAC043B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43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273E10" w:rsidRPr="006D59BC" w14:paraId="6EAC0441" w14:textId="77777777">
        <w:tc>
          <w:tcPr>
            <w:tcW w:w="1784" w:type="dxa"/>
            <w:gridSpan w:val="2"/>
            <w:vAlign w:val="center"/>
          </w:tcPr>
          <w:p w14:paraId="6EAC043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409" w:type="dxa"/>
            <w:gridSpan w:val="3"/>
            <w:vAlign w:val="center"/>
          </w:tcPr>
          <w:p w14:paraId="6EAC043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796" w:type="dxa"/>
            <w:gridSpan w:val="2"/>
            <w:vAlign w:val="center"/>
          </w:tcPr>
          <w:p w14:paraId="6EAC043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800" w:type="dxa"/>
            <w:vAlign w:val="center"/>
          </w:tcPr>
          <w:p w14:paraId="6EAC043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23" w:type="dxa"/>
            <w:vAlign w:val="center"/>
          </w:tcPr>
          <w:p w14:paraId="6EAC044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273E10" w:rsidRPr="006D59BC" w14:paraId="6EAC044A" w14:textId="77777777">
        <w:tc>
          <w:tcPr>
            <w:tcW w:w="331" w:type="dxa"/>
            <w:vAlign w:val="center"/>
          </w:tcPr>
          <w:p w14:paraId="6EAC044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6EAC044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393" w:type="dxa"/>
            <w:vAlign w:val="center"/>
          </w:tcPr>
          <w:p w14:paraId="6EAC044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J</w:t>
            </w:r>
          </w:p>
        </w:tc>
        <w:tc>
          <w:tcPr>
            <w:tcW w:w="1016" w:type="dxa"/>
            <w:gridSpan w:val="2"/>
            <w:vAlign w:val="center"/>
          </w:tcPr>
          <w:p w14:paraId="6EAC044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JOB</w:t>
            </w:r>
          </w:p>
        </w:tc>
        <w:tc>
          <w:tcPr>
            <w:tcW w:w="529" w:type="dxa"/>
            <w:vAlign w:val="center"/>
          </w:tcPr>
          <w:p w14:paraId="6EAC044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67" w:type="dxa"/>
            <w:vAlign w:val="center"/>
          </w:tcPr>
          <w:p w14:paraId="6EAC044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800" w:type="dxa"/>
            <w:vAlign w:val="center"/>
          </w:tcPr>
          <w:p w14:paraId="6EAC044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23" w:type="dxa"/>
            <w:vAlign w:val="center"/>
          </w:tcPr>
          <w:p w14:paraId="6EAC044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273E10" w:rsidRPr="006D59BC" w14:paraId="6EAC0452" w14:textId="77777777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6EAC044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6EAC044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409" w:type="dxa"/>
            <w:gridSpan w:val="3"/>
            <w:vMerge w:val="restart"/>
            <w:vAlign w:val="center"/>
          </w:tcPr>
          <w:p w14:paraId="6EAC044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44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267" w:type="dxa"/>
            <w:vAlign w:val="center"/>
          </w:tcPr>
          <w:p w14:paraId="6EAC044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800" w:type="dxa"/>
            <w:vMerge w:val="restart"/>
            <w:vAlign w:val="center"/>
          </w:tcPr>
          <w:p w14:paraId="6EAC045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3" w:type="dxa"/>
            <w:vMerge w:val="restart"/>
            <w:vAlign w:val="center"/>
          </w:tcPr>
          <w:p w14:paraId="6EAC045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45A" w14:textId="77777777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EAC045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tcBorders>
              <w:left w:val="nil"/>
              <w:bottom w:val="nil"/>
            </w:tcBorders>
            <w:vAlign w:val="center"/>
          </w:tcPr>
          <w:p w14:paraId="6EAC045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09" w:type="dxa"/>
            <w:gridSpan w:val="3"/>
            <w:vMerge/>
            <w:vAlign w:val="center"/>
          </w:tcPr>
          <w:p w14:paraId="6EAC045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45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67" w:type="dxa"/>
            <w:vAlign w:val="center"/>
          </w:tcPr>
          <w:p w14:paraId="6EAC045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800" w:type="dxa"/>
            <w:vMerge/>
            <w:vAlign w:val="center"/>
          </w:tcPr>
          <w:p w14:paraId="6EAC045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3" w:type="dxa"/>
            <w:vMerge/>
            <w:vAlign w:val="center"/>
          </w:tcPr>
          <w:p w14:paraId="6EAC045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461" w14:textId="77777777">
        <w:tc>
          <w:tcPr>
            <w:tcW w:w="1784" w:type="dxa"/>
            <w:gridSpan w:val="2"/>
            <w:vMerge w:val="restart"/>
            <w:tcBorders>
              <w:top w:val="nil"/>
            </w:tcBorders>
            <w:vAlign w:val="center"/>
          </w:tcPr>
          <w:p w14:paraId="6EAC045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09" w:type="dxa"/>
            <w:gridSpan w:val="3"/>
            <w:vMerge/>
            <w:vAlign w:val="center"/>
          </w:tcPr>
          <w:p w14:paraId="6EAC045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45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67" w:type="dxa"/>
            <w:vAlign w:val="center"/>
          </w:tcPr>
          <w:p w14:paraId="6EAC045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800" w:type="dxa"/>
            <w:vMerge/>
            <w:vAlign w:val="center"/>
          </w:tcPr>
          <w:p w14:paraId="6EAC045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3" w:type="dxa"/>
            <w:vMerge/>
            <w:vAlign w:val="center"/>
          </w:tcPr>
          <w:p w14:paraId="6EAC046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468" w14:textId="77777777">
        <w:tc>
          <w:tcPr>
            <w:tcW w:w="1784" w:type="dxa"/>
            <w:gridSpan w:val="2"/>
            <w:vMerge/>
            <w:tcBorders>
              <w:top w:val="nil"/>
            </w:tcBorders>
            <w:vAlign w:val="center"/>
          </w:tcPr>
          <w:p w14:paraId="6EAC046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09" w:type="dxa"/>
            <w:gridSpan w:val="3"/>
            <w:vMerge/>
            <w:vAlign w:val="center"/>
          </w:tcPr>
          <w:p w14:paraId="6EAC046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46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267" w:type="dxa"/>
            <w:vAlign w:val="center"/>
          </w:tcPr>
          <w:p w14:paraId="6EAC046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800" w:type="dxa"/>
            <w:vMerge/>
            <w:vAlign w:val="center"/>
          </w:tcPr>
          <w:p w14:paraId="6EAC046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3" w:type="dxa"/>
            <w:vMerge/>
            <w:vAlign w:val="center"/>
          </w:tcPr>
          <w:p w14:paraId="6EAC046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46F" w14:textId="77777777">
        <w:tc>
          <w:tcPr>
            <w:tcW w:w="1784" w:type="dxa"/>
            <w:gridSpan w:val="2"/>
            <w:vMerge/>
            <w:tcBorders>
              <w:top w:val="nil"/>
            </w:tcBorders>
            <w:vAlign w:val="center"/>
          </w:tcPr>
          <w:p w14:paraId="6EAC046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09" w:type="dxa"/>
            <w:gridSpan w:val="3"/>
            <w:vMerge/>
            <w:vAlign w:val="center"/>
          </w:tcPr>
          <w:p w14:paraId="6EAC046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46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67" w:type="dxa"/>
            <w:vAlign w:val="center"/>
          </w:tcPr>
          <w:p w14:paraId="6EAC046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800" w:type="dxa"/>
            <w:vMerge/>
            <w:vAlign w:val="center"/>
          </w:tcPr>
          <w:p w14:paraId="6EAC046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3" w:type="dxa"/>
            <w:vMerge/>
            <w:vAlign w:val="center"/>
          </w:tcPr>
          <w:p w14:paraId="6EAC046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476" w14:textId="77777777">
        <w:tc>
          <w:tcPr>
            <w:tcW w:w="1784" w:type="dxa"/>
            <w:gridSpan w:val="2"/>
            <w:vMerge/>
            <w:tcBorders>
              <w:top w:val="nil"/>
            </w:tcBorders>
            <w:vAlign w:val="center"/>
          </w:tcPr>
          <w:p w14:paraId="6EAC047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09" w:type="dxa"/>
            <w:gridSpan w:val="3"/>
            <w:vMerge/>
            <w:vAlign w:val="center"/>
          </w:tcPr>
          <w:p w14:paraId="6EAC047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47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67" w:type="dxa"/>
            <w:vAlign w:val="center"/>
          </w:tcPr>
          <w:p w14:paraId="6EAC047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800" w:type="dxa"/>
            <w:vMerge/>
            <w:vAlign w:val="center"/>
          </w:tcPr>
          <w:p w14:paraId="6EAC047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3" w:type="dxa"/>
            <w:vMerge/>
            <w:vAlign w:val="center"/>
          </w:tcPr>
          <w:p w14:paraId="6EAC047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47D" w14:textId="77777777">
        <w:tc>
          <w:tcPr>
            <w:tcW w:w="1784" w:type="dxa"/>
            <w:gridSpan w:val="2"/>
            <w:vMerge/>
            <w:tcBorders>
              <w:top w:val="nil"/>
            </w:tcBorders>
            <w:vAlign w:val="center"/>
          </w:tcPr>
          <w:p w14:paraId="6EAC047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09" w:type="dxa"/>
            <w:gridSpan w:val="3"/>
            <w:vMerge/>
            <w:vAlign w:val="center"/>
          </w:tcPr>
          <w:p w14:paraId="6EAC047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47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67" w:type="dxa"/>
            <w:vAlign w:val="center"/>
          </w:tcPr>
          <w:p w14:paraId="6EAC047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800" w:type="dxa"/>
            <w:vMerge/>
            <w:vAlign w:val="center"/>
          </w:tcPr>
          <w:p w14:paraId="6EAC047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3" w:type="dxa"/>
            <w:vMerge/>
            <w:vAlign w:val="center"/>
          </w:tcPr>
          <w:p w14:paraId="6EAC047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484" w14:textId="77777777">
        <w:tc>
          <w:tcPr>
            <w:tcW w:w="1784" w:type="dxa"/>
            <w:gridSpan w:val="2"/>
            <w:vMerge/>
            <w:tcBorders>
              <w:top w:val="nil"/>
            </w:tcBorders>
            <w:vAlign w:val="center"/>
          </w:tcPr>
          <w:p w14:paraId="6EAC047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09" w:type="dxa"/>
            <w:gridSpan w:val="3"/>
            <w:vMerge/>
            <w:vAlign w:val="center"/>
          </w:tcPr>
          <w:p w14:paraId="6EAC047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48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267" w:type="dxa"/>
            <w:vAlign w:val="center"/>
          </w:tcPr>
          <w:p w14:paraId="6EAC048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800" w:type="dxa"/>
            <w:vMerge/>
            <w:vAlign w:val="center"/>
          </w:tcPr>
          <w:p w14:paraId="6EAC048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3" w:type="dxa"/>
            <w:vMerge/>
            <w:vAlign w:val="center"/>
          </w:tcPr>
          <w:p w14:paraId="6EAC048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48B" w14:textId="77777777">
        <w:tc>
          <w:tcPr>
            <w:tcW w:w="1784" w:type="dxa"/>
            <w:gridSpan w:val="2"/>
            <w:vMerge/>
            <w:tcBorders>
              <w:top w:val="nil"/>
            </w:tcBorders>
            <w:vAlign w:val="center"/>
          </w:tcPr>
          <w:p w14:paraId="6EAC048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09" w:type="dxa"/>
            <w:gridSpan w:val="3"/>
            <w:vMerge/>
            <w:vAlign w:val="center"/>
          </w:tcPr>
          <w:p w14:paraId="6EAC048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48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67" w:type="dxa"/>
            <w:vAlign w:val="center"/>
          </w:tcPr>
          <w:p w14:paraId="6EAC048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800" w:type="dxa"/>
            <w:vMerge/>
            <w:vAlign w:val="center"/>
          </w:tcPr>
          <w:p w14:paraId="6EAC048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3" w:type="dxa"/>
            <w:vMerge/>
            <w:vAlign w:val="center"/>
          </w:tcPr>
          <w:p w14:paraId="6EAC048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492" w14:textId="77777777">
        <w:tc>
          <w:tcPr>
            <w:tcW w:w="1784" w:type="dxa"/>
            <w:gridSpan w:val="2"/>
            <w:vMerge/>
            <w:tcBorders>
              <w:top w:val="nil"/>
            </w:tcBorders>
            <w:vAlign w:val="center"/>
          </w:tcPr>
          <w:p w14:paraId="6EAC048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09" w:type="dxa"/>
            <w:gridSpan w:val="3"/>
            <w:vMerge/>
            <w:vAlign w:val="center"/>
          </w:tcPr>
          <w:p w14:paraId="6EAC048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48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67" w:type="dxa"/>
            <w:vAlign w:val="center"/>
          </w:tcPr>
          <w:p w14:paraId="6EAC048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800" w:type="dxa"/>
            <w:vMerge/>
            <w:vAlign w:val="center"/>
          </w:tcPr>
          <w:p w14:paraId="6EAC049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3" w:type="dxa"/>
            <w:vMerge/>
            <w:vAlign w:val="center"/>
          </w:tcPr>
          <w:p w14:paraId="6EAC049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499" w14:textId="77777777">
        <w:tc>
          <w:tcPr>
            <w:tcW w:w="1784" w:type="dxa"/>
            <w:gridSpan w:val="2"/>
            <w:vMerge/>
            <w:tcBorders>
              <w:top w:val="nil"/>
            </w:tcBorders>
            <w:vAlign w:val="center"/>
          </w:tcPr>
          <w:p w14:paraId="6EAC049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09" w:type="dxa"/>
            <w:gridSpan w:val="3"/>
            <w:vMerge/>
            <w:vAlign w:val="center"/>
          </w:tcPr>
          <w:p w14:paraId="6EAC049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49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67" w:type="dxa"/>
            <w:vAlign w:val="center"/>
          </w:tcPr>
          <w:p w14:paraId="6EAC049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800" w:type="dxa"/>
            <w:vMerge/>
            <w:vAlign w:val="center"/>
          </w:tcPr>
          <w:p w14:paraId="6EAC049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3" w:type="dxa"/>
            <w:vMerge/>
            <w:vAlign w:val="center"/>
          </w:tcPr>
          <w:p w14:paraId="6EAC049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49C" w14:textId="77777777">
        <w:tc>
          <w:tcPr>
            <w:tcW w:w="2391" w:type="dxa"/>
            <w:gridSpan w:val="4"/>
            <w:shd w:val="clear" w:color="auto" w:fill="C0C0C0"/>
            <w:vAlign w:val="center"/>
          </w:tcPr>
          <w:p w14:paraId="6EAC049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321" w:type="dxa"/>
            <w:gridSpan w:val="5"/>
            <w:vAlign w:val="center"/>
          </w:tcPr>
          <w:p w14:paraId="6EAC049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ZJSD_REL_COMISSAO</w:t>
            </w:r>
          </w:p>
        </w:tc>
      </w:tr>
    </w:tbl>
    <w:p w14:paraId="6EAC049D" w14:textId="77777777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7" w:name="_Toc236119752"/>
      <w:r w:rsidRPr="00AF4A1B">
        <w:rPr>
          <w:color w:val="000000"/>
          <w:sz w:val="40"/>
          <w:lang w:val="pt-BR" w:eastAsia="en-US"/>
        </w:rPr>
        <w:t>Classe de Desenvolvimento/ Pacote</w:t>
      </w:r>
      <w:bookmarkEnd w:id="17"/>
    </w:p>
    <w:p w14:paraId="6EAC049E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49F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lastRenderedPageBreak/>
        <w:t xml:space="preserve">O nome da Classe de Desenvolvimento ou Pacote deverá possuir no máximo 30 posições. </w:t>
      </w:r>
    </w:p>
    <w:p w14:paraId="6EAC04A0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46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395"/>
        <w:gridCol w:w="212"/>
        <w:gridCol w:w="804"/>
        <w:gridCol w:w="529"/>
        <w:gridCol w:w="2267"/>
        <w:gridCol w:w="800"/>
        <w:gridCol w:w="2921"/>
      </w:tblGrid>
      <w:tr w:rsidR="00273E10" w:rsidRPr="006D59BC" w14:paraId="6EAC04A3" w14:textId="77777777">
        <w:trPr>
          <w:trHeight w:val="300"/>
        </w:trPr>
        <w:tc>
          <w:tcPr>
            <w:tcW w:w="2391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EAC04A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321" w:type="dxa"/>
            <w:gridSpan w:val="5"/>
            <w:tcBorders>
              <w:bottom w:val="single" w:sz="4" w:space="0" w:color="000000"/>
            </w:tcBorders>
            <w:vAlign w:val="center"/>
          </w:tcPr>
          <w:p w14:paraId="6EAC04A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Classe de desenvolvimento/ Pacote</w:t>
            </w:r>
          </w:p>
        </w:tc>
      </w:tr>
      <w:tr w:rsidR="00273E10" w:rsidRPr="006D59BC" w14:paraId="6EAC04A5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4A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273E10" w:rsidRPr="006D59BC" w14:paraId="6EAC04AB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4A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411" w:type="dxa"/>
            <w:gridSpan w:val="3"/>
            <w:tcBorders>
              <w:bottom w:val="single" w:sz="4" w:space="0" w:color="000000"/>
            </w:tcBorders>
            <w:vAlign w:val="center"/>
          </w:tcPr>
          <w:p w14:paraId="6EAC04A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6EAC04A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3-4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6EAC04A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6EAC04A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6-30</w:t>
            </w:r>
          </w:p>
        </w:tc>
      </w:tr>
      <w:tr w:rsidR="00273E10" w:rsidRPr="006D59BC" w14:paraId="6EAC04AD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4A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273E10" w:rsidRPr="006D59BC" w14:paraId="6EAC04B3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4A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1411" w:type="dxa"/>
            <w:gridSpan w:val="3"/>
            <w:tcBorders>
              <w:bottom w:val="single" w:sz="4" w:space="0" w:color="000000"/>
            </w:tcBorders>
            <w:vAlign w:val="center"/>
          </w:tcPr>
          <w:p w14:paraId="6EAC04A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6EAC04B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X(2)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6EAC04B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6EAC04B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X(25)</w:t>
            </w:r>
          </w:p>
        </w:tc>
      </w:tr>
      <w:tr w:rsidR="00273E10" w:rsidRPr="006D59BC" w14:paraId="6EAC04B5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4B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273E10" w:rsidRPr="006D59BC" w14:paraId="6EAC04BB" w14:textId="77777777">
        <w:tc>
          <w:tcPr>
            <w:tcW w:w="1784" w:type="dxa"/>
            <w:gridSpan w:val="2"/>
            <w:vAlign w:val="center"/>
          </w:tcPr>
          <w:p w14:paraId="6EAC04B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411" w:type="dxa"/>
            <w:gridSpan w:val="3"/>
            <w:vAlign w:val="center"/>
          </w:tcPr>
          <w:p w14:paraId="6EAC04B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796" w:type="dxa"/>
            <w:gridSpan w:val="2"/>
            <w:vAlign w:val="center"/>
          </w:tcPr>
          <w:p w14:paraId="6EAC04B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800" w:type="dxa"/>
            <w:vAlign w:val="center"/>
          </w:tcPr>
          <w:p w14:paraId="6EAC04B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21" w:type="dxa"/>
            <w:vAlign w:val="center"/>
          </w:tcPr>
          <w:p w14:paraId="6EAC04B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273E10" w:rsidRPr="006D59BC" w14:paraId="6EAC04C4" w14:textId="77777777">
        <w:tc>
          <w:tcPr>
            <w:tcW w:w="331" w:type="dxa"/>
            <w:vAlign w:val="center"/>
          </w:tcPr>
          <w:p w14:paraId="6EAC04B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6EAC04B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395" w:type="dxa"/>
            <w:vAlign w:val="center"/>
          </w:tcPr>
          <w:p w14:paraId="6EAC04B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</w:t>
            </w:r>
          </w:p>
        </w:tc>
        <w:tc>
          <w:tcPr>
            <w:tcW w:w="1016" w:type="dxa"/>
            <w:gridSpan w:val="2"/>
            <w:vAlign w:val="center"/>
          </w:tcPr>
          <w:p w14:paraId="6EAC04B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Pacote</w:t>
            </w:r>
          </w:p>
        </w:tc>
        <w:tc>
          <w:tcPr>
            <w:tcW w:w="529" w:type="dxa"/>
            <w:vAlign w:val="center"/>
          </w:tcPr>
          <w:p w14:paraId="6EAC04C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67" w:type="dxa"/>
            <w:vAlign w:val="center"/>
          </w:tcPr>
          <w:p w14:paraId="6EAC04C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800" w:type="dxa"/>
            <w:vAlign w:val="center"/>
          </w:tcPr>
          <w:p w14:paraId="6EAC04C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21" w:type="dxa"/>
            <w:vAlign w:val="center"/>
          </w:tcPr>
          <w:p w14:paraId="6EAC04C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273E10" w:rsidRPr="006D59BC" w14:paraId="6EAC04CC" w14:textId="77777777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6EAC04C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6EAC04C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411" w:type="dxa"/>
            <w:gridSpan w:val="3"/>
            <w:vMerge w:val="restart"/>
            <w:vAlign w:val="center"/>
          </w:tcPr>
          <w:p w14:paraId="6EAC04C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4C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267" w:type="dxa"/>
            <w:vAlign w:val="center"/>
          </w:tcPr>
          <w:p w14:paraId="6EAC04C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800" w:type="dxa"/>
            <w:vMerge w:val="restart"/>
            <w:vAlign w:val="center"/>
          </w:tcPr>
          <w:p w14:paraId="6EAC04C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 w:val="restart"/>
            <w:vAlign w:val="center"/>
          </w:tcPr>
          <w:p w14:paraId="6EAC04C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4D4" w14:textId="77777777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EAC04C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tcBorders>
              <w:left w:val="nil"/>
              <w:bottom w:val="nil"/>
            </w:tcBorders>
            <w:vAlign w:val="center"/>
          </w:tcPr>
          <w:p w14:paraId="6EAC04C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4C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4D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67" w:type="dxa"/>
            <w:vAlign w:val="center"/>
          </w:tcPr>
          <w:p w14:paraId="6EAC04D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800" w:type="dxa"/>
            <w:vMerge/>
            <w:vAlign w:val="center"/>
          </w:tcPr>
          <w:p w14:paraId="6EAC04D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4D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4DB" w14:textId="77777777">
        <w:tc>
          <w:tcPr>
            <w:tcW w:w="1784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4D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4D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4D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67" w:type="dxa"/>
            <w:vAlign w:val="center"/>
          </w:tcPr>
          <w:p w14:paraId="6EAC04D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800" w:type="dxa"/>
            <w:vMerge/>
            <w:vAlign w:val="center"/>
          </w:tcPr>
          <w:p w14:paraId="6EAC04D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4D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4E2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4D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4D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4D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267" w:type="dxa"/>
            <w:vAlign w:val="center"/>
          </w:tcPr>
          <w:p w14:paraId="6EAC04D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800" w:type="dxa"/>
            <w:vMerge/>
            <w:vAlign w:val="center"/>
          </w:tcPr>
          <w:p w14:paraId="6EAC04E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4E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4E9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4E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4E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4E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67" w:type="dxa"/>
            <w:vAlign w:val="center"/>
          </w:tcPr>
          <w:p w14:paraId="6EAC04E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800" w:type="dxa"/>
            <w:vMerge/>
            <w:vAlign w:val="center"/>
          </w:tcPr>
          <w:p w14:paraId="6EAC04E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4E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4F0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4E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4E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4E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67" w:type="dxa"/>
            <w:vAlign w:val="center"/>
          </w:tcPr>
          <w:p w14:paraId="6EAC04E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800" w:type="dxa"/>
            <w:vMerge/>
            <w:vAlign w:val="center"/>
          </w:tcPr>
          <w:p w14:paraId="6EAC04E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4E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4F7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4F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4F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4F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67" w:type="dxa"/>
            <w:vAlign w:val="center"/>
          </w:tcPr>
          <w:p w14:paraId="6EAC04F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800" w:type="dxa"/>
            <w:vMerge/>
            <w:vAlign w:val="center"/>
          </w:tcPr>
          <w:p w14:paraId="6EAC04F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4F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4FE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4F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4F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4F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267" w:type="dxa"/>
            <w:vAlign w:val="center"/>
          </w:tcPr>
          <w:p w14:paraId="6EAC04F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800" w:type="dxa"/>
            <w:vMerge/>
            <w:vAlign w:val="center"/>
          </w:tcPr>
          <w:p w14:paraId="6EAC04F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4F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05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4F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50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50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67" w:type="dxa"/>
            <w:vAlign w:val="center"/>
          </w:tcPr>
          <w:p w14:paraId="6EAC050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800" w:type="dxa"/>
            <w:vMerge/>
            <w:vAlign w:val="center"/>
          </w:tcPr>
          <w:p w14:paraId="6EAC050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50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0C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50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50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50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67" w:type="dxa"/>
            <w:vAlign w:val="center"/>
          </w:tcPr>
          <w:p w14:paraId="6EAC050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800" w:type="dxa"/>
            <w:vMerge/>
            <w:vAlign w:val="center"/>
          </w:tcPr>
          <w:p w14:paraId="6EAC050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50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13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50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50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50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67" w:type="dxa"/>
            <w:vAlign w:val="center"/>
          </w:tcPr>
          <w:p w14:paraId="6EAC051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800" w:type="dxa"/>
            <w:vMerge/>
            <w:vAlign w:val="center"/>
          </w:tcPr>
          <w:p w14:paraId="6EAC051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51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16" w14:textId="77777777">
        <w:tc>
          <w:tcPr>
            <w:tcW w:w="2391" w:type="dxa"/>
            <w:gridSpan w:val="4"/>
            <w:shd w:val="clear" w:color="auto" w:fill="C0C0C0"/>
            <w:vAlign w:val="center"/>
          </w:tcPr>
          <w:p w14:paraId="6EAC051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321" w:type="dxa"/>
            <w:gridSpan w:val="5"/>
            <w:vAlign w:val="center"/>
          </w:tcPr>
          <w:p w14:paraId="6EAC051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ZPSD_VENDAS</w:t>
            </w:r>
          </w:p>
        </w:tc>
      </w:tr>
    </w:tbl>
    <w:p w14:paraId="6EAC0517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8" w:name="_heading=h.4d34og8" w:colFirst="0" w:colLast="0"/>
      <w:bookmarkEnd w:id="18"/>
    </w:p>
    <w:p w14:paraId="08E66FE6" w14:textId="76F404FA" w:rsidR="00C55A82" w:rsidRPr="00AF4A1B" w:rsidRDefault="00C55A8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9" w:name="_Toc236119753"/>
      <w:r w:rsidRPr="00AF4A1B">
        <w:rPr>
          <w:color w:val="000000"/>
          <w:sz w:val="40"/>
          <w:lang w:val="pt-BR" w:eastAsia="en-US"/>
        </w:rPr>
        <w:t>Pacote de Migração (S4D)</w:t>
      </w:r>
      <w:bookmarkEnd w:id="19"/>
    </w:p>
    <w:p w14:paraId="0B5F7E09" w14:textId="77777777" w:rsidR="00C55A82" w:rsidRPr="006D59BC" w:rsidRDefault="00C55A8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972CA93" w14:textId="25ADFEEC" w:rsidR="00C55A82" w:rsidRPr="006D59BC" w:rsidRDefault="00C55A8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O nome do Pacote de Migração deverá possuir no máximo 30 posições. </w:t>
      </w:r>
    </w:p>
    <w:p w14:paraId="23643B13" w14:textId="77777777" w:rsidR="002B3202" w:rsidRPr="006D59BC" w:rsidRDefault="002B320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0F992995" w14:textId="177D4739" w:rsidR="002B3202" w:rsidRPr="006D59BC" w:rsidRDefault="002B320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Origem: ECS </w:t>
      </w:r>
      <w:r w:rsidRPr="006D59BC">
        <w:rPr>
          <w:rFonts w:ascii="Arial" w:eastAsiaTheme="minorHAnsi" w:hAnsi="Arial" w:cs="Arial"/>
          <w:kern w:val="2"/>
          <w:position w:val="0"/>
          <w:szCs w:val="20"/>
          <w:lang w:val="pt-BR" w:eastAsia="en-US"/>
          <w14:ligatures w14:val="standardContextual"/>
        </w:rPr>
        <w:t>→</w:t>
      </w: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 S4D</w:t>
      </w:r>
    </w:p>
    <w:p w14:paraId="73D26927" w14:textId="77777777" w:rsidR="00C55A82" w:rsidRPr="006D59BC" w:rsidRDefault="00C55A8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446"/>
        <w:gridCol w:w="161"/>
        <w:gridCol w:w="264"/>
        <w:gridCol w:w="141"/>
        <w:gridCol w:w="399"/>
        <w:gridCol w:w="736"/>
        <w:gridCol w:w="567"/>
        <w:gridCol w:w="2126"/>
        <w:gridCol w:w="709"/>
        <w:gridCol w:w="2409"/>
      </w:tblGrid>
      <w:tr w:rsidR="00C55A82" w:rsidRPr="006D59BC" w14:paraId="36C18269" w14:textId="77777777" w:rsidTr="00C55A82">
        <w:trPr>
          <w:trHeight w:val="300"/>
        </w:trPr>
        <w:tc>
          <w:tcPr>
            <w:tcW w:w="2391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A18F1C1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lastRenderedPageBreak/>
              <w:t>NOME DO OBJETO</w:t>
            </w:r>
          </w:p>
        </w:tc>
        <w:tc>
          <w:tcPr>
            <w:tcW w:w="264" w:type="dxa"/>
            <w:tcBorders>
              <w:bottom w:val="single" w:sz="4" w:space="0" w:color="000000"/>
              <w:right w:val="nil"/>
            </w:tcBorders>
          </w:tcPr>
          <w:p w14:paraId="5F5729D1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7087" w:type="dxa"/>
            <w:gridSpan w:val="7"/>
            <w:tcBorders>
              <w:left w:val="nil"/>
              <w:bottom w:val="single" w:sz="4" w:space="0" w:color="000000"/>
            </w:tcBorders>
            <w:vAlign w:val="center"/>
          </w:tcPr>
          <w:p w14:paraId="59FF6B3A" w14:textId="20AB1BD3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Pacote de Migração</w:t>
            </w:r>
          </w:p>
        </w:tc>
      </w:tr>
      <w:tr w:rsidR="00C55A82" w:rsidRPr="006D59BC" w14:paraId="0CA9FC11" w14:textId="77777777" w:rsidTr="00C55A82">
        <w:tc>
          <w:tcPr>
            <w:tcW w:w="2796" w:type="dxa"/>
            <w:gridSpan w:val="6"/>
            <w:tcBorders>
              <w:right w:val="nil"/>
            </w:tcBorders>
            <w:shd w:val="clear" w:color="auto" w:fill="C0C0C0"/>
          </w:tcPr>
          <w:p w14:paraId="5939E81A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6946" w:type="dxa"/>
            <w:gridSpan w:val="6"/>
            <w:tcBorders>
              <w:left w:val="nil"/>
            </w:tcBorders>
            <w:shd w:val="clear" w:color="auto" w:fill="C0C0C0"/>
            <w:vAlign w:val="center"/>
          </w:tcPr>
          <w:p w14:paraId="38B4D707" w14:textId="2DEC31A9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C55A82" w:rsidRPr="006D59BC" w14:paraId="3D4E2041" w14:textId="77777777" w:rsidTr="00C55A82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7037C774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411" w:type="dxa"/>
            <w:gridSpan w:val="5"/>
            <w:tcBorders>
              <w:bottom w:val="single" w:sz="4" w:space="0" w:color="000000"/>
            </w:tcBorders>
            <w:vAlign w:val="center"/>
          </w:tcPr>
          <w:p w14:paraId="26EB9E95" w14:textId="71EB8C9F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2-</w:t>
            </w:r>
            <w:r w:rsidR="007C42D4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</w:t>
            </w:r>
          </w:p>
        </w:tc>
        <w:tc>
          <w:tcPr>
            <w:tcW w:w="736" w:type="dxa"/>
            <w:tcBorders>
              <w:bottom w:val="single" w:sz="4" w:space="0" w:color="000000"/>
            </w:tcBorders>
          </w:tcPr>
          <w:p w14:paraId="524C3871" w14:textId="13E53960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4</w:t>
            </w:r>
          </w:p>
        </w:tc>
        <w:tc>
          <w:tcPr>
            <w:tcW w:w="2693" w:type="dxa"/>
            <w:gridSpan w:val="2"/>
            <w:tcBorders>
              <w:bottom w:val="single" w:sz="4" w:space="0" w:color="000000"/>
            </w:tcBorders>
            <w:vAlign w:val="center"/>
          </w:tcPr>
          <w:p w14:paraId="382F9445" w14:textId="67CA48C5" w:rsidR="00C55A82" w:rsidRPr="006D59BC" w:rsidRDefault="008073F4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  <w:r w:rsidR="00C55A82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-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</w:t>
            </w: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14:paraId="1457E240" w14:textId="50F72E0E" w:rsidR="00C55A82" w:rsidRPr="006D59BC" w:rsidRDefault="008073F4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7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vAlign w:val="center"/>
          </w:tcPr>
          <w:p w14:paraId="0A8F7A29" w14:textId="7A1446A6" w:rsidR="00C55A82" w:rsidRPr="006D59BC" w:rsidRDefault="008073F4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7</w:t>
            </w:r>
            <w:r w:rsidR="00C55A82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-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10</w:t>
            </w:r>
          </w:p>
        </w:tc>
      </w:tr>
      <w:tr w:rsidR="00C55A82" w:rsidRPr="006D59BC" w14:paraId="7E3B1D38" w14:textId="77777777" w:rsidTr="00C55A82">
        <w:tc>
          <w:tcPr>
            <w:tcW w:w="2796" w:type="dxa"/>
            <w:gridSpan w:val="6"/>
            <w:tcBorders>
              <w:right w:val="nil"/>
            </w:tcBorders>
            <w:shd w:val="clear" w:color="auto" w:fill="C0C0C0"/>
          </w:tcPr>
          <w:p w14:paraId="0DCC2663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6946" w:type="dxa"/>
            <w:gridSpan w:val="6"/>
            <w:tcBorders>
              <w:left w:val="nil"/>
            </w:tcBorders>
            <w:shd w:val="clear" w:color="auto" w:fill="C0C0C0"/>
            <w:vAlign w:val="center"/>
          </w:tcPr>
          <w:p w14:paraId="793841A4" w14:textId="511E2DB4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C55A82" w:rsidRPr="006D59BC" w14:paraId="6A6AC0A5" w14:textId="77777777" w:rsidTr="00C55A82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3CDCFC3C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1411" w:type="dxa"/>
            <w:gridSpan w:val="5"/>
            <w:tcBorders>
              <w:bottom w:val="single" w:sz="4" w:space="0" w:color="000000"/>
            </w:tcBorders>
            <w:vAlign w:val="center"/>
          </w:tcPr>
          <w:p w14:paraId="04C54C43" w14:textId="1069E5E6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X(2)</w:t>
            </w:r>
          </w:p>
        </w:tc>
        <w:tc>
          <w:tcPr>
            <w:tcW w:w="736" w:type="dxa"/>
            <w:tcBorders>
              <w:bottom w:val="single" w:sz="4" w:space="0" w:color="000000"/>
            </w:tcBorders>
          </w:tcPr>
          <w:p w14:paraId="755B92B9" w14:textId="0C9AD4CB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693" w:type="dxa"/>
            <w:gridSpan w:val="2"/>
            <w:tcBorders>
              <w:bottom w:val="single" w:sz="4" w:space="0" w:color="000000"/>
            </w:tcBorders>
            <w:vAlign w:val="center"/>
          </w:tcPr>
          <w:p w14:paraId="200B5E3D" w14:textId="6BE96F31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X(2)</w:t>
            </w: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14:paraId="6F2B10F7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vAlign w:val="center"/>
          </w:tcPr>
          <w:p w14:paraId="6236C685" w14:textId="3C037A1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</w:t>
            </w:r>
            <w:r w:rsidR="008073F4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)</w:t>
            </w:r>
          </w:p>
        </w:tc>
      </w:tr>
      <w:tr w:rsidR="00C55A82" w:rsidRPr="006D59BC" w14:paraId="2A7302F9" w14:textId="77777777" w:rsidTr="00C55A82">
        <w:tc>
          <w:tcPr>
            <w:tcW w:w="2796" w:type="dxa"/>
            <w:gridSpan w:val="6"/>
            <w:tcBorders>
              <w:right w:val="nil"/>
            </w:tcBorders>
            <w:shd w:val="clear" w:color="auto" w:fill="C0C0C0"/>
          </w:tcPr>
          <w:p w14:paraId="31B16908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6946" w:type="dxa"/>
            <w:gridSpan w:val="6"/>
            <w:tcBorders>
              <w:left w:val="nil"/>
            </w:tcBorders>
            <w:shd w:val="clear" w:color="auto" w:fill="C0C0C0"/>
            <w:vAlign w:val="center"/>
          </w:tcPr>
          <w:p w14:paraId="1C6D5C1A" w14:textId="5518C103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C55A82" w:rsidRPr="006D59BC" w14:paraId="638EBF46" w14:textId="77777777" w:rsidTr="00C55A82">
        <w:tc>
          <w:tcPr>
            <w:tcW w:w="1784" w:type="dxa"/>
            <w:gridSpan w:val="2"/>
            <w:vAlign w:val="center"/>
          </w:tcPr>
          <w:p w14:paraId="1945E6C5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411" w:type="dxa"/>
            <w:gridSpan w:val="5"/>
            <w:vAlign w:val="center"/>
          </w:tcPr>
          <w:p w14:paraId="29B2E504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736" w:type="dxa"/>
          </w:tcPr>
          <w:p w14:paraId="589A780D" w14:textId="484087EF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693" w:type="dxa"/>
            <w:gridSpan w:val="2"/>
            <w:vAlign w:val="center"/>
          </w:tcPr>
          <w:p w14:paraId="4F088EF0" w14:textId="7E1722AE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709" w:type="dxa"/>
            <w:vAlign w:val="center"/>
          </w:tcPr>
          <w:p w14:paraId="166067C7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409" w:type="dxa"/>
            <w:vAlign w:val="center"/>
          </w:tcPr>
          <w:p w14:paraId="0B7A07ED" w14:textId="39D288FF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</w:tr>
      <w:tr w:rsidR="00C55A82" w:rsidRPr="006D59BC" w14:paraId="7EB07EA0" w14:textId="77777777" w:rsidTr="00C55A82">
        <w:tc>
          <w:tcPr>
            <w:tcW w:w="331" w:type="dxa"/>
            <w:vAlign w:val="center"/>
          </w:tcPr>
          <w:p w14:paraId="764CD8C3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7D24A619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446" w:type="dxa"/>
            <w:vAlign w:val="center"/>
          </w:tcPr>
          <w:p w14:paraId="020517A1" w14:textId="065E22CB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S4</w:t>
            </w:r>
          </w:p>
        </w:tc>
        <w:tc>
          <w:tcPr>
            <w:tcW w:w="965" w:type="dxa"/>
            <w:gridSpan w:val="4"/>
            <w:vAlign w:val="center"/>
          </w:tcPr>
          <w:p w14:paraId="1868296C" w14:textId="4F259BD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S/Hana</w:t>
            </w:r>
          </w:p>
        </w:tc>
        <w:tc>
          <w:tcPr>
            <w:tcW w:w="736" w:type="dxa"/>
          </w:tcPr>
          <w:p w14:paraId="49035372" w14:textId="6EABBDAE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567" w:type="dxa"/>
            <w:vAlign w:val="center"/>
          </w:tcPr>
          <w:p w14:paraId="6F09D4F9" w14:textId="38FC7AE4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126" w:type="dxa"/>
            <w:vAlign w:val="center"/>
          </w:tcPr>
          <w:p w14:paraId="673C42E6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709" w:type="dxa"/>
            <w:vAlign w:val="center"/>
          </w:tcPr>
          <w:p w14:paraId="0DDF67DF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409" w:type="dxa"/>
            <w:vAlign w:val="center"/>
          </w:tcPr>
          <w:p w14:paraId="4EA08238" w14:textId="35FC321D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MIG</w:t>
            </w:r>
          </w:p>
        </w:tc>
      </w:tr>
      <w:tr w:rsidR="00C55A82" w:rsidRPr="006D59BC" w14:paraId="28FA3499" w14:textId="77777777" w:rsidTr="00C55A82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53F6A9A0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38D62F60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411" w:type="dxa"/>
            <w:gridSpan w:val="5"/>
            <w:vMerge w:val="restart"/>
            <w:vAlign w:val="center"/>
          </w:tcPr>
          <w:p w14:paraId="0BE43DF6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736" w:type="dxa"/>
          </w:tcPr>
          <w:p w14:paraId="1B310ED7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67" w:type="dxa"/>
            <w:vAlign w:val="center"/>
          </w:tcPr>
          <w:p w14:paraId="4E29AFCD" w14:textId="1FA5155B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126" w:type="dxa"/>
            <w:vAlign w:val="center"/>
          </w:tcPr>
          <w:p w14:paraId="304A3679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709" w:type="dxa"/>
            <w:vMerge w:val="restart"/>
            <w:vAlign w:val="center"/>
          </w:tcPr>
          <w:p w14:paraId="2A18821F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409" w:type="dxa"/>
            <w:vMerge w:val="restart"/>
            <w:vAlign w:val="center"/>
          </w:tcPr>
          <w:p w14:paraId="0944A1A7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55A82" w:rsidRPr="006D59BC" w14:paraId="49B6D44E" w14:textId="77777777" w:rsidTr="00C55A82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21C09C83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tcBorders>
              <w:left w:val="nil"/>
              <w:bottom w:val="nil"/>
            </w:tcBorders>
            <w:vAlign w:val="center"/>
          </w:tcPr>
          <w:p w14:paraId="754119A4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5"/>
            <w:vMerge/>
            <w:vAlign w:val="center"/>
          </w:tcPr>
          <w:p w14:paraId="5D81906D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736" w:type="dxa"/>
          </w:tcPr>
          <w:p w14:paraId="29C8B070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67" w:type="dxa"/>
            <w:vAlign w:val="center"/>
          </w:tcPr>
          <w:p w14:paraId="4E8E9C82" w14:textId="44130C39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126" w:type="dxa"/>
            <w:vAlign w:val="center"/>
          </w:tcPr>
          <w:p w14:paraId="50170B2E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709" w:type="dxa"/>
            <w:vMerge/>
            <w:vAlign w:val="center"/>
          </w:tcPr>
          <w:p w14:paraId="1F14C964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409" w:type="dxa"/>
            <w:vMerge/>
            <w:vAlign w:val="center"/>
          </w:tcPr>
          <w:p w14:paraId="7B7EC775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55A82" w:rsidRPr="006D59BC" w14:paraId="7C568DCB" w14:textId="77777777" w:rsidTr="00C55A82">
        <w:tc>
          <w:tcPr>
            <w:tcW w:w="1784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5FB9778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5"/>
            <w:vMerge/>
            <w:vAlign w:val="center"/>
          </w:tcPr>
          <w:p w14:paraId="1FEE95FC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736" w:type="dxa"/>
          </w:tcPr>
          <w:p w14:paraId="21EC284E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67" w:type="dxa"/>
            <w:vAlign w:val="center"/>
          </w:tcPr>
          <w:p w14:paraId="1EFCB1A7" w14:textId="1325885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126" w:type="dxa"/>
            <w:vAlign w:val="center"/>
          </w:tcPr>
          <w:p w14:paraId="5F38039F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709" w:type="dxa"/>
            <w:vMerge/>
            <w:vAlign w:val="center"/>
          </w:tcPr>
          <w:p w14:paraId="02EFCE32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409" w:type="dxa"/>
            <w:vMerge/>
            <w:vAlign w:val="center"/>
          </w:tcPr>
          <w:p w14:paraId="44C60910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55A82" w:rsidRPr="006D59BC" w14:paraId="7A39B30C" w14:textId="77777777" w:rsidTr="00C55A8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F8A9391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5"/>
            <w:vMerge/>
            <w:vAlign w:val="center"/>
          </w:tcPr>
          <w:p w14:paraId="224BEE08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736" w:type="dxa"/>
          </w:tcPr>
          <w:p w14:paraId="691CF4A9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67" w:type="dxa"/>
            <w:vAlign w:val="center"/>
          </w:tcPr>
          <w:p w14:paraId="55F75FE7" w14:textId="7BD302BD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126" w:type="dxa"/>
            <w:vAlign w:val="center"/>
          </w:tcPr>
          <w:p w14:paraId="0E270733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709" w:type="dxa"/>
            <w:vMerge/>
            <w:vAlign w:val="center"/>
          </w:tcPr>
          <w:p w14:paraId="0A4BE0AF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409" w:type="dxa"/>
            <w:vMerge/>
            <w:vAlign w:val="center"/>
          </w:tcPr>
          <w:p w14:paraId="1BF7530C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55A82" w:rsidRPr="006D59BC" w14:paraId="6F884455" w14:textId="77777777" w:rsidTr="00C55A8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296BC56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5"/>
            <w:vMerge/>
            <w:vAlign w:val="center"/>
          </w:tcPr>
          <w:p w14:paraId="3BC3F527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736" w:type="dxa"/>
          </w:tcPr>
          <w:p w14:paraId="172E34B6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67" w:type="dxa"/>
            <w:vAlign w:val="center"/>
          </w:tcPr>
          <w:p w14:paraId="67A09EB3" w14:textId="16E2D5BB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126" w:type="dxa"/>
            <w:vAlign w:val="center"/>
          </w:tcPr>
          <w:p w14:paraId="17F52873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709" w:type="dxa"/>
            <w:vMerge/>
            <w:vAlign w:val="center"/>
          </w:tcPr>
          <w:p w14:paraId="331D7B13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409" w:type="dxa"/>
            <w:vMerge/>
            <w:vAlign w:val="center"/>
          </w:tcPr>
          <w:p w14:paraId="0D0763B1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55A82" w:rsidRPr="006D59BC" w14:paraId="190B2692" w14:textId="77777777" w:rsidTr="00C55A8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9B25236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5"/>
            <w:vMerge/>
            <w:vAlign w:val="center"/>
          </w:tcPr>
          <w:p w14:paraId="2908B9A9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736" w:type="dxa"/>
          </w:tcPr>
          <w:p w14:paraId="0668FDF1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67" w:type="dxa"/>
            <w:vAlign w:val="center"/>
          </w:tcPr>
          <w:p w14:paraId="4EC74C47" w14:textId="62A8F26C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126" w:type="dxa"/>
            <w:vAlign w:val="center"/>
          </w:tcPr>
          <w:p w14:paraId="4EC62F5C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709" w:type="dxa"/>
            <w:vMerge/>
            <w:vAlign w:val="center"/>
          </w:tcPr>
          <w:p w14:paraId="2413C805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409" w:type="dxa"/>
            <w:vMerge/>
            <w:vAlign w:val="center"/>
          </w:tcPr>
          <w:p w14:paraId="25ED3B5D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55A82" w:rsidRPr="006D59BC" w14:paraId="24936811" w14:textId="77777777" w:rsidTr="00C55A8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BD362F7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5"/>
            <w:vMerge/>
            <w:vAlign w:val="center"/>
          </w:tcPr>
          <w:p w14:paraId="578872D9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736" w:type="dxa"/>
          </w:tcPr>
          <w:p w14:paraId="09BF67F1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67" w:type="dxa"/>
            <w:vAlign w:val="center"/>
          </w:tcPr>
          <w:p w14:paraId="28AAD5DC" w14:textId="04E2BED3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126" w:type="dxa"/>
            <w:vAlign w:val="center"/>
          </w:tcPr>
          <w:p w14:paraId="3CDB2965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709" w:type="dxa"/>
            <w:vMerge/>
            <w:vAlign w:val="center"/>
          </w:tcPr>
          <w:p w14:paraId="3ECFE4AE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409" w:type="dxa"/>
            <w:vMerge/>
            <w:vAlign w:val="center"/>
          </w:tcPr>
          <w:p w14:paraId="4884AAA5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55A82" w:rsidRPr="006D59BC" w14:paraId="48757FCA" w14:textId="77777777" w:rsidTr="00C55A8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60C0BC6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5"/>
            <w:vMerge/>
            <w:vAlign w:val="center"/>
          </w:tcPr>
          <w:p w14:paraId="572C7C3A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736" w:type="dxa"/>
          </w:tcPr>
          <w:p w14:paraId="0AC962B8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67" w:type="dxa"/>
            <w:vAlign w:val="center"/>
          </w:tcPr>
          <w:p w14:paraId="60A699FB" w14:textId="0F034060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126" w:type="dxa"/>
            <w:vAlign w:val="center"/>
          </w:tcPr>
          <w:p w14:paraId="726E1503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709" w:type="dxa"/>
            <w:vMerge/>
            <w:vAlign w:val="center"/>
          </w:tcPr>
          <w:p w14:paraId="04290456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409" w:type="dxa"/>
            <w:vMerge/>
            <w:vAlign w:val="center"/>
          </w:tcPr>
          <w:p w14:paraId="34980E9D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55A82" w:rsidRPr="006D59BC" w14:paraId="3F8E4F80" w14:textId="77777777" w:rsidTr="00C55A8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EB451A8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5"/>
            <w:vMerge/>
            <w:vAlign w:val="center"/>
          </w:tcPr>
          <w:p w14:paraId="46AD7BBD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736" w:type="dxa"/>
          </w:tcPr>
          <w:p w14:paraId="35320B80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67" w:type="dxa"/>
            <w:vAlign w:val="center"/>
          </w:tcPr>
          <w:p w14:paraId="0870D61C" w14:textId="6ADCD70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126" w:type="dxa"/>
            <w:vAlign w:val="center"/>
          </w:tcPr>
          <w:p w14:paraId="6BD2987B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709" w:type="dxa"/>
            <w:vMerge/>
            <w:vAlign w:val="center"/>
          </w:tcPr>
          <w:p w14:paraId="09309C40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409" w:type="dxa"/>
            <w:vMerge/>
            <w:vAlign w:val="center"/>
          </w:tcPr>
          <w:p w14:paraId="28E6F694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55A82" w:rsidRPr="006D59BC" w14:paraId="236913CF" w14:textId="77777777" w:rsidTr="00C55A8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18CC321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5"/>
            <w:vMerge/>
            <w:vAlign w:val="center"/>
          </w:tcPr>
          <w:p w14:paraId="2026BCD4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736" w:type="dxa"/>
          </w:tcPr>
          <w:p w14:paraId="1E6293CD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67" w:type="dxa"/>
            <w:vAlign w:val="center"/>
          </w:tcPr>
          <w:p w14:paraId="0926E3D1" w14:textId="5BEFECF6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126" w:type="dxa"/>
            <w:vAlign w:val="center"/>
          </w:tcPr>
          <w:p w14:paraId="33FE7163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709" w:type="dxa"/>
            <w:vMerge/>
            <w:vAlign w:val="center"/>
          </w:tcPr>
          <w:p w14:paraId="4350C01A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409" w:type="dxa"/>
            <w:vMerge/>
            <w:vAlign w:val="center"/>
          </w:tcPr>
          <w:p w14:paraId="0BE676D2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55A82" w:rsidRPr="006D59BC" w14:paraId="3BC5FA2E" w14:textId="77777777" w:rsidTr="00C55A8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129A48C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5"/>
            <w:vMerge/>
            <w:vAlign w:val="center"/>
          </w:tcPr>
          <w:p w14:paraId="059A591E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736" w:type="dxa"/>
          </w:tcPr>
          <w:p w14:paraId="3F6010ED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67" w:type="dxa"/>
            <w:vAlign w:val="center"/>
          </w:tcPr>
          <w:p w14:paraId="0D59879A" w14:textId="46CCF1AB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126" w:type="dxa"/>
            <w:vAlign w:val="center"/>
          </w:tcPr>
          <w:p w14:paraId="3EB3DF29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709" w:type="dxa"/>
            <w:vMerge/>
            <w:vAlign w:val="center"/>
          </w:tcPr>
          <w:p w14:paraId="1584F4EC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409" w:type="dxa"/>
            <w:vMerge/>
            <w:vAlign w:val="center"/>
          </w:tcPr>
          <w:p w14:paraId="28B4D116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55A82" w:rsidRPr="006D59BC" w14:paraId="043DEF0E" w14:textId="77777777" w:rsidTr="00C55A82">
        <w:trPr>
          <w:trHeight w:val="261"/>
        </w:trPr>
        <w:tc>
          <w:tcPr>
            <w:tcW w:w="2391" w:type="dxa"/>
            <w:gridSpan w:val="4"/>
            <w:shd w:val="clear" w:color="auto" w:fill="C0C0C0"/>
            <w:vAlign w:val="center"/>
          </w:tcPr>
          <w:p w14:paraId="351B919A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264" w:type="dxa"/>
            <w:tcBorders>
              <w:right w:val="nil"/>
            </w:tcBorders>
          </w:tcPr>
          <w:p w14:paraId="477CA57B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7087" w:type="dxa"/>
            <w:gridSpan w:val="7"/>
            <w:tcBorders>
              <w:left w:val="nil"/>
            </w:tcBorders>
            <w:vAlign w:val="center"/>
          </w:tcPr>
          <w:p w14:paraId="7DAD8115" w14:textId="38488022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ZS4_MM_MIG</w:t>
            </w:r>
          </w:p>
        </w:tc>
      </w:tr>
    </w:tbl>
    <w:p w14:paraId="5CF04726" w14:textId="77777777" w:rsidR="00C55A82" w:rsidRPr="006D59BC" w:rsidRDefault="00C55A8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217F0943" w14:textId="101116D9" w:rsidR="00C55A82" w:rsidRPr="00AF4A1B" w:rsidRDefault="00C55A8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20" w:name="_Toc236119754"/>
      <w:r w:rsidRPr="00AF4A1B">
        <w:rPr>
          <w:color w:val="000000"/>
          <w:sz w:val="40"/>
          <w:lang w:val="pt-BR" w:eastAsia="en-US"/>
        </w:rPr>
        <w:t>Pacote de Migração (W4D – EWM/TM)</w:t>
      </w:r>
      <w:bookmarkEnd w:id="20"/>
    </w:p>
    <w:p w14:paraId="21931E17" w14:textId="77777777" w:rsidR="00C55A82" w:rsidRPr="006D59BC" w:rsidRDefault="00C55A8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23F62E86" w14:textId="77777777" w:rsidR="00C55A82" w:rsidRPr="006D59BC" w:rsidRDefault="00C55A8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O nome do Pacote de Migração deverá possuir no máximo 30 posições. </w:t>
      </w:r>
    </w:p>
    <w:p w14:paraId="62649DA7" w14:textId="77777777" w:rsidR="002B3202" w:rsidRPr="006D59BC" w:rsidRDefault="002B320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3F6A74B" w14:textId="421239B0" w:rsidR="002B3202" w:rsidRPr="006D59BC" w:rsidRDefault="002B320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Origem: SCS </w:t>
      </w:r>
      <w:r w:rsidRPr="006D59BC">
        <w:rPr>
          <w:rFonts w:ascii="Arial" w:eastAsiaTheme="minorHAnsi" w:hAnsi="Arial" w:cs="Arial"/>
          <w:kern w:val="2"/>
          <w:position w:val="0"/>
          <w:szCs w:val="20"/>
          <w:lang w:val="pt-BR" w:eastAsia="en-US"/>
          <w14:ligatures w14:val="standardContextual"/>
        </w:rPr>
        <w:t>→</w:t>
      </w: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 W4D</w:t>
      </w:r>
    </w:p>
    <w:p w14:paraId="3663A02C" w14:textId="77777777" w:rsidR="00C55A82" w:rsidRPr="006D59BC" w:rsidRDefault="00C55A8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587"/>
        <w:gridCol w:w="20"/>
        <w:gridCol w:w="264"/>
        <w:gridCol w:w="141"/>
        <w:gridCol w:w="399"/>
        <w:gridCol w:w="736"/>
        <w:gridCol w:w="708"/>
        <w:gridCol w:w="1985"/>
        <w:gridCol w:w="709"/>
        <w:gridCol w:w="2409"/>
      </w:tblGrid>
      <w:tr w:rsidR="00C55A82" w:rsidRPr="006D59BC" w14:paraId="698E5707" w14:textId="77777777" w:rsidTr="005B3BC2">
        <w:trPr>
          <w:trHeight w:val="300"/>
        </w:trPr>
        <w:tc>
          <w:tcPr>
            <w:tcW w:w="2391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27049B7E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lastRenderedPageBreak/>
              <w:t>NOME DO OBJETO</w:t>
            </w:r>
          </w:p>
        </w:tc>
        <w:tc>
          <w:tcPr>
            <w:tcW w:w="264" w:type="dxa"/>
            <w:tcBorders>
              <w:bottom w:val="single" w:sz="4" w:space="0" w:color="000000"/>
              <w:right w:val="nil"/>
            </w:tcBorders>
          </w:tcPr>
          <w:p w14:paraId="76CDECA3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7087" w:type="dxa"/>
            <w:gridSpan w:val="7"/>
            <w:tcBorders>
              <w:left w:val="nil"/>
              <w:bottom w:val="single" w:sz="4" w:space="0" w:color="000000"/>
            </w:tcBorders>
            <w:vAlign w:val="center"/>
          </w:tcPr>
          <w:p w14:paraId="54FC2E70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Pacote de Migração</w:t>
            </w:r>
          </w:p>
        </w:tc>
      </w:tr>
      <w:tr w:rsidR="00C55A82" w:rsidRPr="006D59BC" w14:paraId="246D2A2F" w14:textId="77777777" w:rsidTr="005B3BC2">
        <w:tc>
          <w:tcPr>
            <w:tcW w:w="2796" w:type="dxa"/>
            <w:gridSpan w:val="6"/>
            <w:tcBorders>
              <w:right w:val="nil"/>
            </w:tcBorders>
            <w:shd w:val="clear" w:color="auto" w:fill="C0C0C0"/>
          </w:tcPr>
          <w:p w14:paraId="14AD874E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6946" w:type="dxa"/>
            <w:gridSpan w:val="6"/>
            <w:tcBorders>
              <w:left w:val="nil"/>
            </w:tcBorders>
            <w:shd w:val="clear" w:color="auto" w:fill="C0C0C0"/>
            <w:vAlign w:val="center"/>
          </w:tcPr>
          <w:p w14:paraId="602C740E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C55A82" w:rsidRPr="006D59BC" w14:paraId="4735AAF5" w14:textId="77777777" w:rsidTr="005B3BC2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0AF81289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411" w:type="dxa"/>
            <w:gridSpan w:val="5"/>
            <w:tcBorders>
              <w:bottom w:val="single" w:sz="4" w:space="0" w:color="000000"/>
            </w:tcBorders>
            <w:vAlign w:val="center"/>
          </w:tcPr>
          <w:p w14:paraId="69EBD3DB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2-3</w:t>
            </w:r>
          </w:p>
        </w:tc>
        <w:tc>
          <w:tcPr>
            <w:tcW w:w="736" w:type="dxa"/>
            <w:tcBorders>
              <w:bottom w:val="single" w:sz="4" w:space="0" w:color="000000"/>
            </w:tcBorders>
          </w:tcPr>
          <w:p w14:paraId="172B5A58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4</w:t>
            </w:r>
          </w:p>
        </w:tc>
        <w:tc>
          <w:tcPr>
            <w:tcW w:w="2693" w:type="dxa"/>
            <w:gridSpan w:val="2"/>
            <w:tcBorders>
              <w:bottom w:val="single" w:sz="4" w:space="0" w:color="000000"/>
            </w:tcBorders>
            <w:vAlign w:val="center"/>
          </w:tcPr>
          <w:p w14:paraId="75359704" w14:textId="37CA125B" w:rsidR="00C55A82" w:rsidRPr="006D59BC" w:rsidRDefault="008073F4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  <w:r w:rsidR="00C55A82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-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</w:t>
            </w: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14:paraId="23EF655F" w14:textId="4A656281" w:rsidR="00C55A82" w:rsidRPr="006D59BC" w:rsidRDefault="008073F4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7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vAlign w:val="center"/>
          </w:tcPr>
          <w:p w14:paraId="3210BD29" w14:textId="70B0EB65" w:rsidR="00C55A82" w:rsidRPr="006D59BC" w:rsidRDefault="008073F4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8-10</w:t>
            </w:r>
          </w:p>
        </w:tc>
      </w:tr>
      <w:tr w:rsidR="00C55A82" w:rsidRPr="006D59BC" w14:paraId="4309DAFE" w14:textId="77777777" w:rsidTr="005B3BC2">
        <w:tc>
          <w:tcPr>
            <w:tcW w:w="2796" w:type="dxa"/>
            <w:gridSpan w:val="6"/>
            <w:tcBorders>
              <w:right w:val="nil"/>
            </w:tcBorders>
            <w:shd w:val="clear" w:color="auto" w:fill="C0C0C0"/>
          </w:tcPr>
          <w:p w14:paraId="70EC4368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6946" w:type="dxa"/>
            <w:gridSpan w:val="6"/>
            <w:tcBorders>
              <w:left w:val="nil"/>
            </w:tcBorders>
            <w:shd w:val="clear" w:color="auto" w:fill="C0C0C0"/>
            <w:vAlign w:val="center"/>
          </w:tcPr>
          <w:p w14:paraId="32E2D4C8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C55A82" w:rsidRPr="006D59BC" w14:paraId="17BD5595" w14:textId="77777777" w:rsidTr="005B3BC2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C23100C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1411" w:type="dxa"/>
            <w:gridSpan w:val="5"/>
            <w:tcBorders>
              <w:bottom w:val="single" w:sz="4" w:space="0" w:color="000000"/>
            </w:tcBorders>
            <w:vAlign w:val="center"/>
          </w:tcPr>
          <w:p w14:paraId="182B8B08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X(2)</w:t>
            </w:r>
          </w:p>
        </w:tc>
        <w:tc>
          <w:tcPr>
            <w:tcW w:w="736" w:type="dxa"/>
            <w:tcBorders>
              <w:bottom w:val="single" w:sz="4" w:space="0" w:color="000000"/>
            </w:tcBorders>
          </w:tcPr>
          <w:p w14:paraId="59817052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693" w:type="dxa"/>
            <w:gridSpan w:val="2"/>
            <w:tcBorders>
              <w:bottom w:val="single" w:sz="4" w:space="0" w:color="000000"/>
            </w:tcBorders>
            <w:vAlign w:val="center"/>
          </w:tcPr>
          <w:p w14:paraId="55BEDF64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X(2)</w:t>
            </w: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14:paraId="168CE4DC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vAlign w:val="center"/>
          </w:tcPr>
          <w:p w14:paraId="3634841E" w14:textId="4C6FB77A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</w:t>
            </w:r>
            <w:r w:rsidR="008073F4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)</w:t>
            </w:r>
          </w:p>
        </w:tc>
      </w:tr>
      <w:tr w:rsidR="00C55A82" w:rsidRPr="006D59BC" w14:paraId="51C75B38" w14:textId="77777777" w:rsidTr="005B3BC2">
        <w:tc>
          <w:tcPr>
            <w:tcW w:w="2796" w:type="dxa"/>
            <w:gridSpan w:val="6"/>
            <w:tcBorders>
              <w:right w:val="nil"/>
            </w:tcBorders>
            <w:shd w:val="clear" w:color="auto" w:fill="C0C0C0"/>
          </w:tcPr>
          <w:p w14:paraId="5588F112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6946" w:type="dxa"/>
            <w:gridSpan w:val="6"/>
            <w:tcBorders>
              <w:left w:val="nil"/>
            </w:tcBorders>
            <w:shd w:val="clear" w:color="auto" w:fill="C0C0C0"/>
            <w:vAlign w:val="center"/>
          </w:tcPr>
          <w:p w14:paraId="0195255F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C55A82" w:rsidRPr="006D59BC" w14:paraId="4E92A710" w14:textId="77777777" w:rsidTr="005B3BC2">
        <w:tc>
          <w:tcPr>
            <w:tcW w:w="1784" w:type="dxa"/>
            <w:gridSpan w:val="2"/>
            <w:vAlign w:val="center"/>
          </w:tcPr>
          <w:p w14:paraId="6803458A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411" w:type="dxa"/>
            <w:gridSpan w:val="5"/>
            <w:vAlign w:val="center"/>
          </w:tcPr>
          <w:p w14:paraId="608FAE66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736" w:type="dxa"/>
          </w:tcPr>
          <w:p w14:paraId="03227525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693" w:type="dxa"/>
            <w:gridSpan w:val="2"/>
            <w:vAlign w:val="center"/>
          </w:tcPr>
          <w:p w14:paraId="5BF4CA1B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709" w:type="dxa"/>
            <w:vAlign w:val="center"/>
          </w:tcPr>
          <w:p w14:paraId="58FA5A75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409" w:type="dxa"/>
            <w:vAlign w:val="center"/>
          </w:tcPr>
          <w:p w14:paraId="176D1386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</w:tr>
      <w:tr w:rsidR="00C55A82" w:rsidRPr="006D59BC" w14:paraId="211544CD" w14:textId="77777777" w:rsidTr="002B3202">
        <w:tc>
          <w:tcPr>
            <w:tcW w:w="331" w:type="dxa"/>
            <w:vAlign w:val="center"/>
          </w:tcPr>
          <w:p w14:paraId="6B1FF12B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4373EF17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587" w:type="dxa"/>
            <w:vAlign w:val="center"/>
          </w:tcPr>
          <w:p w14:paraId="51A8118F" w14:textId="697B017B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824" w:type="dxa"/>
            <w:gridSpan w:val="4"/>
            <w:vAlign w:val="center"/>
          </w:tcPr>
          <w:p w14:paraId="37B66A60" w14:textId="4CB9A600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EWM/TM</w:t>
            </w:r>
          </w:p>
        </w:tc>
        <w:tc>
          <w:tcPr>
            <w:tcW w:w="736" w:type="dxa"/>
          </w:tcPr>
          <w:p w14:paraId="6C1BAD07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708" w:type="dxa"/>
            <w:vAlign w:val="center"/>
          </w:tcPr>
          <w:p w14:paraId="7CC9E2AB" w14:textId="02FA3333" w:rsidR="00C55A82" w:rsidRPr="006D59BC" w:rsidRDefault="002B320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EWM</w:t>
            </w:r>
          </w:p>
        </w:tc>
        <w:tc>
          <w:tcPr>
            <w:tcW w:w="1985" w:type="dxa"/>
            <w:vAlign w:val="center"/>
          </w:tcPr>
          <w:p w14:paraId="6809C782" w14:textId="3BA7236C" w:rsidR="00C55A82" w:rsidRPr="006D59BC" w:rsidRDefault="002B320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</w:t>
            </w:r>
          </w:p>
        </w:tc>
        <w:tc>
          <w:tcPr>
            <w:tcW w:w="709" w:type="dxa"/>
            <w:vAlign w:val="center"/>
          </w:tcPr>
          <w:p w14:paraId="5A37BD23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409" w:type="dxa"/>
            <w:vAlign w:val="center"/>
          </w:tcPr>
          <w:p w14:paraId="275FCBAC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MIG</w:t>
            </w:r>
          </w:p>
        </w:tc>
      </w:tr>
      <w:tr w:rsidR="00C55A82" w:rsidRPr="006D59BC" w14:paraId="704DD1CC" w14:textId="77777777" w:rsidTr="002B3202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47FD329B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578B3EBF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411" w:type="dxa"/>
            <w:gridSpan w:val="5"/>
            <w:vAlign w:val="center"/>
          </w:tcPr>
          <w:p w14:paraId="13F30872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736" w:type="dxa"/>
          </w:tcPr>
          <w:p w14:paraId="6D97B5D5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708" w:type="dxa"/>
            <w:vAlign w:val="center"/>
          </w:tcPr>
          <w:p w14:paraId="7027A3F6" w14:textId="1C1789AC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</w:t>
            </w:r>
            <w:r w:rsidR="002B3202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</w:t>
            </w:r>
          </w:p>
        </w:tc>
        <w:tc>
          <w:tcPr>
            <w:tcW w:w="1985" w:type="dxa"/>
            <w:vAlign w:val="center"/>
          </w:tcPr>
          <w:p w14:paraId="3BCA10AC" w14:textId="12538CAF" w:rsidR="00C55A82" w:rsidRPr="006D59BC" w:rsidRDefault="002B320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Técnico EWM</w:t>
            </w:r>
          </w:p>
        </w:tc>
        <w:tc>
          <w:tcPr>
            <w:tcW w:w="709" w:type="dxa"/>
            <w:vAlign w:val="center"/>
          </w:tcPr>
          <w:p w14:paraId="51EE7D83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409" w:type="dxa"/>
            <w:vAlign w:val="center"/>
          </w:tcPr>
          <w:p w14:paraId="4551DB10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55A82" w:rsidRPr="006D59BC" w14:paraId="6D390CD1" w14:textId="77777777" w:rsidTr="005B3BC2">
        <w:trPr>
          <w:trHeight w:val="261"/>
        </w:trPr>
        <w:tc>
          <w:tcPr>
            <w:tcW w:w="2391" w:type="dxa"/>
            <w:gridSpan w:val="4"/>
            <w:shd w:val="clear" w:color="auto" w:fill="C0C0C0"/>
            <w:vAlign w:val="center"/>
          </w:tcPr>
          <w:p w14:paraId="0B5CE584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264" w:type="dxa"/>
            <w:tcBorders>
              <w:right w:val="nil"/>
            </w:tcBorders>
          </w:tcPr>
          <w:p w14:paraId="05DDA89D" w14:textId="77777777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7087" w:type="dxa"/>
            <w:gridSpan w:val="7"/>
            <w:tcBorders>
              <w:left w:val="nil"/>
            </w:tcBorders>
            <w:vAlign w:val="center"/>
          </w:tcPr>
          <w:p w14:paraId="239A303B" w14:textId="38EF5885" w:rsidR="00C55A82" w:rsidRPr="006D59BC" w:rsidRDefault="00C55A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2B3202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  <w:r w:rsidR="002B3202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EWM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_MIG</w:t>
            </w:r>
          </w:p>
        </w:tc>
      </w:tr>
    </w:tbl>
    <w:p w14:paraId="7195F904" w14:textId="77777777" w:rsidR="00C55A82" w:rsidRPr="006D59BC" w:rsidRDefault="00C55A8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C2A9933" w14:textId="07FA5A4B" w:rsidR="007F5795" w:rsidRPr="00AF4A1B" w:rsidRDefault="007F5795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21" w:name="_Toc236119755"/>
      <w:r w:rsidRPr="00AF4A1B">
        <w:rPr>
          <w:color w:val="000000"/>
          <w:sz w:val="40"/>
          <w:lang w:val="pt-BR" w:eastAsia="en-US"/>
        </w:rPr>
        <w:t>SubPacote</w:t>
      </w:r>
      <w:bookmarkEnd w:id="21"/>
    </w:p>
    <w:p w14:paraId="3EE7D716" w14:textId="77777777" w:rsidR="00954888" w:rsidRPr="006D59BC" w:rsidRDefault="00954888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9441491" w14:textId="087A9328" w:rsidR="007F5795" w:rsidRPr="006D59BC" w:rsidRDefault="007F5795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O nome do </w:t>
      </w:r>
      <w:r w:rsidR="00954888"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Sub</w:t>
      </w: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Pacote deverá possuir no máximo 30 posições. </w:t>
      </w:r>
    </w:p>
    <w:p w14:paraId="0293306C" w14:textId="77777777" w:rsidR="007F5795" w:rsidRPr="006D59BC" w:rsidRDefault="007F5795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2D45903" w14:textId="77777777" w:rsidR="00995392" w:rsidRPr="006D59BC" w:rsidRDefault="0099539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529"/>
        <w:gridCol w:w="164"/>
        <w:gridCol w:w="849"/>
        <w:gridCol w:w="1210"/>
        <w:gridCol w:w="5176"/>
      </w:tblGrid>
      <w:tr w:rsidR="00995392" w:rsidRPr="006D59BC" w14:paraId="5999FF23" w14:textId="77777777" w:rsidTr="005B3BC2">
        <w:trPr>
          <w:trHeight w:val="300"/>
        </w:trPr>
        <w:tc>
          <w:tcPr>
            <w:tcW w:w="2477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767ADFE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235" w:type="dxa"/>
            <w:gridSpan w:val="3"/>
            <w:tcBorders>
              <w:bottom w:val="single" w:sz="4" w:space="0" w:color="000000"/>
            </w:tcBorders>
            <w:vAlign w:val="center"/>
          </w:tcPr>
          <w:p w14:paraId="0F8AC451" w14:textId="088E1F7C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SubPacote</w:t>
            </w:r>
          </w:p>
        </w:tc>
      </w:tr>
      <w:tr w:rsidR="00995392" w:rsidRPr="006D59BC" w14:paraId="6DFDB669" w14:textId="77777777" w:rsidTr="005B3BC2">
        <w:tc>
          <w:tcPr>
            <w:tcW w:w="9712" w:type="dxa"/>
            <w:gridSpan w:val="7"/>
            <w:shd w:val="clear" w:color="auto" w:fill="C0C0C0"/>
            <w:vAlign w:val="center"/>
          </w:tcPr>
          <w:p w14:paraId="03DDC5E6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995392" w:rsidRPr="006D59BC" w14:paraId="45495A72" w14:textId="77777777" w:rsidTr="005B3BC2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394BBA47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542" w:type="dxa"/>
            <w:gridSpan w:val="3"/>
            <w:tcBorders>
              <w:bottom w:val="single" w:sz="4" w:space="0" w:color="000000"/>
            </w:tcBorders>
            <w:vAlign w:val="center"/>
          </w:tcPr>
          <w:p w14:paraId="2936116F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6386" w:type="dxa"/>
            <w:gridSpan w:val="2"/>
            <w:tcBorders>
              <w:bottom w:val="single" w:sz="4" w:space="0" w:color="000000"/>
            </w:tcBorders>
            <w:vAlign w:val="center"/>
          </w:tcPr>
          <w:p w14:paraId="1A47886C" w14:textId="513527A9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3-6</w:t>
            </w:r>
          </w:p>
        </w:tc>
      </w:tr>
      <w:tr w:rsidR="00995392" w:rsidRPr="006D59BC" w14:paraId="1A1570D0" w14:textId="77777777" w:rsidTr="005B3BC2">
        <w:tc>
          <w:tcPr>
            <w:tcW w:w="9712" w:type="dxa"/>
            <w:gridSpan w:val="7"/>
            <w:shd w:val="clear" w:color="auto" w:fill="C0C0C0"/>
            <w:vAlign w:val="center"/>
          </w:tcPr>
          <w:p w14:paraId="2A1F9EA2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995392" w:rsidRPr="006D59BC" w14:paraId="4C42D474" w14:textId="77777777" w:rsidTr="005B3BC2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4395ABBC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1542" w:type="dxa"/>
            <w:gridSpan w:val="3"/>
            <w:tcBorders>
              <w:bottom w:val="single" w:sz="4" w:space="0" w:color="000000"/>
            </w:tcBorders>
            <w:vAlign w:val="center"/>
          </w:tcPr>
          <w:p w14:paraId="5FEA32C5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6386" w:type="dxa"/>
            <w:gridSpan w:val="2"/>
            <w:tcBorders>
              <w:bottom w:val="single" w:sz="4" w:space="0" w:color="000000"/>
            </w:tcBorders>
            <w:vAlign w:val="center"/>
          </w:tcPr>
          <w:p w14:paraId="36AAA9DA" w14:textId="3B26F0BC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X(3)</w:t>
            </w:r>
          </w:p>
        </w:tc>
      </w:tr>
      <w:tr w:rsidR="00995392" w:rsidRPr="006D59BC" w14:paraId="57A6D26E" w14:textId="77777777" w:rsidTr="005B3BC2">
        <w:tc>
          <w:tcPr>
            <w:tcW w:w="9712" w:type="dxa"/>
            <w:gridSpan w:val="7"/>
            <w:shd w:val="clear" w:color="auto" w:fill="C0C0C0"/>
            <w:vAlign w:val="center"/>
          </w:tcPr>
          <w:p w14:paraId="3ADD5230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995392" w:rsidRPr="006D59BC" w14:paraId="47D806CA" w14:textId="77777777" w:rsidTr="005B3BC2">
        <w:tc>
          <w:tcPr>
            <w:tcW w:w="1784" w:type="dxa"/>
            <w:gridSpan w:val="2"/>
            <w:vAlign w:val="center"/>
          </w:tcPr>
          <w:p w14:paraId="35E39B61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752" w:type="dxa"/>
            <w:gridSpan w:val="4"/>
            <w:vAlign w:val="center"/>
          </w:tcPr>
          <w:p w14:paraId="77CCB4C6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5176" w:type="dxa"/>
            <w:vAlign w:val="center"/>
          </w:tcPr>
          <w:p w14:paraId="033FF649" w14:textId="08104AAB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 Numérica sequencial de 3 dígitos do GAP</w:t>
            </w:r>
          </w:p>
        </w:tc>
      </w:tr>
      <w:tr w:rsidR="00995392" w:rsidRPr="006D59BC" w14:paraId="271D7A0F" w14:textId="77777777" w:rsidTr="005B3BC2">
        <w:tc>
          <w:tcPr>
            <w:tcW w:w="331" w:type="dxa"/>
            <w:vAlign w:val="center"/>
          </w:tcPr>
          <w:p w14:paraId="45895D09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41C2F118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529" w:type="dxa"/>
            <w:vAlign w:val="center"/>
          </w:tcPr>
          <w:p w14:paraId="6EA802DA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23" w:type="dxa"/>
            <w:gridSpan w:val="3"/>
            <w:vAlign w:val="center"/>
          </w:tcPr>
          <w:p w14:paraId="3E825CEE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5176" w:type="dxa"/>
            <w:vAlign w:val="center"/>
          </w:tcPr>
          <w:p w14:paraId="2A33FA7E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995392" w:rsidRPr="006D59BC" w14:paraId="332E8457" w14:textId="77777777" w:rsidTr="005B3BC2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30E05376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28EEB0AF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529" w:type="dxa"/>
            <w:vAlign w:val="center"/>
          </w:tcPr>
          <w:p w14:paraId="67FCE2BE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223" w:type="dxa"/>
            <w:gridSpan w:val="3"/>
            <w:vAlign w:val="center"/>
          </w:tcPr>
          <w:p w14:paraId="6B938390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5176" w:type="dxa"/>
            <w:vMerge w:val="restart"/>
            <w:vAlign w:val="center"/>
          </w:tcPr>
          <w:p w14:paraId="152B24C6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995392" w:rsidRPr="006D59BC" w14:paraId="667A704F" w14:textId="77777777" w:rsidTr="005B3BC2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1A97D13A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tcBorders>
              <w:left w:val="nil"/>
              <w:bottom w:val="nil"/>
            </w:tcBorders>
            <w:vAlign w:val="center"/>
          </w:tcPr>
          <w:p w14:paraId="4D426CD2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08558A76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23" w:type="dxa"/>
            <w:gridSpan w:val="3"/>
            <w:vAlign w:val="center"/>
          </w:tcPr>
          <w:p w14:paraId="54AD7FFF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5176" w:type="dxa"/>
            <w:vMerge/>
            <w:vAlign w:val="center"/>
          </w:tcPr>
          <w:p w14:paraId="1F143D25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995392" w:rsidRPr="006D59BC" w14:paraId="1DE81F69" w14:textId="77777777" w:rsidTr="005B3BC2">
        <w:tc>
          <w:tcPr>
            <w:tcW w:w="1784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2336590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08CBF725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23" w:type="dxa"/>
            <w:gridSpan w:val="3"/>
            <w:vAlign w:val="center"/>
          </w:tcPr>
          <w:p w14:paraId="13D4F1E8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5176" w:type="dxa"/>
            <w:vMerge/>
            <w:vAlign w:val="center"/>
          </w:tcPr>
          <w:p w14:paraId="6B5102DF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995392" w:rsidRPr="006D59BC" w14:paraId="3FE4CB24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D09BAB6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294CC178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AA</w:t>
            </w:r>
          </w:p>
        </w:tc>
        <w:tc>
          <w:tcPr>
            <w:tcW w:w="2223" w:type="dxa"/>
            <w:gridSpan w:val="3"/>
            <w:vAlign w:val="center"/>
          </w:tcPr>
          <w:p w14:paraId="00A6DB0F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 – Assets</w:t>
            </w:r>
          </w:p>
        </w:tc>
        <w:tc>
          <w:tcPr>
            <w:tcW w:w="5176" w:type="dxa"/>
            <w:vMerge/>
            <w:vAlign w:val="center"/>
          </w:tcPr>
          <w:p w14:paraId="1C2E8659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995392" w:rsidRPr="006D59BC" w14:paraId="27A28C8B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751FC02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2F3DA54E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AP</w:t>
            </w:r>
          </w:p>
        </w:tc>
        <w:tc>
          <w:tcPr>
            <w:tcW w:w="2223" w:type="dxa"/>
            <w:gridSpan w:val="3"/>
            <w:vAlign w:val="center"/>
          </w:tcPr>
          <w:p w14:paraId="6AFB6D3C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 – Account Payment</w:t>
            </w:r>
          </w:p>
        </w:tc>
        <w:tc>
          <w:tcPr>
            <w:tcW w:w="5176" w:type="dxa"/>
            <w:vMerge/>
            <w:vAlign w:val="center"/>
          </w:tcPr>
          <w:p w14:paraId="4A9A9713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995392" w:rsidRPr="006D59BC" w14:paraId="7DB08766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1F685C4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09767ECE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AR</w:t>
            </w:r>
          </w:p>
        </w:tc>
        <w:tc>
          <w:tcPr>
            <w:tcW w:w="2223" w:type="dxa"/>
            <w:gridSpan w:val="3"/>
            <w:vAlign w:val="center"/>
          </w:tcPr>
          <w:p w14:paraId="21EB6D12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 – Account Receivable</w:t>
            </w:r>
          </w:p>
        </w:tc>
        <w:tc>
          <w:tcPr>
            <w:tcW w:w="5176" w:type="dxa"/>
            <w:vMerge/>
            <w:vAlign w:val="center"/>
          </w:tcPr>
          <w:p w14:paraId="5FC402E9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995392" w:rsidRPr="006D59BC" w14:paraId="6407F1C2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8473D53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008A14C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23" w:type="dxa"/>
            <w:gridSpan w:val="3"/>
            <w:vAlign w:val="center"/>
          </w:tcPr>
          <w:p w14:paraId="4620BC19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 – General Ledger</w:t>
            </w:r>
          </w:p>
        </w:tc>
        <w:tc>
          <w:tcPr>
            <w:tcW w:w="5176" w:type="dxa"/>
            <w:vMerge/>
            <w:vAlign w:val="center"/>
          </w:tcPr>
          <w:p w14:paraId="70DCDC9A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995392" w:rsidRPr="006D59BC" w14:paraId="52A58963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FD29C62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DC62D92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</w:t>
            </w:r>
          </w:p>
        </w:tc>
        <w:tc>
          <w:tcPr>
            <w:tcW w:w="2223" w:type="dxa"/>
            <w:gridSpan w:val="3"/>
            <w:vAlign w:val="center"/>
          </w:tcPr>
          <w:p w14:paraId="66CF2F4D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 – Treasure</w:t>
            </w:r>
          </w:p>
        </w:tc>
        <w:tc>
          <w:tcPr>
            <w:tcW w:w="5176" w:type="dxa"/>
            <w:vMerge/>
            <w:vAlign w:val="center"/>
          </w:tcPr>
          <w:p w14:paraId="35568127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995392" w:rsidRPr="006D59BC" w14:paraId="750D37DF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3947B19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24349A5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TV</w:t>
            </w:r>
          </w:p>
        </w:tc>
        <w:tc>
          <w:tcPr>
            <w:tcW w:w="2223" w:type="dxa"/>
            <w:gridSpan w:val="3"/>
            <w:vAlign w:val="center"/>
          </w:tcPr>
          <w:p w14:paraId="4A6D176E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 - Travel</w:t>
            </w:r>
          </w:p>
        </w:tc>
        <w:tc>
          <w:tcPr>
            <w:tcW w:w="5176" w:type="dxa"/>
            <w:vMerge/>
            <w:vAlign w:val="center"/>
          </w:tcPr>
          <w:p w14:paraId="5628C4A8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995392" w:rsidRPr="006D59BC" w14:paraId="4B0765AD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72553DC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0E0EDD7E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23" w:type="dxa"/>
            <w:gridSpan w:val="3"/>
            <w:vAlign w:val="center"/>
          </w:tcPr>
          <w:p w14:paraId="6B53D195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5176" w:type="dxa"/>
            <w:vMerge/>
            <w:vAlign w:val="center"/>
          </w:tcPr>
          <w:p w14:paraId="099C44C8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995392" w:rsidRPr="006D59BC" w14:paraId="12BD8D52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5D48073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7450BD7A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23" w:type="dxa"/>
            <w:gridSpan w:val="3"/>
            <w:vAlign w:val="center"/>
          </w:tcPr>
          <w:p w14:paraId="5881DB58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5176" w:type="dxa"/>
            <w:vMerge/>
            <w:vAlign w:val="center"/>
          </w:tcPr>
          <w:p w14:paraId="08C899B6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995392" w:rsidRPr="006D59BC" w14:paraId="20162651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CE35118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07AAB214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223" w:type="dxa"/>
            <w:gridSpan w:val="3"/>
            <w:vAlign w:val="center"/>
          </w:tcPr>
          <w:p w14:paraId="3A7E711F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5176" w:type="dxa"/>
            <w:vMerge/>
            <w:vAlign w:val="center"/>
          </w:tcPr>
          <w:p w14:paraId="1FC69385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995392" w:rsidRPr="006D59BC" w14:paraId="32942614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CC8B278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0A734C2F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23" w:type="dxa"/>
            <w:gridSpan w:val="3"/>
            <w:vAlign w:val="center"/>
          </w:tcPr>
          <w:p w14:paraId="043E6F75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5176" w:type="dxa"/>
            <w:vMerge/>
            <w:vAlign w:val="center"/>
          </w:tcPr>
          <w:p w14:paraId="6A46A0CF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995392" w:rsidRPr="006D59BC" w14:paraId="7721674C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88590EC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3715AEC3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23" w:type="dxa"/>
            <w:gridSpan w:val="3"/>
            <w:vAlign w:val="center"/>
          </w:tcPr>
          <w:p w14:paraId="55DE4096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5176" w:type="dxa"/>
            <w:vMerge/>
            <w:vAlign w:val="center"/>
          </w:tcPr>
          <w:p w14:paraId="4A609ADA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995392" w:rsidRPr="006D59BC" w14:paraId="07FCE1FD" w14:textId="77777777" w:rsidTr="005B3BC2">
        <w:trPr>
          <w:trHeight w:val="640"/>
        </w:trPr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784C119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1AF0CAE7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23" w:type="dxa"/>
            <w:gridSpan w:val="3"/>
            <w:vAlign w:val="center"/>
          </w:tcPr>
          <w:p w14:paraId="22A4CC32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5176" w:type="dxa"/>
            <w:vMerge/>
            <w:vAlign w:val="center"/>
          </w:tcPr>
          <w:p w14:paraId="273A708F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995392" w:rsidRPr="006D59BC" w14:paraId="1372B78B" w14:textId="77777777" w:rsidTr="005B3BC2">
        <w:tc>
          <w:tcPr>
            <w:tcW w:w="2477" w:type="dxa"/>
            <w:gridSpan w:val="4"/>
            <w:shd w:val="clear" w:color="auto" w:fill="C0C0C0"/>
            <w:vAlign w:val="center"/>
          </w:tcPr>
          <w:p w14:paraId="0B7657B1" w14:textId="77777777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235" w:type="dxa"/>
            <w:gridSpan w:val="3"/>
            <w:vAlign w:val="center"/>
          </w:tcPr>
          <w:p w14:paraId="560EDE4B" w14:textId="50A7E27D" w:rsidR="00995392" w:rsidRPr="006D59BC" w:rsidRDefault="0099539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ZSD046</w:t>
            </w:r>
          </w:p>
        </w:tc>
      </w:tr>
    </w:tbl>
    <w:p w14:paraId="7FE5A8D0" w14:textId="77777777" w:rsidR="00F27FA9" w:rsidRPr="006D59BC" w:rsidRDefault="00F27FA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518" w14:textId="77777777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22" w:name="_Toc236119756"/>
      <w:r w:rsidRPr="00AF4A1B">
        <w:rPr>
          <w:color w:val="000000"/>
          <w:sz w:val="40"/>
          <w:lang w:val="pt-BR" w:eastAsia="en-US"/>
        </w:rPr>
        <w:t>Classe de Mensagem</w:t>
      </w:r>
      <w:bookmarkEnd w:id="22"/>
    </w:p>
    <w:p w14:paraId="6EAC0519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51A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O nome da Classe de Mensagem deverá possuir no máximo 20 posições. </w:t>
      </w:r>
    </w:p>
    <w:p w14:paraId="6EAC051B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45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366"/>
        <w:gridCol w:w="246"/>
        <w:gridCol w:w="892"/>
        <w:gridCol w:w="529"/>
        <w:gridCol w:w="2236"/>
        <w:gridCol w:w="770"/>
        <w:gridCol w:w="2889"/>
      </w:tblGrid>
      <w:tr w:rsidR="00273E10" w:rsidRPr="006D59BC" w14:paraId="6EAC051E" w14:textId="77777777">
        <w:trPr>
          <w:trHeight w:val="300"/>
        </w:trPr>
        <w:tc>
          <w:tcPr>
            <w:tcW w:w="2396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EAC051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316" w:type="dxa"/>
            <w:gridSpan w:val="5"/>
            <w:tcBorders>
              <w:bottom w:val="single" w:sz="4" w:space="0" w:color="000000"/>
            </w:tcBorders>
            <w:vAlign w:val="center"/>
          </w:tcPr>
          <w:p w14:paraId="6EAC051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Classe de mensagem</w:t>
            </w:r>
          </w:p>
        </w:tc>
      </w:tr>
      <w:tr w:rsidR="00273E10" w:rsidRPr="006D59BC" w14:paraId="6EAC0520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51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273E10" w:rsidRPr="006D59BC" w14:paraId="6EAC0526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52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504" w:type="dxa"/>
            <w:gridSpan w:val="3"/>
            <w:tcBorders>
              <w:bottom w:val="single" w:sz="4" w:space="0" w:color="000000"/>
            </w:tcBorders>
            <w:vAlign w:val="center"/>
          </w:tcPr>
          <w:p w14:paraId="6EAC052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2765" w:type="dxa"/>
            <w:gridSpan w:val="2"/>
            <w:tcBorders>
              <w:bottom w:val="single" w:sz="4" w:space="0" w:color="000000"/>
            </w:tcBorders>
            <w:vAlign w:val="center"/>
          </w:tcPr>
          <w:p w14:paraId="6EAC052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3-4</w:t>
            </w:r>
          </w:p>
        </w:tc>
        <w:tc>
          <w:tcPr>
            <w:tcW w:w="770" w:type="dxa"/>
            <w:tcBorders>
              <w:bottom w:val="single" w:sz="4" w:space="0" w:color="000000"/>
            </w:tcBorders>
            <w:vAlign w:val="center"/>
          </w:tcPr>
          <w:p w14:paraId="6EAC052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</w:p>
        </w:tc>
        <w:tc>
          <w:tcPr>
            <w:tcW w:w="2889" w:type="dxa"/>
            <w:tcBorders>
              <w:bottom w:val="single" w:sz="4" w:space="0" w:color="000000"/>
            </w:tcBorders>
            <w:vAlign w:val="center"/>
          </w:tcPr>
          <w:p w14:paraId="6EAC052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6-20</w:t>
            </w:r>
          </w:p>
        </w:tc>
      </w:tr>
      <w:tr w:rsidR="00273E10" w:rsidRPr="006D59BC" w14:paraId="6EAC0528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52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273E10" w:rsidRPr="006D59BC" w14:paraId="6EAC052E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52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1504" w:type="dxa"/>
            <w:gridSpan w:val="3"/>
            <w:tcBorders>
              <w:bottom w:val="single" w:sz="4" w:space="0" w:color="000000"/>
            </w:tcBorders>
            <w:vAlign w:val="center"/>
          </w:tcPr>
          <w:p w14:paraId="6EAC052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765" w:type="dxa"/>
            <w:gridSpan w:val="2"/>
            <w:tcBorders>
              <w:bottom w:val="single" w:sz="4" w:space="0" w:color="000000"/>
            </w:tcBorders>
            <w:vAlign w:val="center"/>
          </w:tcPr>
          <w:p w14:paraId="6EAC052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X(2)</w:t>
            </w:r>
          </w:p>
        </w:tc>
        <w:tc>
          <w:tcPr>
            <w:tcW w:w="770" w:type="dxa"/>
            <w:tcBorders>
              <w:bottom w:val="single" w:sz="4" w:space="0" w:color="000000"/>
            </w:tcBorders>
            <w:vAlign w:val="center"/>
          </w:tcPr>
          <w:p w14:paraId="6EAC052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889" w:type="dxa"/>
            <w:tcBorders>
              <w:bottom w:val="single" w:sz="4" w:space="0" w:color="000000"/>
            </w:tcBorders>
            <w:vAlign w:val="center"/>
          </w:tcPr>
          <w:p w14:paraId="6EAC052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X(15)</w:t>
            </w:r>
          </w:p>
        </w:tc>
      </w:tr>
      <w:tr w:rsidR="00273E10" w:rsidRPr="006D59BC" w14:paraId="6EAC0530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52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273E10" w:rsidRPr="006D59BC" w14:paraId="6EAC0536" w14:textId="77777777">
        <w:tc>
          <w:tcPr>
            <w:tcW w:w="1784" w:type="dxa"/>
            <w:gridSpan w:val="2"/>
            <w:vAlign w:val="center"/>
          </w:tcPr>
          <w:p w14:paraId="6EAC053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504" w:type="dxa"/>
            <w:gridSpan w:val="3"/>
            <w:vAlign w:val="center"/>
          </w:tcPr>
          <w:p w14:paraId="6EAC053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765" w:type="dxa"/>
            <w:gridSpan w:val="2"/>
            <w:vAlign w:val="center"/>
          </w:tcPr>
          <w:p w14:paraId="6EAC053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770" w:type="dxa"/>
            <w:vAlign w:val="center"/>
          </w:tcPr>
          <w:p w14:paraId="6EAC053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889" w:type="dxa"/>
            <w:vAlign w:val="center"/>
          </w:tcPr>
          <w:p w14:paraId="6EAC053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273E10" w:rsidRPr="006D59BC" w14:paraId="6EAC053F" w14:textId="77777777">
        <w:tc>
          <w:tcPr>
            <w:tcW w:w="331" w:type="dxa"/>
            <w:vAlign w:val="center"/>
          </w:tcPr>
          <w:p w14:paraId="6EAC053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6EAC053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366" w:type="dxa"/>
            <w:vAlign w:val="center"/>
          </w:tcPr>
          <w:p w14:paraId="6EAC053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</w:t>
            </w:r>
          </w:p>
        </w:tc>
        <w:tc>
          <w:tcPr>
            <w:tcW w:w="1138" w:type="dxa"/>
            <w:gridSpan w:val="2"/>
            <w:vAlign w:val="center"/>
          </w:tcPr>
          <w:p w14:paraId="6EAC053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Mensagem</w:t>
            </w:r>
          </w:p>
        </w:tc>
        <w:tc>
          <w:tcPr>
            <w:tcW w:w="529" w:type="dxa"/>
            <w:vAlign w:val="center"/>
          </w:tcPr>
          <w:p w14:paraId="6EAC053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36" w:type="dxa"/>
            <w:vAlign w:val="center"/>
          </w:tcPr>
          <w:p w14:paraId="6EAC053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770" w:type="dxa"/>
            <w:vAlign w:val="center"/>
          </w:tcPr>
          <w:p w14:paraId="6EAC053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889" w:type="dxa"/>
            <w:vAlign w:val="center"/>
          </w:tcPr>
          <w:p w14:paraId="6EAC053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273E10" w:rsidRPr="006D59BC" w14:paraId="6EAC0547" w14:textId="77777777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6EAC054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6EAC054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504" w:type="dxa"/>
            <w:gridSpan w:val="3"/>
            <w:vMerge w:val="restart"/>
            <w:vAlign w:val="center"/>
          </w:tcPr>
          <w:p w14:paraId="6EAC054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54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236" w:type="dxa"/>
            <w:vAlign w:val="center"/>
          </w:tcPr>
          <w:p w14:paraId="6EAC054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770" w:type="dxa"/>
            <w:vMerge w:val="restart"/>
            <w:vAlign w:val="center"/>
          </w:tcPr>
          <w:p w14:paraId="6EAC054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89" w:type="dxa"/>
            <w:vMerge w:val="restart"/>
            <w:vAlign w:val="center"/>
          </w:tcPr>
          <w:p w14:paraId="6EAC054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4F" w14:textId="77777777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EAC054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tcBorders>
              <w:left w:val="nil"/>
              <w:bottom w:val="nil"/>
            </w:tcBorders>
            <w:vAlign w:val="center"/>
          </w:tcPr>
          <w:p w14:paraId="6EAC054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504" w:type="dxa"/>
            <w:gridSpan w:val="3"/>
            <w:vMerge/>
            <w:vAlign w:val="center"/>
          </w:tcPr>
          <w:p w14:paraId="6EAC054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54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36" w:type="dxa"/>
            <w:vAlign w:val="center"/>
          </w:tcPr>
          <w:p w14:paraId="6EAC054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770" w:type="dxa"/>
            <w:vMerge/>
            <w:vAlign w:val="center"/>
          </w:tcPr>
          <w:p w14:paraId="6EAC054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89" w:type="dxa"/>
            <w:vMerge/>
            <w:vAlign w:val="center"/>
          </w:tcPr>
          <w:p w14:paraId="6EAC054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56" w14:textId="77777777">
        <w:tc>
          <w:tcPr>
            <w:tcW w:w="1784" w:type="dxa"/>
            <w:gridSpan w:val="2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C055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504" w:type="dxa"/>
            <w:gridSpan w:val="3"/>
            <w:vMerge/>
            <w:vAlign w:val="center"/>
          </w:tcPr>
          <w:p w14:paraId="6EAC055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55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36" w:type="dxa"/>
            <w:vAlign w:val="center"/>
          </w:tcPr>
          <w:p w14:paraId="6EAC055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770" w:type="dxa"/>
            <w:vMerge/>
            <w:vAlign w:val="center"/>
          </w:tcPr>
          <w:p w14:paraId="6EAC055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89" w:type="dxa"/>
            <w:vMerge/>
            <w:vAlign w:val="center"/>
          </w:tcPr>
          <w:p w14:paraId="6EAC055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5D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C055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504" w:type="dxa"/>
            <w:gridSpan w:val="3"/>
            <w:vMerge/>
            <w:vAlign w:val="center"/>
          </w:tcPr>
          <w:p w14:paraId="6EAC055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55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236" w:type="dxa"/>
            <w:vAlign w:val="center"/>
          </w:tcPr>
          <w:p w14:paraId="6EAC055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770" w:type="dxa"/>
            <w:vMerge/>
            <w:vAlign w:val="center"/>
          </w:tcPr>
          <w:p w14:paraId="6EAC055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89" w:type="dxa"/>
            <w:vMerge/>
            <w:vAlign w:val="center"/>
          </w:tcPr>
          <w:p w14:paraId="6EAC055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64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C055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504" w:type="dxa"/>
            <w:gridSpan w:val="3"/>
            <w:vMerge/>
            <w:vAlign w:val="center"/>
          </w:tcPr>
          <w:p w14:paraId="6EAC055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56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36" w:type="dxa"/>
            <w:vAlign w:val="center"/>
          </w:tcPr>
          <w:p w14:paraId="6EAC056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770" w:type="dxa"/>
            <w:vMerge/>
            <w:vAlign w:val="center"/>
          </w:tcPr>
          <w:p w14:paraId="6EAC056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89" w:type="dxa"/>
            <w:vMerge/>
            <w:vAlign w:val="center"/>
          </w:tcPr>
          <w:p w14:paraId="6EAC056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6B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C056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504" w:type="dxa"/>
            <w:gridSpan w:val="3"/>
            <w:vMerge/>
            <w:vAlign w:val="center"/>
          </w:tcPr>
          <w:p w14:paraId="6EAC056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56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36" w:type="dxa"/>
            <w:vAlign w:val="center"/>
          </w:tcPr>
          <w:p w14:paraId="6EAC056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770" w:type="dxa"/>
            <w:vMerge/>
            <w:vAlign w:val="center"/>
          </w:tcPr>
          <w:p w14:paraId="6EAC056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89" w:type="dxa"/>
            <w:vMerge/>
            <w:vAlign w:val="center"/>
          </w:tcPr>
          <w:p w14:paraId="6EAC056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72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C056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504" w:type="dxa"/>
            <w:gridSpan w:val="3"/>
            <w:vMerge/>
            <w:vAlign w:val="center"/>
          </w:tcPr>
          <w:p w14:paraId="6EAC056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56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36" w:type="dxa"/>
            <w:vAlign w:val="center"/>
          </w:tcPr>
          <w:p w14:paraId="6EAC056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770" w:type="dxa"/>
            <w:vMerge/>
            <w:vAlign w:val="center"/>
          </w:tcPr>
          <w:p w14:paraId="6EAC057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89" w:type="dxa"/>
            <w:vMerge/>
            <w:vAlign w:val="center"/>
          </w:tcPr>
          <w:p w14:paraId="6EAC057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79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C057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504" w:type="dxa"/>
            <w:gridSpan w:val="3"/>
            <w:vMerge/>
            <w:vAlign w:val="center"/>
          </w:tcPr>
          <w:p w14:paraId="6EAC057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57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OS</w:t>
            </w:r>
          </w:p>
        </w:tc>
        <w:tc>
          <w:tcPr>
            <w:tcW w:w="2236" w:type="dxa"/>
            <w:vAlign w:val="center"/>
          </w:tcPr>
          <w:p w14:paraId="6EAC057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770" w:type="dxa"/>
            <w:vMerge/>
            <w:vAlign w:val="center"/>
          </w:tcPr>
          <w:p w14:paraId="6EAC057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89" w:type="dxa"/>
            <w:vMerge/>
            <w:vAlign w:val="center"/>
          </w:tcPr>
          <w:p w14:paraId="6EAC057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80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C057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504" w:type="dxa"/>
            <w:gridSpan w:val="3"/>
            <w:vMerge/>
            <w:vAlign w:val="center"/>
          </w:tcPr>
          <w:p w14:paraId="6EAC057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57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36" w:type="dxa"/>
            <w:vAlign w:val="center"/>
          </w:tcPr>
          <w:p w14:paraId="6EAC057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770" w:type="dxa"/>
            <w:vMerge/>
            <w:vAlign w:val="center"/>
          </w:tcPr>
          <w:p w14:paraId="6EAC057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89" w:type="dxa"/>
            <w:vMerge/>
            <w:vAlign w:val="center"/>
          </w:tcPr>
          <w:p w14:paraId="6EAC057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87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C058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504" w:type="dxa"/>
            <w:gridSpan w:val="3"/>
            <w:vMerge/>
            <w:vAlign w:val="center"/>
          </w:tcPr>
          <w:p w14:paraId="6EAC058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58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36" w:type="dxa"/>
            <w:vAlign w:val="center"/>
          </w:tcPr>
          <w:p w14:paraId="6EAC058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770" w:type="dxa"/>
            <w:vMerge/>
            <w:vAlign w:val="center"/>
          </w:tcPr>
          <w:p w14:paraId="6EAC058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89" w:type="dxa"/>
            <w:vMerge/>
            <w:vAlign w:val="center"/>
          </w:tcPr>
          <w:p w14:paraId="6EAC058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8E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C058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504" w:type="dxa"/>
            <w:gridSpan w:val="3"/>
            <w:vMerge/>
            <w:vAlign w:val="center"/>
          </w:tcPr>
          <w:p w14:paraId="6EAC058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58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36" w:type="dxa"/>
            <w:vAlign w:val="center"/>
          </w:tcPr>
          <w:p w14:paraId="6EAC058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770" w:type="dxa"/>
            <w:vMerge/>
            <w:vAlign w:val="center"/>
          </w:tcPr>
          <w:p w14:paraId="6EAC058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89" w:type="dxa"/>
            <w:vMerge/>
            <w:vAlign w:val="center"/>
          </w:tcPr>
          <w:p w14:paraId="6EAC058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91" w14:textId="77777777">
        <w:tc>
          <w:tcPr>
            <w:tcW w:w="2396" w:type="dxa"/>
            <w:gridSpan w:val="4"/>
            <w:shd w:val="clear" w:color="auto" w:fill="C0C0C0"/>
            <w:vAlign w:val="center"/>
          </w:tcPr>
          <w:p w14:paraId="6EAC058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316" w:type="dxa"/>
            <w:gridSpan w:val="5"/>
            <w:vAlign w:val="center"/>
          </w:tcPr>
          <w:p w14:paraId="6EAC059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ZMSD_CLASSE_MENSAGEM</w:t>
            </w:r>
          </w:p>
        </w:tc>
      </w:tr>
    </w:tbl>
    <w:p w14:paraId="6EAC0592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23" w:name="_heading=h.2s8eyo1" w:colFirst="0" w:colLast="0"/>
      <w:bookmarkEnd w:id="23"/>
    </w:p>
    <w:p w14:paraId="6EAC0593" w14:textId="77777777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24" w:name="_Toc236119757"/>
      <w:r w:rsidRPr="00AF4A1B">
        <w:rPr>
          <w:color w:val="000000"/>
          <w:sz w:val="40"/>
          <w:lang w:val="pt-BR" w:eastAsia="en-US"/>
        </w:rPr>
        <w:t>Código de Transação</w:t>
      </w:r>
      <w:bookmarkEnd w:id="24"/>
    </w:p>
    <w:p w14:paraId="6EAC0594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Código de Transação deverá possuir no máximo 7 posições. (modificado 29/06/2015)</w:t>
      </w:r>
    </w:p>
    <w:p w14:paraId="6EAC0595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44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529"/>
        <w:gridCol w:w="164"/>
        <w:gridCol w:w="849"/>
        <w:gridCol w:w="1210"/>
        <w:gridCol w:w="5176"/>
      </w:tblGrid>
      <w:tr w:rsidR="00273E10" w:rsidRPr="006D59BC" w14:paraId="6EAC0598" w14:textId="77777777">
        <w:trPr>
          <w:trHeight w:val="300"/>
        </w:trPr>
        <w:tc>
          <w:tcPr>
            <w:tcW w:w="2477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EAC059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235" w:type="dxa"/>
            <w:gridSpan w:val="3"/>
            <w:tcBorders>
              <w:bottom w:val="single" w:sz="4" w:space="0" w:color="000000"/>
            </w:tcBorders>
            <w:vAlign w:val="center"/>
          </w:tcPr>
          <w:p w14:paraId="6EAC059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Código de Transação</w:t>
            </w:r>
          </w:p>
        </w:tc>
      </w:tr>
      <w:tr w:rsidR="00273E10" w:rsidRPr="006D59BC" w14:paraId="6EAC059A" w14:textId="77777777">
        <w:tc>
          <w:tcPr>
            <w:tcW w:w="9712" w:type="dxa"/>
            <w:gridSpan w:val="7"/>
            <w:shd w:val="clear" w:color="auto" w:fill="C0C0C0"/>
            <w:vAlign w:val="center"/>
          </w:tcPr>
          <w:p w14:paraId="6EAC059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273E10" w:rsidRPr="006D59BC" w14:paraId="6EAC059E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59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542" w:type="dxa"/>
            <w:gridSpan w:val="3"/>
            <w:tcBorders>
              <w:bottom w:val="single" w:sz="4" w:space="0" w:color="000000"/>
            </w:tcBorders>
            <w:vAlign w:val="center"/>
          </w:tcPr>
          <w:p w14:paraId="6EAC059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6386" w:type="dxa"/>
            <w:gridSpan w:val="2"/>
            <w:tcBorders>
              <w:bottom w:val="single" w:sz="4" w:space="0" w:color="000000"/>
            </w:tcBorders>
            <w:vAlign w:val="center"/>
          </w:tcPr>
          <w:p w14:paraId="6EAC059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3-7</w:t>
            </w:r>
          </w:p>
        </w:tc>
      </w:tr>
      <w:tr w:rsidR="00273E10" w:rsidRPr="006D59BC" w14:paraId="6EAC05A0" w14:textId="77777777">
        <w:tc>
          <w:tcPr>
            <w:tcW w:w="9712" w:type="dxa"/>
            <w:gridSpan w:val="7"/>
            <w:shd w:val="clear" w:color="auto" w:fill="C0C0C0"/>
            <w:vAlign w:val="center"/>
          </w:tcPr>
          <w:p w14:paraId="6EAC059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273E10" w:rsidRPr="006D59BC" w14:paraId="6EAC05A4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5A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1542" w:type="dxa"/>
            <w:gridSpan w:val="3"/>
            <w:tcBorders>
              <w:bottom w:val="single" w:sz="4" w:space="0" w:color="000000"/>
            </w:tcBorders>
            <w:vAlign w:val="center"/>
          </w:tcPr>
          <w:p w14:paraId="6EAC05A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6386" w:type="dxa"/>
            <w:gridSpan w:val="2"/>
            <w:tcBorders>
              <w:bottom w:val="single" w:sz="4" w:space="0" w:color="000000"/>
            </w:tcBorders>
            <w:vAlign w:val="center"/>
          </w:tcPr>
          <w:p w14:paraId="6EAC05A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X(4)</w:t>
            </w:r>
          </w:p>
        </w:tc>
      </w:tr>
      <w:tr w:rsidR="00273E10" w:rsidRPr="006D59BC" w14:paraId="6EAC05A6" w14:textId="77777777">
        <w:tc>
          <w:tcPr>
            <w:tcW w:w="9712" w:type="dxa"/>
            <w:gridSpan w:val="7"/>
            <w:shd w:val="clear" w:color="auto" w:fill="C0C0C0"/>
            <w:vAlign w:val="center"/>
          </w:tcPr>
          <w:p w14:paraId="6EAC05A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273E10" w:rsidRPr="006D59BC" w14:paraId="6EAC05AA" w14:textId="77777777">
        <w:tc>
          <w:tcPr>
            <w:tcW w:w="1784" w:type="dxa"/>
            <w:gridSpan w:val="2"/>
            <w:vAlign w:val="center"/>
          </w:tcPr>
          <w:p w14:paraId="6EAC05A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752" w:type="dxa"/>
            <w:gridSpan w:val="4"/>
            <w:vAlign w:val="center"/>
          </w:tcPr>
          <w:p w14:paraId="6EAC05A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5176" w:type="dxa"/>
            <w:vAlign w:val="center"/>
          </w:tcPr>
          <w:p w14:paraId="6EAC05A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 Numérica sequencial de 4 dígitos</w:t>
            </w:r>
          </w:p>
        </w:tc>
      </w:tr>
      <w:tr w:rsidR="00273E10" w:rsidRPr="006D59BC" w14:paraId="6EAC05B0" w14:textId="77777777">
        <w:tc>
          <w:tcPr>
            <w:tcW w:w="331" w:type="dxa"/>
            <w:vAlign w:val="center"/>
          </w:tcPr>
          <w:p w14:paraId="6EAC05A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6EAC05A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529" w:type="dxa"/>
            <w:vAlign w:val="center"/>
          </w:tcPr>
          <w:p w14:paraId="6EAC05A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23" w:type="dxa"/>
            <w:gridSpan w:val="3"/>
            <w:vAlign w:val="center"/>
          </w:tcPr>
          <w:p w14:paraId="6EAC05A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5176" w:type="dxa"/>
            <w:vAlign w:val="center"/>
          </w:tcPr>
          <w:p w14:paraId="6EAC05A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B6" w14:textId="77777777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6EAC05B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6EAC05B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529" w:type="dxa"/>
            <w:vAlign w:val="center"/>
          </w:tcPr>
          <w:p w14:paraId="6EAC05B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223" w:type="dxa"/>
            <w:gridSpan w:val="3"/>
            <w:vAlign w:val="center"/>
          </w:tcPr>
          <w:p w14:paraId="6EAC05B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5176" w:type="dxa"/>
            <w:vMerge w:val="restart"/>
            <w:vAlign w:val="center"/>
          </w:tcPr>
          <w:p w14:paraId="6EAC05B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BC" w14:textId="77777777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EAC05B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tcBorders>
              <w:left w:val="nil"/>
              <w:bottom w:val="nil"/>
            </w:tcBorders>
            <w:vAlign w:val="center"/>
          </w:tcPr>
          <w:p w14:paraId="6EAC05B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5B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23" w:type="dxa"/>
            <w:gridSpan w:val="3"/>
            <w:vAlign w:val="center"/>
          </w:tcPr>
          <w:p w14:paraId="6EAC05B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5176" w:type="dxa"/>
            <w:vMerge/>
            <w:vAlign w:val="center"/>
          </w:tcPr>
          <w:p w14:paraId="6EAC05B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C1" w14:textId="77777777">
        <w:tc>
          <w:tcPr>
            <w:tcW w:w="1784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5B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5B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23" w:type="dxa"/>
            <w:gridSpan w:val="3"/>
            <w:vAlign w:val="center"/>
          </w:tcPr>
          <w:p w14:paraId="6EAC05B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5176" w:type="dxa"/>
            <w:vMerge/>
            <w:vAlign w:val="center"/>
          </w:tcPr>
          <w:p w14:paraId="6EAC05C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C6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5C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5C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AA</w:t>
            </w:r>
          </w:p>
        </w:tc>
        <w:tc>
          <w:tcPr>
            <w:tcW w:w="2223" w:type="dxa"/>
            <w:gridSpan w:val="3"/>
            <w:vAlign w:val="center"/>
          </w:tcPr>
          <w:p w14:paraId="6EAC05C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 – Assets</w:t>
            </w:r>
          </w:p>
        </w:tc>
        <w:tc>
          <w:tcPr>
            <w:tcW w:w="5176" w:type="dxa"/>
            <w:vMerge/>
            <w:vAlign w:val="center"/>
          </w:tcPr>
          <w:p w14:paraId="6EAC05C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CB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5C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5C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AP</w:t>
            </w:r>
          </w:p>
        </w:tc>
        <w:tc>
          <w:tcPr>
            <w:tcW w:w="2223" w:type="dxa"/>
            <w:gridSpan w:val="3"/>
            <w:vAlign w:val="center"/>
          </w:tcPr>
          <w:p w14:paraId="6EAC05C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 – Account Payment</w:t>
            </w:r>
          </w:p>
        </w:tc>
        <w:tc>
          <w:tcPr>
            <w:tcW w:w="5176" w:type="dxa"/>
            <w:vMerge/>
            <w:vAlign w:val="center"/>
          </w:tcPr>
          <w:p w14:paraId="6EAC05C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D0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5C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5C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AR</w:t>
            </w:r>
          </w:p>
        </w:tc>
        <w:tc>
          <w:tcPr>
            <w:tcW w:w="2223" w:type="dxa"/>
            <w:gridSpan w:val="3"/>
            <w:vAlign w:val="center"/>
          </w:tcPr>
          <w:p w14:paraId="6EAC05C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 – Account Receivable</w:t>
            </w:r>
          </w:p>
        </w:tc>
        <w:tc>
          <w:tcPr>
            <w:tcW w:w="5176" w:type="dxa"/>
            <w:vMerge/>
            <w:vAlign w:val="center"/>
          </w:tcPr>
          <w:p w14:paraId="6EAC05C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D5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5D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5D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23" w:type="dxa"/>
            <w:gridSpan w:val="3"/>
            <w:vAlign w:val="center"/>
          </w:tcPr>
          <w:p w14:paraId="6EAC05D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 – General Ledger</w:t>
            </w:r>
          </w:p>
        </w:tc>
        <w:tc>
          <w:tcPr>
            <w:tcW w:w="5176" w:type="dxa"/>
            <w:vMerge/>
            <w:vAlign w:val="center"/>
          </w:tcPr>
          <w:p w14:paraId="6EAC05D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DA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5D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5D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</w:t>
            </w:r>
          </w:p>
        </w:tc>
        <w:tc>
          <w:tcPr>
            <w:tcW w:w="2223" w:type="dxa"/>
            <w:gridSpan w:val="3"/>
            <w:vAlign w:val="center"/>
          </w:tcPr>
          <w:p w14:paraId="6EAC05D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 – Treasure</w:t>
            </w:r>
          </w:p>
        </w:tc>
        <w:tc>
          <w:tcPr>
            <w:tcW w:w="5176" w:type="dxa"/>
            <w:vMerge/>
            <w:vAlign w:val="center"/>
          </w:tcPr>
          <w:p w14:paraId="6EAC05D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DF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5D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5D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TV</w:t>
            </w:r>
          </w:p>
        </w:tc>
        <w:tc>
          <w:tcPr>
            <w:tcW w:w="2223" w:type="dxa"/>
            <w:gridSpan w:val="3"/>
            <w:vAlign w:val="center"/>
          </w:tcPr>
          <w:p w14:paraId="6EAC05D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 - Travel</w:t>
            </w:r>
          </w:p>
        </w:tc>
        <w:tc>
          <w:tcPr>
            <w:tcW w:w="5176" w:type="dxa"/>
            <w:vMerge/>
            <w:vAlign w:val="center"/>
          </w:tcPr>
          <w:p w14:paraId="6EAC05D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E4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5E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5E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23" w:type="dxa"/>
            <w:gridSpan w:val="3"/>
            <w:vAlign w:val="center"/>
          </w:tcPr>
          <w:p w14:paraId="6EAC05E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5176" w:type="dxa"/>
            <w:vMerge/>
            <w:vAlign w:val="center"/>
          </w:tcPr>
          <w:p w14:paraId="6EAC05E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E9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5E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5E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23" w:type="dxa"/>
            <w:gridSpan w:val="3"/>
            <w:vAlign w:val="center"/>
          </w:tcPr>
          <w:p w14:paraId="6EAC05E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5176" w:type="dxa"/>
            <w:vMerge/>
            <w:vAlign w:val="center"/>
          </w:tcPr>
          <w:p w14:paraId="6EAC05E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EE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5E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5E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223" w:type="dxa"/>
            <w:gridSpan w:val="3"/>
            <w:vAlign w:val="center"/>
          </w:tcPr>
          <w:p w14:paraId="6EAC05E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5176" w:type="dxa"/>
            <w:vMerge/>
            <w:vAlign w:val="center"/>
          </w:tcPr>
          <w:p w14:paraId="6EAC05E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F3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5E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5F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23" w:type="dxa"/>
            <w:gridSpan w:val="3"/>
            <w:vAlign w:val="center"/>
          </w:tcPr>
          <w:p w14:paraId="6EAC05F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5176" w:type="dxa"/>
            <w:vMerge/>
            <w:vAlign w:val="center"/>
          </w:tcPr>
          <w:p w14:paraId="6EAC05F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F8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5F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5F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23" w:type="dxa"/>
            <w:gridSpan w:val="3"/>
            <w:vAlign w:val="center"/>
          </w:tcPr>
          <w:p w14:paraId="6EAC05F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5176" w:type="dxa"/>
            <w:vMerge/>
            <w:vAlign w:val="center"/>
          </w:tcPr>
          <w:p w14:paraId="6EAC05F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5FD" w14:textId="77777777">
        <w:trPr>
          <w:trHeight w:val="640"/>
        </w:trPr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5F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5F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23" w:type="dxa"/>
            <w:gridSpan w:val="3"/>
            <w:vAlign w:val="center"/>
          </w:tcPr>
          <w:p w14:paraId="6EAC05F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5176" w:type="dxa"/>
            <w:vMerge/>
            <w:vAlign w:val="center"/>
          </w:tcPr>
          <w:p w14:paraId="6EAC05F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600" w14:textId="77777777">
        <w:tc>
          <w:tcPr>
            <w:tcW w:w="2477" w:type="dxa"/>
            <w:gridSpan w:val="4"/>
            <w:shd w:val="clear" w:color="auto" w:fill="C0C0C0"/>
            <w:vAlign w:val="center"/>
          </w:tcPr>
          <w:p w14:paraId="6EAC05F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235" w:type="dxa"/>
            <w:gridSpan w:val="3"/>
            <w:vAlign w:val="center"/>
          </w:tcPr>
          <w:p w14:paraId="6EAC05F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ZRSD_REL_CLIENTES</w:t>
            </w:r>
          </w:p>
        </w:tc>
      </w:tr>
    </w:tbl>
    <w:p w14:paraId="6EAC0601" w14:textId="77777777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25" w:name="_Toc236119758"/>
      <w:r w:rsidRPr="00AF4A1B">
        <w:rPr>
          <w:color w:val="000000"/>
          <w:sz w:val="40"/>
          <w:lang w:val="pt-BR" w:eastAsia="en-US"/>
        </w:rPr>
        <w:t>Grupo de Funções</w:t>
      </w:r>
      <w:bookmarkEnd w:id="25"/>
    </w:p>
    <w:p w14:paraId="6EAC0602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O nome do Grupo de Funções deverá possuir no máximo 26 posições. </w:t>
      </w:r>
    </w:p>
    <w:p w14:paraId="6EAC0603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43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353"/>
        <w:gridCol w:w="253"/>
        <w:gridCol w:w="85"/>
        <w:gridCol w:w="843"/>
        <w:gridCol w:w="529"/>
        <w:gridCol w:w="2224"/>
        <w:gridCol w:w="758"/>
        <w:gridCol w:w="2883"/>
      </w:tblGrid>
      <w:tr w:rsidR="00273E10" w:rsidRPr="006D59BC" w14:paraId="6EAC0606" w14:textId="77777777">
        <w:trPr>
          <w:trHeight w:val="300"/>
        </w:trPr>
        <w:tc>
          <w:tcPr>
            <w:tcW w:w="2475" w:type="dxa"/>
            <w:gridSpan w:val="5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EAC060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237" w:type="dxa"/>
            <w:gridSpan w:val="5"/>
            <w:tcBorders>
              <w:bottom w:val="single" w:sz="4" w:space="0" w:color="000000"/>
            </w:tcBorders>
            <w:vAlign w:val="center"/>
          </w:tcPr>
          <w:p w14:paraId="6EAC060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Grupo de Funções</w:t>
            </w:r>
          </w:p>
        </w:tc>
      </w:tr>
      <w:tr w:rsidR="00273E10" w:rsidRPr="006D59BC" w14:paraId="6EAC0608" w14:textId="77777777">
        <w:tc>
          <w:tcPr>
            <w:tcW w:w="9712" w:type="dxa"/>
            <w:gridSpan w:val="10"/>
            <w:shd w:val="clear" w:color="auto" w:fill="C0C0C0"/>
            <w:vAlign w:val="center"/>
          </w:tcPr>
          <w:p w14:paraId="6EAC060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273E10" w:rsidRPr="006D59BC" w14:paraId="6EAC060E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60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534" w:type="dxa"/>
            <w:gridSpan w:val="4"/>
            <w:tcBorders>
              <w:bottom w:val="single" w:sz="4" w:space="0" w:color="000000"/>
            </w:tcBorders>
            <w:vAlign w:val="center"/>
          </w:tcPr>
          <w:p w14:paraId="6EAC060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2753" w:type="dxa"/>
            <w:gridSpan w:val="2"/>
            <w:tcBorders>
              <w:bottom w:val="single" w:sz="4" w:space="0" w:color="000000"/>
            </w:tcBorders>
            <w:vAlign w:val="center"/>
          </w:tcPr>
          <w:p w14:paraId="6EAC060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3-4</w:t>
            </w:r>
          </w:p>
        </w:tc>
        <w:tc>
          <w:tcPr>
            <w:tcW w:w="758" w:type="dxa"/>
            <w:tcBorders>
              <w:bottom w:val="single" w:sz="4" w:space="0" w:color="000000"/>
            </w:tcBorders>
            <w:vAlign w:val="center"/>
          </w:tcPr>
          <w:p w14:paraId="6EAC060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</w:p>
        </w:tc>
        <w:tc>
          <w:tcPr>
            <w:tcW w:w="2883" w:type="dxa"/>
            <w:tcBorders>
              <w:bottom w:val="single" w:sz="4" w:space="0" w:color="000000"/>
            </w:tcBorders>
            <w:vAlign w:val="center"/>
          </w:tcPr>
          <w:p w14:paraId="6EAC060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6-20</w:t>
            </w:r>
          </w:p>
        </w:tc>
      </w:tr>
      <w:tr w:rsidR="00273E10" w:rsidRPr="006D59BC" w14:paraId="6EAC0610" w14:textId="77777777">
        <w:tc>
          <w:tcPr>
            <w:tcW w:w="9712" w:type="dxa"/>
            <w:gridSpan w:val="10"/>
            <w:shd w:val="clear" w:color="auto" w:fill="C0C0C0"/>
            <w:vAlign w:val="center"/>
          </w:tcPr>
          <w:p w14:paraId="6EAC060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273E10" w:rsidRPr="006D59BC" w14:paraId="6EAC0616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61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1534" w:type="dxa"/>
            <w:gridSpan w:val="4"/>
            <w:tcBorders>
              <w:bottom w:val="single" w:sz="4" w:space="0" w:color="000000"/>
            </w:tcBorders>
            <w:vAlign w:val="center"/>
          </w:tcPr>
          <w:p w14:paraId="6EAC061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753" w:type="dxa"/>
            <w:gridSpan w:val="2"/>
            <w:tcBorders>
              <w:bottom w:val="single" w:sz="4" w:space="0" w:color="000000"/>
            </w:tcBorders>
            <w:vAlign w:val="center"/>
          </w:tcPr>
          <w:p w14:paraId="6EAC061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X(2)</w:t>
            </w:r>
          </w:p>
        </w:tc>
        <w:tc>
          <w:tcPr>
            <w:tcW w:w="758" w:type="dxa"/>
            <w:tcBorders>
              <w:bottom w:val="single" w:sz="4" w:space="0" w:color="000000"/>
            </w:tcBorders>
            <w:vAlign w:val="center"/>
          </w:tcPr>
          <w:p w14:paraId="6EAC061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883" w:type="dxa"/>
            <w:tcBorders>
              <w:bottom w:val="single" w:sz="4" w:space="0" w:color="000000"/>
            </w:tcBorders>
            <w:vAlign w:val="center"/>
          </w:tcPr>
          <w:p w14:paraId="6EAC061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X(15)</w:t>
            </w:r>
          </w:p>
        </w:tc>
      </w:tr>
      <w:tr w:rsidR="00273E10" w:rsidRPr="006D59BC" w14:paraId="6EAC0618" w14:textId="77777777">
        <w:tc>
          <w:tcPr>
            <w:tcW w:w="9712" w:type="dxa"/>
            <w:gridSpan w:val="10"/>
            <w:shd w:val="clear" w:color="auto" w:fill="C0C0C0"/>
            <w:vAlign w:val="center"/>
          </w:tcPr>
          <w:p w14:paraId="6EAC061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273E10" w:rsidRPr="006D59BC" w14:paraId="6EAC061E" w14:textId="77777777">
        <w:tc>
          <w:tcPr>
            <w:tcW w:w="1784" w:type="dxa"/>
            <w:gridSpan w:val="2"/>
            <w:vAlign w:val="center"/>
          </w:tcPr>
          <w:p w14:paraId="6EAC061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534" w:type="dxa"/>
            <w:gridSpan w:val="4"/>
            <w:vAlign w:val="center"/>
          </w:tcPr>
          <w:p w14:paraId="6EAC061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753" w:type="dxa"/>
            <w:gridSpan w:val="2"/>
            <w:vAlign w:val="center"/>
          </w:tcPr>
          <w:p w14:paraId="6EAC061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758" w:type="dxa"/>
            <w:vAlign w:val="center"/>
          </w:tcPr>
          <w:p w14:paraId="6EAC061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883" w:type="dxa"/>
            <w:vAlign w:val="center"/>
          </w:tcPr>
          <w:p w14:paraId="6EAC061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273E10" w:rsidRPr="006D59BC" w14:paraId="6EAC0627" w14:textId="77777777">
        <w:tc>
          <w:tcPr>
            <w:tcW w:w="331" w:type="dxa"/>
            <w:vAlign w:val="center"/>
          </w:tcPr>
          <w:p w14:paraId="6EAC061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6EAC062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353" w:type="dxa"/>
            <w:vAlign w:val="center"/>
          </w:tcPr>
          <w:p w14:paraId="6EAC062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</w:t>
            </w:r>
          </w:p>
        </w:tc>
        <w:tc>
          <w:tcPr>
            <w:tcW w:w="1181" w:type="dxa"/>
            <w:gridSpan w:val="3"/>
            <w:vAlign w:val="center"/>
          </w:tcPr>
          <w:p w14:paraId="6EAC062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Grupo</w:t>
            </w:r>
          </w:p>
        </w:tc>
        <w:tc>
          <w:tcPr>
            <w:tcW w:w="529" w:type="dxa"/>
            <w:vAlign w:val="center"/>
          </w:tcPr>
          <w:p w14:paraId="6EAC062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24" w:type="dxa"/>
            <w:vAlign w:val="center"/>
          </w:tcPr>
          <w:p w14:paraId="6EAC062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758" w:type="dxa"/>
            <w:vAlign w:val="center"/>
          </w:tcPr>
          <w:p w14:paraId="6EAC062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883" w:type="dxa"/>
            <w:vAlign w:val="center"/>
          </w:tcPr>
          <w:p w14:paraId="6EAC062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273E10" w:rsidRPr="006D59BC" w14:paraId="6EAC0641" w14:textId="77777777">
        <w:trPr>
          <w:trHeight w:val="100"/>
        </w:trPr>
        <w:tc>
          <w:tcPr>
            <w:tcW w:w="331" w:type="dxa"/>
            <w:vAlign w:val="center"/>
          </w:tcPr>
          <w:p w14:paraId="6EAC062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6EAC062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534" w:type="dxa"/>
            <w:gridSpan w:val="4"/>
            <w:vMerge w:val="restart"/>
            <w:vAlign w:val="center"/>
          </w:tcPr>
          <w:p w14:paraId="6EAC062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62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62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62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62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62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63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63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lastRenderedPageBreak/>
              <w:t>BS</w:t>
            </w:r>
          </w:p>
        </w:tc>
        <w:tc>
          <w:tcPr>
            <w:tcW w:w="2224" w:type="dxa"/>
            <w:vAlign w:val="center"/>
          </w:tcPr>
          <w:p w14:paraId="6EAC063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758" w:type="dxa"/>
            <w:vMerge w:val="restart"/>
            <w:vAlign w:val="center"/>
          </w:tcPr>
          <w:p w14:paraId="6EAC063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63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63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63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63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63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63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83" w:type="dxa"/>
            <w:vMerge w:val="restart"/>
            <w:vAlign w:val="center"/>
          </w:tcPr>
          <w:p w14:paraId="6EAC063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63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63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63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63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63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64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64D" w14:textId="77777777">
        <w:tc>
          <w:tcPr>
            <w:tcW w:w="1784" w:type="dxa"/>
            <w:gridSpan w:val="2"/>
            <w:vMerge w:val="restart"/>
            <w:vAlign w:val="center"/>
          </w:tcPr>
          <w:p w14:paraId="6EAC064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64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64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64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64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64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534" w:type="dxa"/>
            <w:gridSpan w:val="4"/>
            <w:vMerge/>
            <w:vAlign w:val="center"/>
          </w:tcPr>
          <w:p w14:paraId="6EAC064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64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24" w:type="dxa"/>
            <w:vAlign w:val="center"/>
          </w:tcPr>
          <w:p w14:paraId="6EAC064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758" w:type="dxa"/>
            <w:vMerge/>
            <w:vAlign w:val="center"/>
          </w:tcPr>
          <w:p w14:paraId="6EAC064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83" w:type="dxa"/>
            <w:vMerge/>
            <w:vAlign w:val="center"/>
          </w:tcPr>
          <w:p w14:paraId="6EAC064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654" w14:textId="77777777">
        <w:tc>
          <w:tcPr>
            <w:tcW w:w="1784" w:type="dxa"/>
            <w:gridSpan w:val="2"/>
            <w:vMerge/>
            <w:vAlign w:val="center"/>
          </w:tcPr>
          <w:p w14:paraId="6EAC064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534" w:type="dxa"/>
            <w:gridSpan w:val="4"/>
            <w:vMerge/>
            <w:vAlign w:val="center"/>
          </w:tcPr>
          <w:p w14:paraId="6EAC064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65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224" w:type="dxa"/>
            <w:vAlign w:val="center"/>
          </w:tcPr>
          <w:p w14:paraId="6EAC065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758" w:type="dxa"/>
            <w:vMerge/>
            <w:vAlign w:val="center"/>
          </w:tcPr>
          <w:p w14:paraId="6EAC065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83" w:type="dxa"/>
            <w:vMerge/>
            <w:vAlign w:val="center"/>
          </w:tcPr>
          <w:p w14:paraId="6EAC065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65B" w14:textId="77777777">
        <w:tc>
          <w:tcPr>
            <w:tcW w:w="1784" w:type="dxa"/>
            <w:gridSpan w:val="2"/>
            <w:vMerge/>
            <w:vAlign w:val="center"/>
          </w:tcPr>
          <w:p w14:paraId="6EAC065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534" w:type="dxa"/>
            <w:gridSpan w:val="4"/>
            <w:vMerge/>
            <w:vAlign w:val="center"/>
          </w:tcPr>
          <w:p w14:paraId="6EAC065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65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24" w:type="dxa"/>
            <w:vAlign w:val="center"/>
          </w:tcPr>
          <w:p w14:paraId="6EAC065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758" w:type="dxa"/>
            <w:vMerge/>
            <w:vAlign w:val="center"/>
          </w:tcPr>
          <w:p w14:paraId="6EAC065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83" w:type="dxa"/>
            <w:vMerge/>
            <w:vAlign w:val="center"/>
          </w:tcPr>
          <w:p w14:paraId="6EAC065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662" w14:textId="77777777">
        <w:tc>
          <w:tcPr>
            <w:tcW w:w="1784" w:type="dxa"/>
            <w:gridSpan w:val="2"/>
            <w:vMerge/>
            <w:vAlign w:val="center"/>
          </w:tcPr>
          <w:p w14:paraId="6EAC065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534" w:type="dxa"/>
            <w:gridSpan w:val="4"/>
            <w:vMerge/>
            <w:vAlign w:val="center"/>
          </w:tcPr>
          <w:p w14:paraId="6EAC065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65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24" w:type="dxa"/>
            <w:vAlign w:val="center"/>
          </w:tcPr>
          <w:p w14:paraId="6EAC065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758" w:type="dxa"/>
            <w:vMerge/>
            <w:vAlign w:val="center"/>
          </w:tcPr>
          <w:p w14:paraId="6EAC066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83" w:type="dxa"/>
            <w:vMerge/>
            <w:vAlign w:val="center"/>
          </w:tcPr>
          <w:p w14:paraId="6EAC066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669" w14:textId="77777777">
        <w:tc>
          <w:tcPr>
            <w:tcW w:w="1784" w:type="dxa"/>
            <w:gridSpan w:val="2"/>
            <w:vMerge/>
            <w:vAlign w:val="center"/>
          </w:tcPr>
          <w:p w14:paraId="6EAC066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534" w:type="dxa"/>
            <w:gridSpan w:val="4"/>
            <w:vMerge/>
            <w:vAlign w:val="center"/>
          </w:tcPr>
          <w:p w14:paraId="6EAC066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66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24" w:type="dxa"/>
            <w:vAlign w:val="center"/>
          </w:tcPr>
          <w:p w14:paraId="6EAC066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758" w:type="dxa"/>
            <w:vMerge/>
            <w:vAlign w:val="center"/>
          </w:tcPr>
          <w:p w14:paraId="6EAC066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83" w:type="dxa"/>
            <w:vMerge/>
            <w:vAlign w:val="center"/>
          </w:tcPr>
          <w:p w14:paraId="6EAC066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670" w14:textId="77777777">
        <w:tc>
          <w:tcPr>
            <w:tcW w:w="1784" w:type="dxa"/>
            <w:gridSpan w:val="2"/>
            <w:vMerge/>
            <w:vAlign w:val="center"/>
          </w:tcPr>
          <w:p w14:paraId="6EAC066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534" w:type="dxa"/>
            <w:gridSpan w:val="4"/>
            <w:vMerge/>
            <w:vAlign w:val="center"/>
          </w:tcPr>
          <w:p w14:paraId="6EAC066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66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24" w:type="dxa"/>
            <w:vAlign w:val="center"/>
          </w:tcPr>
          <w:p w14:paraId="6EAC066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758" w:type="dxa"/>
            <w:vMerge/>
            <w:vAlign w:val="center"/>
          </w:tcPr>
          <w:p w14:paraId="6EAC066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83" w:type="dxa"/>
            <w:vMerge/>
            <w:vAlign w:val="center"/>
          </w:tcPr>
          <w:p w14:paraId="6EAC066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677" w14:textId="77777777">
        <w:tc>
          <w:tcPr>
            <w:tcW w:w="1784" w:type="dxa"/>
            <w:gridSpan w:val="2"/>
            <w:vMerge/>
            <w:vAlign w:val="center"/>
          </w:tcPr>
          <w:p w14:paraId="6EAC067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534" w:type="dxa"/>
            <w:gridSpan w:val="4"/>
            <w:vMerge/>
            <w:vAlign w:val="center"/>
          </w:tcPr>
          <w:p w14:paraId="6EAC067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67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224" w:type="dxa"/>
            <w:vAlign w:val="center"/>
          </w:tcPr>
          <w:p w14:paraId="6EAC067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758" w:type="dxa"/>
            <w:vMerge/>
            <w:vAlign w:val="center"/>
          </w:tcPr>
          <w:p w14:paraId="6EAC067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83" w:type="dxa"/>
            <w:vMerge/>
            <w:vAlign w:val="center"/>
          </w:tcPr>
          <w:p w14:paraId="6EAC067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67E" w14:textId="77777777">
        <w:tc>
          <w:tcPr>
            <w:tcW w:w="1784" w:type="dxa"/>
            <w:gridSpan w:val="2"/>
            <w:vMerge/>
            <w:vAlign w:val="center"/>
          </w:tcPr>
          <w:p w14:paraId="6EAC067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534" w:type="dxa"/>
            <w:gridSpan w:val="4"/>
            <w:vMerge/>
            <w:vAlign w:val="center"/>
          </w:tcPr>
          <w:p w14:paraId="6EAC067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67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24" w:type="dxa"/>
            <w:vAlign w:val="center"/>
          </w:tcPr>
          <w:p w14:paraId="6EAC067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758" w:type="dxa"/>
            <w:vMerge/>
            <w:vAlign w:val="center"/>
          </w:tcPr>
          <w:p w14:paraId="6EAC067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83" w:type="dxa"/>
            <w:vMerge/>
            <w:vAlign w:val="center"/>
          </w:tcPr>
          <w:p w14:paraId="6EAC067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685" w14:textId="77777777">
        <w:tc>
          <w:tcPr>
            <w:tcW w:w="1784" w:type="dxa"/>
            <w:gridSpan w:val="2"/>
            <w:vMerge/>
            <w:vAlign w:val="center"/>
          </w:tcPr>
          <w:p w14:paraId="6EAC067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534" w:type="dxa"/>
            <w:gridSpan w:val="4"/>
            <w:vMerge/>
            <w:vAlign w:val="center"/>
          </w:tcPr>
          <w:p w14:paraId="6EAC068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68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24" w:type="dxa"/>
            <w:vAlign w:val="center"/>
          </w:tcPr>
          <w:p w14:paraId="6EAC068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758" w:type="dxa"/>
            <w:vMerge/>
            <w:vAlign w:val="center"/>
          </w:tcPr>
          <w:p w14:paraId="6EAC068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83" w:type="dxa"/>
            <w:vMerge/>
            <w:vAlign w:val="center"/>
          </w:tcPr>
          <w:p w14:paraId="6EAC068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68C" w14:textId="77777777">
        <w:tc>
          <w:tcPr>
            <w:tcW w:w="1784" w:type="dxa"/>
            <w:gridSpan w:val="2"/>
            <w:vMerge/>
            <w:vAlign w:val="center"/>
          </w:tcPr>
          <w:p w14:paraId="6EAC068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534" w:type="dxa"/>
            <w:gridSpan w:val="4"/>
            <w:vMerge/>
            <w:vAlign w:val="center"/>
          </w:tcPr>
          <w:p w14:paraId="6EAC068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68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24" w:type="dxa"/>
            <w:vAlign w:val="center"/>
          </w:tcPr>
          <w:p w14:paraId="6EAC068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758" w:type="dxa"/>
            <w:vMerge/>
            <w:vAlign w:val="center"/>
          </w:tcPr>
          <w:p w14:paraId="6EAC068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83" w:type="dxa"/>
            <w:vMerge/>
            <w:vAlign w:val="center"/>
          </w:tcPr>
          <w:p w14:paraId="6EAC068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68F" w14:textId="77777777">
        <w:trPr>
          <w:trHeight w:val="80"/>
        </w:trPr>
        <w:tc>
          <w:tcPr>
            <w:tcW w:w="2390" w:type="dxa"/>
            <w:gridSpan w:val="4"/>
            <w:shd w:val="clear" w:color="auto" w:fill="C0C0C0"/>
            <w:vAlign w:val="center"/>
          </w:tcPr>
          <w:p w14:paraId="6EAC068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322" w:type="dxa"/>
            <w:gridSpan w:val="6"/>
            <w:vAlign w:val="center"/>
          </w:tcPr>
          <w:p w14:paraId="6EAC068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ZGSD_GRP_FUNCOES_FRETE</w:t>
            </w:r>
          </w:p>
        </w:tc>
      </w:tr>
    </w:tbl>
    <w:p w14:paraId="6EAC0690" w14:textId="77777777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26" w:name="_Toc236119759"/>
      <w:r w:rsidRPr="00AF4A1B">
        <w:rPr>
          <w:color w:val="000000"/>
          <w:sz w:val="40"/>
          <w:lang w:val="pt-BR" w:eastAsia="en-US"/>
        </w:rPr>
        <w:t>Módulo de Função</w:t>
      </w:r>
      <w:bookmarkEnd w:id="26"/>
    </w:p>
    <w:p w14:paraId="6EAC0691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O nome do Módulo de Funções deverá possuir no máximo 30 posições. </w:t>
      </w:r>
    </w:p>
    <w:p w14:paraId="6EAC0692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42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395"/>
        <w:gridCol w:w="212"/>
        <w:gridCol w:w="804"/>
        <w:gridCol w:w="529"/>
        <w:gridCol w:w="2267"/>
        <w:gridCol w:w="800"/>
        <w:gridCol w:w="2921"/>
      </w:tblGrid>
      <w:tr w:rsidR="00273E10" w:rsidRPr="006D59BC" w14:paraId="6EAC0695" w14:textId="77777777">
        <w:trPr>
          <w:trHeight w:val="300"/>
        </w:trPr>
        <w:tc>
          <w:tcPr>
            <w:tcW w:w="2391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EAC069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321" w:type="dxa"/>
            <w:gridSpan w:val="5"/>
            <w:tcBorders>
              <w:bottom w:val="single" w:sz="4" w:space="0" w:color="000000"/>
            </w:tcBorders>
            <w:vAlign w:val="center"/>
          </w:tcPr>
          <w:p w14:paraId="6EAC069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Módulo de Funções</w:t>
            </w:r>
          </w:p>
        </w:tc>
      </w:tr>
      <w:tr w:rsidR="00273E10" w:rsidRPr="006D59BC" w14:paraId="6EAC0697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69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273E10" w:rsidRPr="006D59BC" w14:paraId="6EAC069D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69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411" w:type="dxa"/>
            <w:gridSpan w:val="3"/>
            <w:tcBorders>
              <w:bottom w:val="single" w:sz="4" w:space="0" w:color="000000"/>
            </w:tcBorders>
            <w:vAlign w:val="center"/>
          </w:tcPr>
          <w:p w14:paraId="6EAC069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6EAC069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3-4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6EAC069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6EAC069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6-30</w:t>
            </w:r>
          </w:p>
        </w:tc>
      </w:tr>
      <w:tr w:rsidR="00273E10" w:rsidRPr="006D59BC" w14:paraId="6EAC069F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69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273E10" w:rsidRPr="006D59BC" w14:paraId="6EAC06A5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6A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1411" w:type="dxa"/>
            <w:gridSpan w:val="3"/>
            <w:tcBorders>
              <w:bottom w:val="single" w:sz="4" w:space="0" w:color="000000"/>
            </w:tcBorders>
            <w:vAlign w:val="center"/>
          </w:tcPr>
          <w:p w14:paraId="6EAC06A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6EAC06A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X(2)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6EAC06A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6EAC06A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X(25)</w:t>
            </w:r>
          </w:p>
        </w:tc>
      </w:tr>
      <w:tr w:rsidR="00273E10" w:rsidRPr="006D59BC" w14:paraId="6EAC06A7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6A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273E10" w:rsidRPr="006D59BC" w14:paraId="6EAC06AD" w14:textId="77777777">
        <w:tc>
          <w:tcPr>
            <w:tcW w:w="1784" w:type="dxa"/>
            <w:gridSpan w:val="2"/>
            <w:vAlign w:val="center"/>
          </w:tcPr>
          <w:p w14:paraId="6EAC06A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411" w:type="dxa"/>
            <w:gridSpan w:val="3"/>
            <w:vAlign w:val="center"/>
          </w:tcPr>
          <w:p w14:paraId="6EAC06A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796" w:type="dxa"/>
            <w:gridSpan w:val="2"/>
            <w:vAlign w:val="center"/>
          </w:tcPr>
          <w:p w14:paraId="6EAC06A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800" w:type="dxa"/>
            <w:vAlign w:val="center"/>
          </w:tcPr>
          <w:p w14:paraId="6EAC06A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21" w:type="dxa"/>
            <w:vAlign w:val="center"/>
          </w:tcPr>
          <w:p w14:paraId="6EAC06A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273E10" w:rsidRPr="006D59BC" w14:paraId="6EAC06B6" w14:textId="77777777">
        <w:tc>
          <w:tcPr>
            <w:tcW w:w="331" w:type="dxa"/>
            <w:vAlign w:val="center"/>
          </w:tcPr>
          <w:p w14:paraId="6EAC06A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6EAC06A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395" w:type="dxa"/>
            <w:vAlign w:val="center"/>
          </w:tcPr>
          <w:p w14:paraId="6EAC06B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</w:t>
            </w:r>
          </w:p>
        </w:tc>
        <w:tc>
          <w:tcPr>
            <w:tcW w:w="1016" w:type="dxa"/>
            <w:gridSpan w:val="2"/>
            <w:vAlign w:val="center"/>
          </w:tcPr>
          <w:p w14:paraId="6EAC06B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Função</w:t>
            </w:r>
          </w:p>
        </w:tc>
        <w:tc>
          <w:tcPr>
            <w:tcW w:w="529" w:type="dxa"/>
            <w:vAlign w:val="center"/>
          </w:tcPr>
          <w:p w14:paraId="6EAC06B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67" w:type="dxa"/>
            <w:vAlign w:val="center"/>
          </w:tcPr>
          <w:p w14:paraId="6EAC06B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800" w:type="dxa"/>
            <w:vAlign w:val="center"/>
          </w:tcPr>
          <w:p w14:paraId="6EAC06B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21" w:type="dxa"/>
            <w:vAlign w:val="center"/>
          </w:tcPr>
          <w:p w14:paraId="6EAC06B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273E10" w:rsidRPr="006D59BC" w14:paraId="6EAC06BE" w14:textId="77777777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6EAC06B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6EAC06B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411" w:type="dxa"/>
            <w:gridSpan w:val="3"/>
            <w:vMerge w:val="restart"/>
            <w:vAlign w:val="center"/>
          </w:tcPr>
          <w:p w14:paraId="6EAC06B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6B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267" w:type="dxa"/>
            <w:vAlign w:val="center"/>
          </w:tcPr>
          <w:p w14:paraId="6EAC06B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800" w:type="dxa"/>
            <w:vMerge w:val="restart"/>
            <w:vAlign w:val="center"/>
          </w:tcPr>
          <w:p w14:paraId="6EAC06B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 w:val="restart"/>
            <w:vAlign w:val="center"/>
          </w:tcPr>
          <w:p w14:paraId="6EAC06B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6C6" w14:textId="77777777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EAC06B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tcBorders>
              <w:left w:val="nil"/>
              <w:bottom w:val="nil"/>
            </w:tcBorders>
            <w:vAlign w:val="center"/>
          </w:tcPr>
          <w:p w14:paraId="6EAC06C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6C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6C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67" w:type="dxa"/>
            <w:vAlign w:val="center"/>
          </w:tcPr>
          <w:p w14:paraId="6EAC06C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800" w:type="dxa"/>
            <w:vMerge/>
            <w:vAlign w:val="center"/>
          </w:tcPr>
          <w:p w14:paraId="6EAC06C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6C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6CD" w14:textId="77777777">
        <w:tc>
          <w:tcPr>
            <w:tcW w:w="1784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6C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6C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6C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67" w:type="dxa"/>
            <w:vAlign w:val="center"/>
          </w:tcPr>
          <w:p w14:paraId="6EAC06C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800" w:type="dxa"/>
            <w:vMerge/>
            <w:vAlign w:val="center"/>
          </w:tcPr>
          <w:p w14:paraId="6EAC06C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6C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6D4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6C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6C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6D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267" w:type="dxa"/>
            <w:vAlign w:val="center"/>
          </w:tcPr>
          <w:p w14:paraId="6EAC06D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800" w:type="dxa"/>
            <w:vMerge/>
            <w:vAlign w:val="center"/>
          </w:tcPr>
          <w:p w14:paraId="6EAC06D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6D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6DB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6D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6D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6D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67" w:type="dxa"/>
            <w:vAlign w:val="center"/>
          </w:tcPr>
          <w:p w14:paraId="6EAC06D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800" w:type="dxa"/>
            <w:vMerge/>
            <w:vAlign w:val="center"/>
          </w:tcPr>
          <w:p w14:paraId="6EAC06D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6D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6E2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6D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6D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6D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67" w:type="dxa"/>
            <w:vAlign w:val="center"/>
          </w:tcPr>
          <w:p w14:paraId="6EAC06D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800" w:type="dxa"/>
            <w:vMerge/>
            <w:vAlign w:val="center"/>
          </w:tcPr>
          <w:p w14:paraId="6EAC06E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6E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6E9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6E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6E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6E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67" w:type="dxa"/>
            <w:vAlign w:val="center"/>
          </w:tcPr>
          <w:p w14:paraId="6EAC06E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800" w:type="dxa"/>
            <w:vMerge/>
            <w:vAlign w:val="center"/>
          </w:tcPr>
          <w:p w14:paraId="6EAC06E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6E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6F0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6E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6E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6E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267" w:type="dxa"/>
            <w:vAlign w:val="center"/>
          </w:tcPr>
          <w:p w14:paraId="6EAC06E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800" w:type="dxa"/>
            <w:vMerge/>
            <w:vAlign w:val="center"/>
          </w:tcPr>
          <w:p w14:paraId="6EAC06E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6E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6F7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6F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6F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6F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67" w:type="dxa"/>
            <w:vAlign w:val="center"/>
          </w:tcPr>
          <w:p w14:paraId="6EAC06F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800" w:type="dxa"/>
            <w:vMerge/>
            <w:vAlign w:val="center"/>
          </w:tcPr>
          <w:p w14:paraId="6EAC06F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6F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6FE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6F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6F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6F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67" w:type="dxa"/>
            <w:vAlign w:val="center"/>
          </w:tcPr>
          <w:p w14:paraId="6EAC06F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800" w:type="dxa"/>
            <w:vMerge/>
            <w:vAlign w:val="center"/>
          </w:tcPr>
          <w:p w14:paraId="6EAC06F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6F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705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6F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70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70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67" w:type="dxa"/>
            <w:vAlign w:val="center"/>
          </w:tcPr>
          <w:p w14:paraId="6EAC070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800" w:type="dxa"/>
            <w:vMerge/>
            <w:vAlign w:val="center"/>
          </w:tcPr>
          <w:p w14:paraId="6EAC070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70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708" w14:textId="77777777">
        <w:tc>
          <w:tcPr>
            <w:tcW w:w="2391" w:type="dxa"/>
            <w:gridSpan w:val="4"/>
            <w:shd w:val="clear" w:color="auto" w:fill="C0C0C0"/>
            <w:vAlign w:val="center"/>
          </w:tcPr>
          <w:p w14:paraId="6EAC070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321" w:type="dxa"/>
            <w:gridSpan w:val="5"/>
            <w:vAlign w:val="center"/>
          </w:tcPr>
          <w:p w14:paraId="6EAC070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ZFSD_VL_PEDAGIO</w:t>
            </w:r>
          </w:p>
        </w:tc>
      </w:tr>
    </w:tbl>
    <w:p w14:paraId="6EAC0709" w14:textId="77777777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27" w:name="_Toc236119760"/>
      <w:r w:rsidRPr="00AF4A1B">
        <w:rPr>
          <w:color w:val="000000"/>
          <w:sz w:val="40"/>
          <w:lang w:val="pt-BR" w:eastAsia="en-US"/>
        </w:rPr>
        <w:t>Programas ABAP</w:t>
      </w:r>
      <w:bookmarkEnd w:id="27"/>
    </w:p>
    <w:p w14:paraId="6EAC070A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O nome do Programa ABAP deverá possuir no máximo 40 posições. </w:t>
      </w:r>
    </w:p>
    <w:p w14:paraId="6EAC070B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41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351"/>
        <w:gridCol w:w="342"/>
        <w:gridCol w:w="850"/>
        <w:gridCol w:w="529"/>
        <w:gridCol w:w="2223"/>
        <w:gridCol w:w="758"/>
        <w:gridCol w:w="2875"/>
      </w:tblGrid>
      <w:tr w:rsidR="00273E10" w:rsidRPr="006D59BC" w14:paraId="6EAC070E" w14:textId="77777777">
        <w:trPr>
          <w:trHeight w:val="300"/>
        </w:trPr>
        <w:tc>
          <w:tcPr>
            <w:tcW w:w="2477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EAC070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235" w:type="dxa"/>
            <w:gridSpan w:val="5"/>
            <w:tcBorders>
              <w:bottom w:val="single" w:sz="4" w:space="0" w:color="000000"/>
            </w:tcBorders>
            <w:vAlign w:val="center"/>
          </w:tcPr>
          <w:p w14:paraId="6EAC070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Programas ABAP</w:t>
            </w:r>
          </w:p>
        </w:tc>
      </w:tr>
      <w:tr w:rsidR="00273E10" w:rsidRPr="006D59BC" w14:paraId="6EAC0710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70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273E10" w:rsidRPr="006D59BC" w14:paraId="6EAC0716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71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543" w:type="dxa"/>
            <w:gridSpan w:val="3"/>
            <w:tcBorders>
              <w:bottom w:val="single" w:sz="4" w:space="0" w:color="000000"/>
            </w:tcBorders>
            <w:vAlign w:val="center"/>
          </w:tcPr>
          <w:p w14:paraId="6EAC071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2752" w:type="dxa"/>
            <w:gridSpan w:val="2"/>
            <w:tcBorders>
              <w:bottom w:val="single" w:sz="4" w:space="0" w:color="000000"/>
            </w:tcBorders>
            <w:vAlign w:val="center"/>
          </w:tcPr>
          <w:p w14:paraId="6EAC071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3-4</w:t>
            </w:r>
          </w:p>
        </w:tc>
        <w:tc>
          <w:tcPr>
            <w:tcW w:w="758" w:type="dxa"/>
            <w:tcBorders>
              <w:bottom w:val="single" w:sz="4" w:space="0" w:color="000000"/>
            </w:tcBorders>
            <w:vAlign w:val="center"/>
          </w:tcPr>
          <w:p w14:paraId="6EAC071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</w:p>
        </w:tc>
        <w:tc>
          <w:tcPr>
            <w:tcW w:w="2875" w:type="dxa"/>
            <w:tcBorders>
              <w:bottom w:val="single" w:sz="4" w:space="0" w:color="000000"/>
            </w:tcBorders>
            <w:vAlign w:val="center"/>
          </w:tcPr>
          <w:p w14:paraId="6EAC071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6-40</w:t>
            </w:r>
          </w:p>
        </w:tc>
      </w:tr>
      <w:tr w:rsidR="00273E10" w:rsidRPr="006D59BC" w14:paraId="6EAC0718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71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273E10" w:rsidRPr="006D59BC" w14:paraId="6EAC071E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71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1543" w:type="dxa"/>
            <w:gridSpan w:val="3"/>
            <w:tcBorders>
              <w:bottom w:val="single" w:sz="4" w:space="0" w:color="000000"/>
            </w:tcBorders>
            <w:vAlign w:val="center"/>
          </w:tcPr>
          <w:p w14:paraId="6EAC071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752" w:type="dxa"/>
            <w:gridSpan w:val="2"/>
            <w:tcBorders>
              <w:bottom w:val="single" w:sz="4" w:space="0" w:color="000000"/>
            </w:tcBorders>
            <w:vAlign w:val="center"/>
          </w:tcPr>
          <w:p w14:paraId="6EAC071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X(2)</w:t>
            </w:r>
          </w:p>
        </w:tc>
        <w:tc>
          <w:tcPr>
            <w:tcW w:w="758" w:type="dxa"/>
            <w:tcBorders>
              <w:bottom w:val="single" w:sz="4" w:space="0" w:color="000000"/>
            </w:tcBorders>
            <w:vAlign w:val="center"/>
          </w:tcPr>
          <w:p w14:paraId="6EAC071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875" w:type="dxa"/>
            <w:tcBorders>
              <w:bottom w:val="single" w:sz="4" w:space="0" w:color="000000"/>
            </w:tcBorders>
            <w:vAlign w:val="center"/>
          </w:tcPr>
          <w:p w14:paraId="6EAC071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X(35)</w:t>
            </w:r>
          </w:p>
        </w:tc>
      </w:tr>
      <w:tr w:rsidR="00273E10" w:rsidRPr="006D59BC" w14:paraId="6EAC0720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71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273E10" w:rsidRPr="006D59BC" w14:paraId="6EAC0726" w14:textId="77777777">
        <w:tc>
          <w:tcPr>
            <w:tcW w:w="1784" w:type="dxa"/>
            <w:gridSpan w:val="2"/>
            <w:vAlign w:val="center"/>
          </w:tcPr>
          <w:p w14:paraId="6EAC072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543" w:type="dxa"/>
            <w:gridSpan w:val="3"/>
            <w:vAlign w:val="center"/>
          </w:tcPr>
          <w:p w14:paraId="6EAC072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752" w:type="dxa"/>
            <w:gridSpan w:val="2"/>
            <w:vAlign w:val="center"/>
          </w:tcPr>
          <w:p w14:paraId="6EAC072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758" w:type="dxa"/>
            <w:vAlign w:val="center"/>
          </w:tcPr>
          <w:p w14:paraId="6EAC072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875" w:type="dxa"/>
            <w:vAlign w:val="center"/>
          </w:tcPr>
          <w:p w14:paraId="6EAC072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273E10" w:rsidRPr="006D59BC" w14:paraId="6EAC072F" w14:textId="77777777">
        <w:tc>
          <w:tcPr>
            <w:tcW w:w="331" w:type="dxa"/>
            <w:vAlign w:val="center"/>
          </w:tcPr>
          <w:p w14:paraId="6EAC072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6EAC072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351" w:type="dxa"/>
            <w:vAlign w:val="center"/>
          </w:tcPr>
          <w:p w14:paraId="6EAC072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R</w:t>
            </w:r>
          </w:p>
        </w:tc>
        <w:tc>
          <w:tcPr>
            <w:tcW w:w="1192" w:type="dxa"/>
            <w:gridSpan w:val="2"/>
            <w:vAlign w:val="center"/>
          </w:tcPr>
          <w:p w14:paraId="6EAC072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Report</w:t>
            </w:r>
          </w:p>
        </w:tc>
        <w:tc>
          <w:tcPr>
            <w:tcW w:w="529" w:type="dxa"/>
            <w:vAlign w:val="center"/>
          </w:tcPr>
          <w:p w14:paraId="6EAC072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23" w:type="dxa"/>
            <w:vAlign w:val="center"/>
          </w:tcPr>
          <w:p w14:paraId="6EAC072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758" w:type="dxa"/>
            <w:vAlign w:val="center"/>
          </w:tcPr>
          <w:p w14:paraId="6EAC072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875" w:type="dxa"/>
            <w:vAlign w:val="center"/>
          </w:tcPr>
          <w:p w14:paraId="6EAC072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273E10" w:rsidRPr="006D59BC" w14:paraId="6EAC0740" w14:textId="77777777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6EAC073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6EAC073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351" w:type="dxa"/>
            <w:vAlign w:val="center"/>
          </w:tcPr>
          <w:p w14:paraId="6EAC073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I</w:t>
            </w:r>
          </w:p>
        </w:tc>
        <w:tc>
          <w:tcPr>
            <w:tcW w:w="1192" w:type="dxa"/>
            <w:gridSpan w:val="2"/>
            <w:vAlign w:val="center"/>
          </w:tcPr>
          <w:p w14:paraId="6EAC073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Interface</w:t>
            </w:r>
          </w:p>
        </w:tc>
        <w:tc>
          <w:tcPr>
            <w:tcW w:w="529" w:type="dxa"/>
            <w:vAlign w:val="center"/>
          </w:tcPr>
          <w:p w14:paraId="6EAC073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223" w:type="dxa"/>
            <w:vAlign w:val="center"/>
          </w:tcPr>
          <w:p w14:paraId="6EAC073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758" w:type="dxa"/>
            <w:vMerge w:val="restart"/>
            <w:vAlign w:val="center"/>
          </w:tcPr>
          <w:p w14:paraId="6EAC073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73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73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73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73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75" w:type="dxa"/>
            <w:vMerge w:val="restart"/>
            <w:vAlign w:val="center"/>
          </w:tcPr>
          <w:p w14:paraId="6EAC073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73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73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73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73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749" w14:textId="77777777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EAC074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tcBorders>
              <w:left w:val="nil"/>
              <w:bottom w:val="nil"/>
            </w:tcBorders>
            <w:vAlign w:val="center"/>
          </w:tcPr>
          <w:p w14:paraId="6EAC074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351" w:type="dxa"/>
            <w:vAlign w:val="center"/>
          </w:tcPr>
          <w:p w14:paraId="6EAC074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R</w:t>
            </w:r>
          </w:p>
        </w:tc>
        <w:tc>
          <w:tcPr>
            <w:tcW w:w="1192" w:type="dxa"/>
            <w:gridSpan w:val="2"/>
            <w:vAlign w:val="center"/>
          </w:tcPr>
          <w:p w14:paraId="6EAC074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Report</w:t>
            </w:r>
          </w:p>
        </w:tc>
        <w:tc>
          <w:tcPr>
            <w:tcW w:w="529" w:type="dxa"/>
            <w:vAlign w:val="center"/>
          </w:tcPr>
          <w:p w14:paraId="6EAC074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23" w:type="dxa"/>
            <w:vAlign w:val="center"/>
          </w:tcPr>
          <w:p w14:paraId="6EAC074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758" w:type="dxa"/>
            <w:vMerge/>
            <w:vAlign w:val="center"/>
          </w:tcPr>
          <w:p w14:paraId="6EAC074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75" w:type="dxa"/>
            <w:vMerge/>
            <w:vAlign w:val="center"/>
          </w:tcPr>
          <w:p w14:paraId="6EAC074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755" w14:textId="77777777">
        <w:tc>
          <w:tcPr>
            <w:tcW w:w="1784" w:type="dxa"/>
            <w:gridSpan w:val="2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C074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74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74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74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74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351" w:type="dxa"/>
            <w:tcBorders>
              <w:left w:val="single" w:sz="4" w:space="0" w:color="000000"/>
            </w:tcBorders>
            <w:vAlign w:val="center"/>
          </w:tcPr>
          <w:p w14:paraId="6EAC074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</w:t>
            </w:r>
          </w:p>
        </w:tc>
        <w:tc>
          <w:tcPr>
            <w:tcW w:w="1192" w:type="dxa"/>
            <w:gridSpan w:val="2"/>
            <w:vAlign w:val="center"/>
          </w:tcPr>
          <w:p w14:paraId="6EAC075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Conversion</w:t>
            </w:r>
          </w:p>
        </w:tc>
        <w:tc>
          <w:tcPr>
            <w:tcW w:w="529" w:type="dxa"/>
            <w:vAlign w:val="center"/>
          </w:tcPr>
          <w:p w14:paraId="6EAC075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23" w:type="dxa"/>
            <w:vAlign w:val="center"/>
          </w:tcPr>
          <w:p w14:paraId="6EAC075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758" w:type="dxa"/>
            <w:vMerge/>
            <w:vAlign w:val="center"/>
          </w:tcPr>
          <w:p w14:paraId="6EAC075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75" w:type="dxa"/>
            <w:vMerge/>
            <w:vAlign w:val="center"/>
          </w:tcPr>
          <w:p w14:paraId="6EAC075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75D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C075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351" w:type="dxa"/>
            <w:tcBorders>
              <w:left w:val="single" w:sz="4" w:space="0" w:color="000000"/>
            </w:tcBorders>
            <w:vAlign w:val="center"/>
          </w:tcPr>
          <w:p w14:paraId="6EAC075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</w:t>
            </w:r>
          </w:p>
        </w:tc>
        <w:tc>
          <w:tcPr>
            <w:tcW w:w="1192" w:type="dxa"/>
            <w:gridSpan w:val="2"/>
            <w:vAlign w:val="center"/>
          </w:tcPr>
          <w:p w14:paraId="6EAC075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Include</w:t>
            </w:r>
          </w:p>
        </w:tc>
        <w:tc>
          <w:tcPr>
            <w:tcW w:w="529" w:type="dxa"/>
            <w:vAlign w:val="center"/>
          </w:tcPr>
          <w:p w14:paraId="6EAC075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223" w:type="dxa"/>
            <w:vAlign w:val="center"/>
          </w:tcPr>
          <w:p w14:paraId="6EAC075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758" w:type="dxa"/>
            <w:vMerge/>
            <w:vAlign w:val="center"/>
          </w:tcPr>
          <w:p w14:paraId="6EAC075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75" w:type="dxa"/>
            <w:vMerge/>
            <w:vAlign w:val="center"/>
          </w:tcPr>
          <w:p w14:paraId="6EAC075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765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C075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351" w:type="dxa"/>
            <w:tcBorders>
              <w:left w:val="single" w:sz="4" w:space="0" w:color="000000"/>
            </w:tcBorders>
            <w:vAlign w:val="center"/>
          </w:tcPr>
          <w:p w14:paraId="6EAC075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</w:t>
            </w:r>
          </w:p>
        </w:tc>
        <w:tc>
          <w:tcPr>
            <w:tcW w:w="1192" w:type="dxa"/>
            <w:gridSpan w:val="2"/>
            <w:vAlign w:val="center"/>
          </w:tcPr>
          <w:p w14:paraId="6EAC076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Sap Script</w:t>
            </w:r>
          </w:p>
        </w:tc>
        <w:tc>
          <w:tcPr>
            <w:tcW w:w="529" w:type="dxa"/>
            <w:vAlign w:val="center"/>
          </w:tcPr>
          <w:p w14:paraId="6EAC076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23" w:type="dxa"/>
            <w:vAlign w:val="center"/>
          </w:tcPr>
          <w:p w14:paraId="6EAC076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758" w:type="dxa"/>
            <w:vMerge/>
            <w:vAlign w:val="center"/>
          </w:tcPr>
          <w:p w14:paraId="6EAC076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75" w:type="dxa"/>
            <w:vMerge/>
            <w:vAlign w:val="center"/>
          </w:tcPr>
          <w:p w14:paraId="6EAC076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76D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C076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351" w:type="dxa"/>
            <w:tcBorders>
              <w:left w:val="single" w:sz="4" w:space="0" w:color="000000"/>
            </w:tcBorders>
            <w:vAlign w:val="center"/>
          </w:tcPr>
          <w:p w14:paraId="6EAC076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</w:t>
            </w:r>
          </w:p>
        </w:tc>
        <w:tc>
          <w:tcPr>
            <w:tcW w:w="1192" w:type="dxa"/>
            <w:gridSpan w:val="2"/>
            <w:vAlign w:val="center"/>
          </w:tcPr>
          <w:p w14:paraId="6EAC076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Template</w:t>
            </w:r>
          </w:p>
        </w:tc>
        <w:tc>
          <w:tcPr>
            <w:tcW w:w="529" w:type="dxa"/>
            <w:vAlign w:val="center"/>
          </w:tcPr>
          <w:p w14:paraId="6EAC076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23" w:type="dxa"/>
            <w:vAlign w:val="center"/>
          </w:tcPr>
          <w:p w14:paraId="6EAC076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758" w:type="dxa"/>
            <w:vMerge/>
            <w:vAlign w:val="center"/>
          </w:tcPr>
          <w:p w14:paraId="6EAC076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75" w:type="dxa"/>
            <w:vMerge/>
            <w:vAlign w:val="center"/>
          </w:tcPr>
          <w:p w14:paraId="6EAC076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775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C076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351" w:type="dxa"/>
            <w:tcBorders>
              <w:left w:val="single" w:sz="4" w:space="0" w:color="000000"/>
            </w:tcBorders>
            <w:vAlign w:val="center"/>
          </w:tcPr>
          <w:p w14:paraId="6EAC076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O</w:t>
            </w:r>
          </w:p>
        </w:tc>
        <w:tc>
          <w:tcPr>
            <w:tcW w:w="1192" w:type="dxa"/>
            <w:gridSpan w:val="2"/>
            <w:vAlign w:val="center"/>
          </w:tcPr>
          <w:p w14:paraId="6EAC077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On-Line</w:t>
            </w:r>
          </w:p>
        </w:tc>
        <w:tc>
          <w:tcPr>
            <w:tcW w:w="529" w:type="dxa"/>
            <w:vAlign w:val="center"/>
          </w:tcPr>
          <w:p w14:paraId="6EAC077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23" w:type="dxa"/>
            <w:vAlign w:val="center"/>
          </w:tcPr>
          <w:p w14:paraId="6EAC077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758" w:type="dxa"/>
            <w:vMerge/>
            <w:vAlign w:val="center"/>
          </w:tcPr>
          <w:p w14:paraId="6EAC077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75" w:type="dxa"/>
            <w:vMerge/>
            <w:vAlign w:val="center"/>
          </w:tcPr>
          <w:p w14:paraId="6EAC077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77D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C077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351" w:type="dxa"/>
            <w:tcBorders>
              <w:left w:val="single" w:sz="4" w:space="0" w:color="000000"/>
            </w:tcBorders>
            <w:vAlign w:val="center"/>
          </w:tcPr>
          <w:p w14:paraId="6EAC077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192" w:type="dxa"/>
            <w:gridSpan w:val="2"/>
            <w:vAlign w:val="center"/>
          </w:tcPr>
          <w:p w14:paraId="6EAC077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77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223" w:type="dxa"/>
            <w:vAlign w:val="center"/>
          </w:tcPr>
          <w:p w14:paraId="6EAC077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758" w:type="dxa"/>
            <w:vMerge/>
            <w:vAlign w:val="center"/>
          </w:tcPr>
          <w:p w14:paraId="6EAC077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75" w:type="dxa"/>
            <w:vMerge/>
            <w:vAlign w:val="center"/>
          </w:tcPr>
          <w:p w14:paraId="6EAC077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785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C077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351" w:type="dxa"/>
            <w:tcBorders>
              <w:left w:val="single" w:sz="4" w:space="0" w:color="000000"/>
            </w:tcBorders>
            <w:vAlign w:val="center"/>
          </w:tcPr>
          <w:p w14:paraId="6EAC077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192" w:type="dxa"/>
            <w:gridSpan w:val="2"/>
            <w:vAlign w:val="center"/>
          </w:tcPr>
          <w:p w14:paraId="6EAC078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78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23" w:type="dxa"/>
            <w:vAlign w:val="center"/>
          </w:tcPr>
          <w:p w14:paraId="6EAC078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758" w:type="dxa"/>
            <w:vMerge/>
            <w:vAlign w:val="center"/>
          </w:tcPr>
          <w:p w14:paraId="6EAC078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75" w:type="dxa"/>
            <w:vMerge/>
            <w:vAlign w:val="center"/>
          </w:tcPr>
          <w:p w14:paraId="6EAC078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78D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C078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351" w:type="dxa"/>
            <w:tcBorders>
              <w:left w:val="single" w:sz="4" w:space="0" w:color="000000"/>
            </w:tcBorders>
            <w:vAlign w:val="center"/>
          </w:tcPr>
          <w:p w14:paraId="6EAC078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192" w:type="dxa"/>
            <w:gridSpan w:val="2"/>
            <w:vAlign w:val="center"/>
          </w:tcPr>
          <w:p w14:paraId="6EAC078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78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23" w:type="dxa"/>
            <w:vAlign w:val="center"/>
          </w:tcPr>
          <w:p w14:paraId="6EAC078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758" w:type="dxa"/>
            <w:vMerge/>
            <w:vAlign w:val="center"/>
          </w:tcPr>
          <w:p w14:paraId="6EAC078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75" w:type="dxa"/>
            <w:vMerge/>
            <w:vAlign w:val="center"/>
          </w:tcPr>
          <w:p w14:paraId="6EAC078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795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C078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351" w:type="dxa"/>
            <w:tcBorders>
              <w:left w:val="single" w:sz="4" w:space="0" w:color="000000"/>
            </w:tcBorders>
            <w:vAlign w:val="center"/>
          </w:tcPr>
          <w:p w14:paraId="6EAC078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192" w:type="dxa"/>
            <w:gridSpan w:val="2"/>
            <w:vAlign w:val="center"/>
          </w:tcPr>
          <w:p w14:paraId="6EAC079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79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23" w:type="dxa"/>
            <w:vAlign w:val="center"/>
          </w:tcPr>
          <w:p w14:paraId="6EAC079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758" w:type="dxa"/>
            <w:vMerge/>
            <w:vAlign w:val="center"/>
          </w:tcPr>
          <w:p w14:paraId="6EAC079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75" w:type="dxa"/>
            <w:vMerge/>
            <w:vAlign w:val="center"/>
          </w:tcPr>
          <w:p w14:paraId="6EAC079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798" w14:textId="77777777">
        <w:tc>
          <w:tcPr>
            <w:tcW w:w="2477" w:type="dxa"/>
            <w:gridSpan w:val="4"/>
            <w:shd w:val="clear" w:color="auto" w:fill="C0C0C0"/>
            <w:vAlign w:val="center"/>
          </w:tcPr>
          <w:p w14:paraId="6EAC079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lastRenderedPageBreak/>
              <w:t>EXEMPLO</w:t>
            </w:r>
          </w:p>
        </w:tc>
        <w:tc>
          <w:tcPr>
            <w:tcW w:w="7235" w:type="dxa"/>
            <w:gridSpan w:val="5"/>
            <w:vAlign w:val="center"/>
          </w:tcPr>
          <w:p w14:paraId="6EAC079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ZRSD_REL_CLIENTES</w:t>
            </w:r>
          </w:p>
        </w:tc>
      </w:tr>
    </w:tbl>
    <w:p w14:paraId="6EAC0799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79A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28" w:name="_heading=h.lnxbz9" w:colFirst="0" w:colLast="0"/>
      <w:bookmarkEnd w:id="28"/>
    </w:p>
    <w:p w14:paraId="6EAC079B" w14:textId="77777777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29" w:name="_Toc236119761"/>
      <w:r w:rsidRPr="00AF4A1B">
        <w:rPr>
          <w:color w:val="000000"/>
          <w:sz w:val="40"/>
          <w:lang w:val="pt-BR" w:eastAsia="en-US"/>
        </w:rPr>
        <w:t>ABAP Module Pool</w:t>
      </w:r>
      <w:bookmarkEnd w:id="29"/>
    </w:p>
    <w:p w14:paraId="6EAC079C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79D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O nome do ABAP Module Pool deverá possuir no máximo 40 posições. </w:t>
      </w:r>
    </w:p>
    <w:p w14:paraId="6EAC079E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40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90"/>
        <w:gridCol w:w="775"/>
        <w:gridCol w:w="808"/>
        <w:gridCol w:w="529"/>
        <w:gridCol w:w="2275"/>
        <w:gridCol w:w="808"/>
        <w:gridCol w:w="2927"/>
      </w:tblGrid>
      <w:tr w:rsidR="00273E10" w:rsidRPr="006D59BC" w14:paraId="6EAC07A1" w14:textId="77777777">
        <w:trPr>
          <w:trHeight w:val="300"/>
        </w:trPr>
        <w:tc>
          <w:tcPr>
            <w:tcW w:w="2365" w:type="dxa"/>
            <w:gridSpan w:val="2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EAC079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347" w:type="dxa"/>
            <w:gridSpan w:val="5"/>
            <w:tcBorders>
              <w:bottom w:val="single" w:sz="4" w:space="0" w:color="000000"/>
            </w:tcBorders>
            <w:vAlign w:val="center"/>
          </w:tcPr>
          <w:p w14:paraId="6EAC07A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ABAP Module Pool</w:t>
            </w:r>
          </w:p>
        </w:tc>
      </w:tr>
      <w:tr w:rsidR="00273E10" w:rsidRPr="006D59BC" w14:paraId="6EAC07A3" w14:textId="77777777">
        <w:tc>
          <w:tcPr>
            <w:tcW w:w="9712" w:type="dxa"/>
            <w:gridSpan w:val="7"/>
            <w:shd w:val="clear" w:color="auto" w:fill="C0C0C0"/>
            <w:vAlign w:val="center"/>
          </w:tcPr>
          <w:p w14:paraId="6EAC07A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273E10" w:rsidRPr="006D59BC" w14:paraId="6EAC07A8" w14:textId="77777777">
        <w:tc>
          <w:tcPr>
            <w:tcW w:w="3173" w:type="dxa"/>
            <w:gridSpan w:val="3"/>
            <w:tcBorders>
              <w:bottom w:val="single" w:sz="4" w:space="0" w:color="000000"/>
            </w:tcBorders>
            <w:vAlign w:val="center"/>
          </w:tcPr>
          <w:p w14:paraId="6EAC07A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</w:p>
        </w:tc>
        <w:tc>
          <w:tcPr>
            <w:tcW w:w="2804" w:type="dxa"/>
            <w:gridSpan w:val="2"/>
            <w:tcBorders>
              <w:bottom w:val="single" w:sz="4" w:space="0" w:color="000000"/>
            </w:tcBorders>
            <w:vAlign w:val="center"/>
          </w:tcPr>
          <w:p w14:paraId="6EAC07A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6-7</w:t>
            </w:r>
          </w:p>
        </w:tc>
        <w:tc>
          <w:tcPr>
            <w:tcW w:w="808" w:type="dxa"/>
            <w:tcBorders>
              <w:bottom w:val="single" w:sz="4" w:space="0" w:color="000000"/>
            </w:tcBorders>
            <w:vAlign w:val="center"/>
          </w:tcPr>
          <w:p w14:paraId="6EAC07A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8</w:t>
            </w:r>
          </w:p>
        </w:tc>
        <w:tc>
          <w:tcPr>
            <w:tcW w:w="2927" w:type="dxa"/>
            <w:tcBorders>
              <w:bottom w:val="single" w:sz="4" w:space="0" w:color="000000"/>
            </w:tcBorders>
            <w:vAlign w:val="center"/>
          </w:tcPr>
          <w:p w14:paraId="6EAC07A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9-40</w:t>
            </w:r>
          </w:p>
        </w:tc>
      </w:tr>
      <w:tr w:rsidR="00273E10" w:rsidRPr="006D59BC" w14:paraId="6EAC07AA" w14:textId="77777777">
        <w:tc>
          <w:tcPr>
            <w:tcW w:w="9712" w:type="dxa"/>
            <w:gridSpan w:val="7"/>
            <w:shd w:val="clear" w:color="auto" w:fill="C0C0C0"/>
            <w:vAlign w:val="center"/>
          </w:tcPr>
          <w:p w14:paraId="6EAC07A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273E10" w:rsidRPr="006D59BC" w14:paraId="6EAC07AF" w14:textId="77777777">
        <w:tc>
          <w:tcPr>
            <w:tcW w:w="3173" w:type="dxa"/>
            <w:gridSpan w:val="3"/>
            <w:tcBorders>
              <w:bottom w:val="single" w:sz="4" w:space="0" w:color="000000"/>
            </w:tcBorders>
            <w:vAlign w:val="center"/>
          </w:tcPr>
          <w:p w14:paraId="6EAC07A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X(5)</w:t>
            </w:r>
          </w:p>
        </w:tc>
        <w:tc>
          <w:tcPr>
            <w:tcW w:w="2804" w:type="dxa"/>
            <w:gridSpan w:val="2"/>
            <w:tcBorders>
              <w:bottom w:val="single" w:sz="4" w:space="0" w:color="000000"/>
            </w:tcBorders>
            <w:vAlign w:val="center"/>
          </w:tcPr>
          <w:p w14:paraId="6EAC07A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X(2)</w:t>
            </w:r>
          </w:p>
        </w:tc>
        <w:tc>
          <w:tcPr>
            <w:tcW w:w="808" w:type="dxa"/>
            <w:tcBorders>
              <w:bottom w:val="single" w:sz="4" w:space="0" w:color="000000"/>
            </w:tcBorders>
            <w:vAlign w:val="center"/>
          </w:tcPr>
          <w:p w14:paraId="6EAC07A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927" w:type="dxa"/>
            <w:tcBorders>
              <w:bottom w:val="single" w:sz="4" w:space="0" w:color="000000"/>
            </w:tcBorders>
            <w:vAlign w:val="center"/>
          </w:tcPr>
          <w:p w14:paraId="6EAC07A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X(31)</w:t>
            </w:r>
          </w:p>
        </w:tc>
      </w:tr>
      <w:tr w:rsidR="00273E10" w:rsidRPr="006D59BC" w14:paraId="6EAC07B1" w14:textId="77777777">
        <w:tc>
          <w:tcPr>
            <w:tcW w:w="9712" w:type="dxa"/>
            <w:gridSpan w:val="7"/>
            <w:shd w:val="clear" w:color="auto" w:fill="C0C0C0"/>
            <w:vAlign w:val="center"/>
          </w:tcPr>
          <w:p w14:paraId="6EAC07B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273E10" w:rsidRPr="006D59BC" w14:paraId="6EAC07B6" w14:textId="77777777">
        <w:tc>
          <w:tcPr>
            <w:tcW w:w="3173" w:type="dxa"/>
            <w:gridSpan w:val="3"/>
            <w:vAlign w:val="center"/>
          </w:tcPr>
          <w:p w14:paraId="6EAC07B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804" w:type="dxa"/>
            <w:gridSpan w:val="2"/>
            <w:vAlign w:val="center"/>
          </w:tcPr>
          <w:p w14:paraId="6EAC07B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808" w:type="dxa"/>
            <w:vAlign w:val="center"/>
          </w:tcPr>
          <w:p w14:paraId="6EAC07B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27" w:type="dxa"/>
            <w:vAlign w:val="center"/>
          </w:tcPr>
          <w:p w14:paraId="6EAC07B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273E10" w:rsidRPr="006D59BC" w14:paraId="6EAC07BD" w14:textId="77777777">
        <w:tc>
          <w:tcPr>
            <w:tcW w:w="1590" w:type="dxa"/>
            <w:vAlign w:val="center"/>
          </w:tcPr>
          <w:p w14:paraId="6EAC07B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SAPMZ</w:t>
            </w:r>
          </w:p>
        </w:tc>
        <w:tc>
          <w:tcPr>
            <w:tcW w:w="1583" w:type="dxa"/>
            <w:gridSpan w:val="2"/>
            <w:vAlign w:val="center"/>
          </w:tcPr>
          <w:p w14:paraId="6EAC07B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529" w:type="dxa"/>
            <w:vAlign w:val="center"/>
          </w:tcPr>
          <w:p w14:paraId="6EAC07B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75" w:type="dxa"/>
            <w:vAlign w:val="center"/>
          </w:tcPr>
          <w:p w14:paraId="6EAC07B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808" w:type="dxa"/>
            <w:vAlign w:val="center"/>
          </w:tcPr>
          <w:p w14:paraId="6EAC07B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27" w:type="dxa"/>
            <w:vAlign w:val="center"/>
          </w:tcPr>
          <w:p w14:paraId="6EAC07B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273E10" w:rsidRPr="006D59BC" w14:paraId="6EAC07C4" w14:textId="77777777">
        <w:tc>
          <w:tcPr>
            <w:tcW w:w="1590" w:type="dxa"/>
            <w:tcBorders>
              <w:bottom w:val="single" w:sz="4" w:space="0" w:color="000000"/>
            </w:tcBorders>
            <w:vAlign w:val="center"/>
          </w:tcPr>
          <w:p w14:paraId="6EAC07B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SAPMY</w:t>
            </w:r>
          </w:p>
        </w:tc>
        <w:tc>
          <w:tcPr>
            <w:tcW w:w="1583" w:type="dxa"/>
            <w:gridSpan w:val="2"/>
            <w:vAlign w:val="center"/>
          </w:tcPr>
          <w:p w14:paraId="6EAC07B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529" w:type="dxa"/>
            <w:vAlign w:val="center"/>
          </w:tcPr>
          <w:p w14:paraId="6EAC07C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275" w:type="dxa"/>
            <w:vAlign w:val="center"/>
          </w:tcPr>
          <w:p w14:paraId="6EAC07C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808" w:type="dxa"/>
            <w:vMerge w:val="restart"/>
            <w:vAlign w:val="center"/>
          </w:tcPr>
          <w:p w14:paraId="6EAC07C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7" w:type="dxa"/>
            <w:vMerge w:val="restart"/>
            <w:vAlign w:val="center"/>
          </w:tcPr>
          <w:p w14:paraId="6EAC07C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7CB" w14:textId="77777777"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EAC07C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583" w:type="dxa"/>
            <w:gridSpan w:val="2"/>
            <w:tcBorders>
              <w:left w:val="nil"/>
              <w:bottom w:val="nil"/>
            </w:tcBorders>
            <w:vAlign w:val="center"/>
          </w:tcPr>
          <w:p w14:paraId="6EAC07C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7C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75" w:type="dxa"/>
            <w:vAlign w:val="center"/>
          </w:tcPr>
          <w:p w14:paraId="6EAC07C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808" w:type="dxa"/>
            <w:vMerge/>
            <w:vAlign w:val="center"/>
          </w:tcPr>
          <w:p w14:paraId="6EAC07C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7" w:type="dxa"/>
            <w:vMerge/>
            <w:vAlign w:val="center"/>
          </w:tcPr>
          <w:p w14:paraId="6EAC07C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7D1" w14:textId="77777777">
        <w:tc>
          <w:tcPr>
            <w:tcW w:w="3173" w:type="dxa"/>
            <w:gridSpan w:val="3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7C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tcBorders>
              <w:left w:val="single" w:sz="4" w:space="0" w:color="000000"/>
            </w:tcBorders>
            <w:vAlign w:val="center"/>
          </w:tcPr>
          <w:p w14:paraId="6EAC07C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75" w:type="dxa"/>
            <w:vAlign w:val="center"/>
          </w:tcPr>
          <w:p w14:paraId="6EAC07C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808" w:type="dxa"/>
            <w:vMerge/>
            <w:vAlign w:val="center"/>
          </w:tcPr>
          <w:p w14:paraId="6EAC07C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7" w:type="dxa"/>
            <w:vMerge/>
            <w:vAlign w:val="center"/>
          </w:tcPr>
          <w:p w14:paraId="6EAC07D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7D7" w14:textId="77777777">
        <w:tc>
          <w:tcPr>
            <w:tcW w:w="3173" w:type="dxa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7D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tcBorders>
              <w:left w:val="single" w:sz="4" w:space="0" w:color="000000"/>
            </w:tcBorders>
            <w:vAlign w:val="center"/>
          </w:tcPr>
          <w:p w14:paraId="6EAC07D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275" w:type="dxa"/>
            <w:vAlign w:val="center"/>
          </w:tcPr>
          <w:p w14:paraId="6EAC07D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808" w:type="dxa"/>
            <w:vMerge/>
            <w:vAlign w:val="center"/>
          </w:tcPr>
          <w:p w14:paraId="6EAC07D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7" w:type="dxa"/>
            <w:vMerge/>
            <w:vAlign w:val="center"/>
          </w:tcPr>
          <w:p w14:paraId="6EAC07D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7DD" w14:textId="77777777">
        <w:tc>
          <w:tcPr>
            <w:tcW w:w="3173" w:type="dxa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7D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tcBorders>
              <w:left w:val="single" w:sz="4" w:space="0" w:color="000000"/>
            </w:tcBorders>
            <w:vAlign w:val="center"/>
          </w:tcPr>
          <w:p w14:paraId="6EAC07D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75" w:type="dxa"/>
            <w:vAlign w:val="center"/>
          </w:tcPr>
          <w:p w14:paraId="6EAC07D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808" w:type="dxa"/>
            <w:vMerge/>
            <w:vAlign w:val="center"/>
          </w:tcPr>
          <w:p w14:paraId="6EAC07D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7" w:type="dxa"/>
            <w:vMerge/>
            <w:vAlign w:val="center"/>
          </w:tcPr>
          <w:p w14:paraId="6EAC07D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7E3" w14:textId="77777777">
        <w:tc>
          <w:tcPr>
            <w:tcW w:w="3173" w:type="dxa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7D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tcBorders>
              <w:left w:val="single" w:sz="4" w:space="0" w:color="000000"/>
            </w:tcBorders>
            <w:vAlign w:val="center"/>
          </w:tcPr>
          <w:p w14:paraId="6EAC07D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75" w:type="dxa"/>
            <w:vAlign w:val="center"/>
          </w:tcPr>
          <w:p w14:paraId="6EAC07E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808" w:type="dxa"/>
            <w:vMerge/>
            <w:vAlign w:val="center"/>
          </w:tcPr>
          <w:p w14:paraId="6EAC07E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7" w:type="dxa"/>
            <w:vMerge/>
            <w:vAlign w:val="center"/>
          </w:tcPr>
          <w:p w14:paraId="6EAC07E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7E9" w14:textId="77777777">
        <w:tc>
          <w:tcPr>
            <w:tcW w:w="3173" w:type="dxa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7E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tcBorders>
              <w:left w:val="single" w:sz="4" w:space="0" w:color="000000"/>
            </w:tcBorders>
            <w:vAlign w:val="center"/>
          </w:tcPr>
          <w:p w14:paraId="6EAC07E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75" w:type="dxa"/>
            <w:vAlign w:val="center"/>
          </w:tcPr>
          <w:p w14:paraId="6EAC07E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808" w:type="dxa"/>
            <w:vMerge/>
            <w:vAlign w:val="center"/>
          </w:tcPr>
          <w:p w14:paraId="6EAC07E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7" w:type="dxa"/>
            <w:vMerge/>
            <w:vAlign w:val="center"/>
          </w:tcPr>
          <w:p w14:paraId="6EAC07E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7EF" w14:textId="77777777">
        <w:tc>
          <w:tcPr>
            <w:tcW w:w="3173" w:type="dxa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7E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tcBorders>
              <w:left w:val="single" w:sz="4" w:space="0" w:color="000000"/>
            </w:tcBorders>
            <w:vAlign w:val="center"/>
          </w:tcPr>
          <w:p w14:paraId="6EAC07E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275" w:type="dxa"/>
            <w:vAlign w:val="center"/>
          </w:tcPr>
          <w:p w14:paraId="6EAC07E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808" w:type="dxa"/>
            <w:vMerge/>
            <w:vAlign w:val="center"/>
          </w:tcPr>
          <w:p w14:paraId="6EAC07E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7" w:type="dxa"/>
            <w:vMerge/>
            <w:vAlign w:val="center"/>
          </w:tcPr>
          <w:p w14:paraId="6EAC07E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7F5" w14:textId="77777777">
        <w:tc>
          <w:tcPr>
            <w:tcW w:w="3173" w:type="dxa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7F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tcBorders>
              <w:left w:val="single" w:sz="4" w:space="0" w:color="000000"/>
            </w:tcBorders>
            <w:vAlign w:val="center"/>
          </w:tcPr>
          <w:p w14:paraId="6EAC07F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75" w:type="dxa"/>
            <w:vAlign w:val="center"/>
          </w:tcPr>
          <w:p w14:paraId="6EAC07F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808" w:type="dxa"/>
            <w:vMerge/>
            <w:vAlign w:val="center"/>
          </w:tcPr>
          <w:p w14:paraId="6EAC07F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7" w:type="dxa"/>
            <w:vMerge/>
            <w:vAlign w:val="center"/>
          </w:tcPr>
          <w:p w14:paraId="6EAC07F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7FB" w14:textId="77777777">
        <w:tc>
          <w:tcPr>
            <w:tcW w:w="3173" w:type="dxa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7F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tcBorders>
              <w:left w:val="single" w:sz="4" w:space="0" w:color="000000"/>
            </w:tcBorders>
            <w:vAlign w:val="center"/>
          </w:tcPr>
          <w:p w14:paraId="6EAC07F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75" w:type="dxa"/>
            <w:vAlign w:val="center"/>
          </w:tcPr>
          <w:p w14:paraId="6EAC07F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808" w:type="dxa"/>
            <w:vMerge/>
            <w:vAlign w:val="center"/>
          </w:tcPr>
          <w:p w14:paraId="6EAC07F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7" w:type="dxa"/>
            <w:vMerge/>
            <w:vAlign w:val="center"/>
          </w:tcPr>
          <w:p w14:paraId="6EAC07F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801" w14:textId="77777777">
        <w:tc>
          <w:tcPr>
            <w:tcW w:w="3173" w:type="dxa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7F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tcBorders>
              <w:left w:val="single" w:sz="4" w:space="0" w:color="000000"/>
            </w:tcBorders>
            <w:vAlign w:val="center"/>
          </w:tcPr>
          <w:p w14:paraId="6EAC07F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75" w:type="dxa"/>
            <w:vAlign w:val="center"/>
          </w:tcPr>
          <w:p w14:paraId="6EAC07F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808" w:type="dxa"/>
            <w:vMerge/>
            <w:vAlign w:val="center"/>
          </w:tcPr>
          <w:p w14:paraId="6EAC07F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7" w:type="dxa"/>
            <w:vMerge/>
            <w:vAlign w:val="center"/>
          </w:tcPr>
          <w:p w14:paraId="6EAC080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804" w14:textId="77777777">
        <w:tc>
          <w:tcPr>
            <w:tcW w:w="2365" w:type="dxa"/>
            <w:gridSpan w:val="2"/>
            <w:shd w:val="clear" w:color="auto" w:fill="C0C0C0"/>
            <w:vAlign w:val="center"/>
          </w:tcPr>
          <w:p w14:paraId="6EAC080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347" w:type="dxa"/>
            <w:gridSpan w:val="5"/>
            <w:vAlign w:val="center"/>
          </w:tcPr>
          <w:p w14:paraId="6EAC080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SAPMZSD_COMISSAO_VENDAS</w:t>
            </w:r>
          </w:p>
        </w:tc>
      </w:tr>
    </w:tbl>
    <w:p w14:paraId="6EAC0805" w14:textId="77777777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30" w:name="_Toc236119762"/>
      <w:r w:rsidRPr="00AF4A1B">
        <w:rPr>
          <w:color w:val="000000"/>
          <w:sz w:val="40"/>
          <w:lang w:val="pt-BR" w:eastAsia="en-US"/>
        </w:rPr>
        <w:lastRenderedPageBreak/>
        <w:t>Telas</w:t>
      </w:r>
      <w:bookmarkEnd w:id="30"/>
    </w:p>
    <w:p w14:paraId="6EAC0806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807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As Telas são identificadas através de uma seqüência de 4 posições numéricas.</w:t>
      </w:r>
    </w:p>
    <w:p w14:paraId="6EAC0808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39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9"/>
        <w:gridCol w:w="7333"/>
      </w:tblGrid>
      <w:tr w:rsidR="00273E10" w:rsidRPr="006D59BC" w14:paraId="6EAC080B" w14:textId="77777777">
        <w:trPr>
          <w:trHeight w:val="300"/>
        </w:trPr>
        <w:tc>
          <w:tcPr>
            <w:tcW w:w="2379" w:type="dxa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EAC080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333" w:type="dxa"/>
            <w:tcBorders>
              <w:bottom w:val="single" w:sz="4" w:space="0" w:color="000000"/>
            </w:tcBorders>
            <w:vAlign w:val="center"/>
          </w:tcPr>
          <w:p w14:paraId="6EAC080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Telas</w:t>
            </w:r>
          </w:p>
        </w:tc>
      </w:tr>
      <w:tr w:rsidR="00273E10" w:rsidRPr="006D59BC" w14:paraId="6EAC080D" w14:textId="77777777">
        <w:tc>
          <w:tcPr>
            <w:tcW w:w="9712" w:type="dxa"/>
            <w:gridSpan w:val="2"/>
            <w:shd w:val="clear" w:color="auto" w:fill="C0C0C0"/>
            <w:vAlign w:val="center"/>
          </w:tcPr>
          <w:p w14:paraId="6EAC080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273E10" w:rsidRPr="006D59BC" w14:paraId="6EAC080F" w14:textId="77777777">
        <w:tc>
          <w:tcPr>
            <w:tcW w:w="9712" w:type="dxa"/>
            <w:gridSpan w:val="2"/>
            <w:tcBorders>
              <w:bottom w:val="single" w:sz="4" w:space="0" w:color="000000"/>
            </w:tcBorders>
            <w:vAlign w:val="center"/>
          </w:tcPr>
          <w:p w14:paraId="6EAC080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4</w:t>
            </w:r>
          </w:p>
        </w:tc>
      </w:tr>
      <w:tr w:rsidR="00273E10" w:rsidRPr="006D59BC" w14:paraId="6EAC0811" w14:textId="77777777">
        <w:tc>
          <w:tcPr>
            <w:tcW w:w="9712" w:type="dxa"/>
            <w:gridSpan w:val="2"/>
            <w:shd w:val="clear" w:color="auto" w:fill="C0C0C0"/>
            <w:vAlign w:val="center"/>
          </w:tcPr>
          <w:p w14:paraId="6EAC081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273E10" w:rsidRPr="006D59BC" w14:paraId="6EAC0813" w14:textId="77777777">
        <w:tc>
          <w:tcPr>
            <w:tcW w:w="9712" w:type="dxa"/>
            <w:gridSpan w:val="2"/>
            <w:tcBorders>
              <w:bottom w:val="single" w:sz="4" w:space="0" w:color="000000"/>
            </w:tcBorders>
            <w:vAlign w:val="center"/>
          </w:tcPr>
          <w:p w14:paraId="6EAC081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9(4)</w:t>
            </w:r>
          </w:p>
        </w:tc>
      </w:tr>
      <w:tr w:rsidR="00273E10" w:rsidRPr="006D59BC" w14:paraId="6EAC0815" w14:textId="77777777">
        <w:tc>
          <w:tcPr>
            <w:tcW w:w="9712" w:type="dxa"/>
            <w:gridSpan w:val="2"/>
            <w:shd w:val="clear" w:color="auto" w:fill="C0C0C0"/>
            <w:vAlign w:val="center"/>
          </w:tcPr>
          <w:p w14:paraId="6EAC081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273E10" w:rsidRPr="006D59BC" w14:paraId="6EAC0817" w14:textId="77777777">
        <w:tc>
          <w:tcPr>
            <w:tcW w:w="9712" w:type="dxa"/>
            <w:gridSpan w:val="2"/>
            <w:tcBorders>
              <w:bottom w:val="single" w:sz="4" w:space="0" w:color="000000"/>
            </w:tcBorders>
            <w:vAlign w:val="center"/>
          </w:tcPr>
          <w:p w14:paraId="6EAC081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Valores de 9000 à 9999</w:t>
            </w:r>
          </w:p>
        </w:tc>
      </w:tr>
    </w:tbl>
    <w:p w14:paraId="6EAC0818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31" w:name="_heading=h.1ksv4uv" w:colFirst="0" w:colLast="0"/>
      <w:bookmarkEnd w:id="31"/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br w:type="page"/>
      </w:r>
    </w:p>
    <w:p w14:paraId="6EAC0819" w14:textId="77777777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32" w:name="_Toc236119763"/>
      <w:r w:rsidRPr="00AF4A1B">
        <w:rPr>
          <w:color w:val="000000"/>
          <w:sz w:val="40"/>
          <w:lang w:val="pt-BR" w:eastAsia="en-US"/>
        </w:rPr>
        <w:lastRenderedPageBreak/>
        <w:t>Banco de dados lógico</w:t>
      </w:r>
      <w:bookmarkEnd w:id="32"/>
    </w:p>
    <w:p w14:paraId="6EAC081A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81B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O nome do Banco de dados lógico deverá possuir no máximo 20 posições. </w:t>
      </w:r>
    </w:p>
    <w:p w14:paraId="6EAC081C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38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452"/>
        <w:gridCol w:w="221"/>
        <w:gridCol w:w="804"/>
        <w:gridCol w:w="529"/>
        <w:gridCol w:w="2223"/>
        <w:gridCol w:w="791"/>
        <w:gridCol w:w="2908"/>
      </w:tblGrid>
      <w:tr w:rsidR="00273E10" w:rsidRPr="006D59BC" w14:paraId="6EAC081F" w14:textId="77777777">
        <w:trPr>
          <w:trHeight w:val="300"/>
        </w:trPr>
        <w:tc>
          <w:tcPr>
            <w:tcW w:w="2457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EAC081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255" w:type="dxa"/>
            <w:gridSpan w:val="5"/>
            <w:tcBorders>
              <w:bottom w:val="single" w:sz="4" w:space="0" w:color="000000"/>
            </w:tcBorders>
            <w:vAlign w:val="center"/>
          </w:tcPr>
          <w:p w14:paraId="6EAC081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Banco de dados lógico</w:t>
            </w:r>
          </w:p>
        </w:tc>
      </w:tr>
      <w:tr w:rsidR="00273E10" w:rsidRPr="006D59BC" w14:paraId="6EAC0821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82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273E10" w:rsidRPr="006D59BC" w14:paraId="6EAC0827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82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477" w:type="dxa"/>
            <w:gridSpan w:val="3"/>
            <w:tcBorders>
              <w:bottom w:val="single" w:sz="4" w:space="0" w:color="000000"/>
            </w:tcBorders>
            <w:vAlign w:val="center"/>
          </w:tcPr>
          <w:p w14:paraId="6EAC082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2-3</w:t>
            </w:r>
          </w:p>
        </w:tc>
        <w:tc>
          <w:tcPr>
            <w:tcW w:w="2752" w:type="dxa"/>
            <w:gridSpan w:val="2"/>
            <w:tcBorders>
              <w:bottom w:val="single" w:sz="4" w:space="0" w:color="000000"/>
            </w:tcBorders>
            <w:vAlign w:val="center"/>
          </w:tcPr>
          <w:p w14:paraId="6EAC082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4-5</w:t>
            </w:r>
          </w:p>
        </w:tc>
        <w:tc>
          <w:tcPr>
            <w:tcW w:w="791" w:type="dxa"/>
            <w:tcBorders>
              <w:bottom w:val="single" w:sz="4" w:space="0" w:color="000000"/>
            </w:tcBorders>
            <w:vAlign w:val="center"/>
          </w:tcPr>
          <w:p w14:paraId="6EAC082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</w:t>
            </w:r>
          </w:p>
        </w:tc>
        <w:tc>
          <w:tcPr>
            <w:tcW w:w="2908" w:type="dxa"/>
            <w:tcBorders>
              <w:bottom w:val="single" w:sz="4" w:space="0" w:color="000000"/>
            </w:tcBorders>
            <w:vAlign w:val="center"/>
          </w:tcPr>
          <w:p w14:paraId="6EAC082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7-20</w:t>
            </w:r>
          </w:p>
        </w:tc>
      </w:tr>
      <w:tr w:rsidR="00273E10" w:rsidRPr="006D59BC" w14:paraId="6EAC0829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82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273E10" w:rsidRPr="006D59BC" w14:paraId="6EAC082F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82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1477" w:type="dxa"/>
            <w:gridSpan w:val="3"/>
            <w:tcBorders>
              <w:bottom w:val="single" w:sz="4" w:space="0" w:color="000000"/>
            </w:tcBorders>
            <w:vAlign w:val="center"/>
          </w:tcPr>
          <w:p w14:paraId="6EAC082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X(2)</w:t>
            </w:r>
          </w:p>
        </w:tc>
        <w:tc>
          <w:tcPr>
            <w:tcW w:w="2752" w:type="dxa"/>
            <w:gridSpan w:val="2"/>
            <w:tcBorders>
              <w:bottom w:val="single" w:sz="4" w:space="0" w:color="000000"/>
            </w:tcBorders>
            <w:vAlign w:val="center"/>
          </w:tcPr>
          <w:p w14:paraId="6EAC082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X(2)</w:t>
            </w:r>
          </w:p>
        </w:tc>
        <w:tc>
          <w:tcPr>
            <w:tcW w:w="791" w:type="dxa"/>
            <w:tcBorders>
              <w:bottom w:val="single" w:sz="4" w:space="0" w:color="000000"/>
            </w:tcBorders>
            <w:vAlign w:val="center"/>
          </w:tcPr>
          <w:p w14:paraId="6EAC082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908" w:type="dxa"/>
            <w:tcBorders>
              <w:bottom w:val="single" w:sz="4" w:space="0" w:color="000000"/>
            </w:tcBorders>
            <w:vAlign w:val="center"/>
          </w:tcPr>
          <w:p w14:paraId="6EAC082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X(14)</w:t>
            </w:r>
          </w:p>
        </w:tc>
      </w:tr>
      <w:tr w:rsidR="00273E10" w:rsidRPr="006D59BC" w14:paraId="6EAC0831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83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273E10" w:rsidRPr="006D59BC" w14:paraId="6EAC0837" w14:textId="77777777">
        <w:tc>
          <w:tcPr>
            <w:tcW w:w="1784" w:type="dxa"/>
            <w:gridSpan w:val="2"/>
            <w:vAlign w:val="center"/>
          </w:tcPr>
          <w:p w14:paraId="6EAC083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477" w:type="dxa"/>
            <w:gridSpan w:val="3"/>
            <w:vAlign w:val="center"/>
          </w:tcPr>
          <w:p w14:paraId="6EAC083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752" w:type="dxa"/>
            <w:gridSpan w:val="2"/>
            <w:vAlign w:val="center"/>
          </w:tcPr>
          <w:p w14:paraId="6EAC083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791" w:type="dxa"/>
            <w:vAlign w:val="center"/>
          </w:tcPr>
          <w:p w14:paraId="6EAC083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08" w:type="dxa"/>
            <w:vAlign w:val="center"/>
          </w:tcPr>
          <w:p w14:paraId="6EAC083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273E10" w:rsidRPr="006D59BC" w14:paraId="6EAC0840" w14:textId="77777777">
        <w:tc>
          <w:tcPr>
            <w:tcW w:w="331" w:type="dxa"/>
            <w:vAlign w:val="center"/>
          </w:tcPr>
          <w:p w14:paraId="6EAC083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6EAC083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452" w:type="dxa"/>
            <w:vAlign w:val="center"/>
          </w:tcPr>
          <w:p w14:paraId="6EAC083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DB</w:t>
            </w:r>
          </w:p>
        </w:tc>
        <w:tc>
          <w:tcPr>
            <w:tcW w:w="1025" w:type="dxa"/>
            <w:gridSpan w:val="2"/>
            <w:vAlign w:val="center"/>
          </w:tcPr>
          <w:p w14:paraId="6EAC083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BDLógico</w:t>
            </w:r>
          </w:p>
        </w:tc>
        <w:tc>
          <w:tcPr>
            <w:tcW w:w="529" w:type="dxa"/>
            <w:vAlign w:val="center"/>
          </w:tcPr>
          <w:p w14:paraId="6EAC083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23" w:type="dxa"/>
            <w:vAlign w:val="center"/>
          </w:tcPr>
          <w:p w14:paraId="6EAC083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791" w:type="dxa"/>
            <w:vAlign w:val="center"/>
          </w:tcPr>
          <w:p w14:paraId="6EAC083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08" w:type="dxa"/>
            <w:vAlign w:val="center"/>
          </w:tcPr>
          <w:p w14:paraId="6EAC083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273E10" w:rsidRPr="006D59BC" w14:paraId="6EAC0848" w14:textId="77777777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6EAC084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6EAC084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477" w:type="dxa"/>
            <w:gridSpan w:val="3"/>
            <w:vMerge w:val="restart"/>
            <w:vAlign w:val="center"/>
          </w:tcPr>
          <w:p w14:paraId="6EAC084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84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223" w:type="dxa"/>
            <w:vAlign w:val="center"/>
          </w:tcPr>
          <w:p w14:paraId="6EAC084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791" w:type="dxa"/>
            <w:vMerge w:val="restart"/>
            <w:vAlign w:val="center"/>
          </w:tcPr>
          <w:p w14:paraId="6EAC084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8" w:type="dxa"/>
            <w:vMerge w:val="restart"/>
            <w:vAlign w:val="center"/>
          </w:tcPr>
          <w:p w14:paraId="6EAC084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850" w14:textId="77777777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EAC084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tcBorders>
              <w:left w:val="nil"/>
              <w:bottom w:val="nil"/>
            </w:tcBorders>
            <w:vAlign w:val="center"/>
          </w:tcPr>
          <w:p w14:paraId="6EAC084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77" w:type="dxa"/>
            <w:gridSpan w:val="3"/>
            <w:vMerge/>
            <w:vAlign w:val="center"/>
          </w:tcPr>
          <w:p w14:paraId="6EAC084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84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23" w:type="dxa"/>
            <w:vAlign w:val="center"/>
          </w:tcPr>
          <w:p w14:paraId="6EAC084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791" w:type="dxa"/>
            <w:vMerge/>
            <w:vAlign w:val="center"/>
          </w:tcPr>
          <w:p w14:paraId="6EAC084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8" w:type="dxa"/>
            <w:vMerge/>
            <w:vAlign w:val="center"/>
          </w:tcPr>
          <w:p w14:paraId="6EAC084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857" w14:textId="77777777">
        <w:tc>
          <w:tcPr>
            <w:tcW w:w="1784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85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77" w:type="dxa"/>
            <w:gridSpan w:val="3"/>
            <w:vMerge/>
            <w:vAlign w:val="center"/>
          </w:tcPr>
          <w:p w14:paraId="6EAC085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85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23" w:type="dxa"/>
            <w:vAlign w:val="center"/>
          </w:tcPr>
          <w:p w14:paraId="6EAC085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791" w:type="dxa"/>
            <w:vMerge/>
            <w:vAlign w:val="center"/>
          </w:tcPr>
          <w:p w14:paraId="6EAC085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8" w:type="dxa"/>
            <w:vMerge/>
            <w:vAlign w:val="center"/>
          </w:tcPr>
          <w:p w14:paraId="6EAC085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85E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85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77" w:type="dxa"/>
            <w:gridSpan w:val="3"/>
            <w:vMerge/>
            <w:vAlign w:val="center"/>
          </w:tcPr>
          <w:p w14:paraId="6EAC085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85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223" w:type="dxa"/>
            <w:vAlign w:val="center"/>
          </w:tcPr>
          <w:p w14:paraId="6EAC085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791" w:type="dxa"/>
            <w:vMerge/>
            <w:vAlign w:val="center"/>
          </w:tcPr>
          <w:p w14:paraId="6EAC085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8" w:type="dxa"/>
            <w:vMerge/>
            <w:vAlign w:val="center"/>
          </w:tcPr>
          <w:p w14:paraId="6EAC085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865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85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77" w:type="dxa"/>
            <w:gridSpan w:val="3"/>
            <w:vMerge/>
            <w:vAlign w:val="center"/>
          </w:tcPr>
          <w:p w14:paraId="6EAC086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86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23" w:type="dxa"/>
            <w:vAlign w:val="center"/>
          </w:tcPr>
          <w:p w14:paraId="6EAC086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791" w:type="dxa"/>
            <w:vMerge/>
            <w:vAlign w:val="center"/>
          </w:tcPr>
          <w:p w14:paraId="6EAC086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8" w:type="dxa"/>
            <w:vMerge/>
            <w:vAlign w:val="center"/>
          </w:tcPr>
          <w:p w14:paraId="6EAC086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86C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86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77" w:type="dxa"/>
            <w:gridSpan w:val="3"/>
            <w:vMerge/>
            <w:vAlign w:val="center"/>
          </w:tcPr>
          <w:p w14:paraId="6EAC086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86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23" w:type="dxa"/>
            <w:vAlign w:val="center"/>
          </w:tcPr>
          <w:p w14:paraId="6EAC086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791" w:type="dxa"/>
            <w:vMerge/>
            <w:vAlign w:val="center"/>
          </w:tcPr>
          <w:p w14:paraId="6EAC086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8" w:type="dxa"/>
            <w:vMerge/>
            <w:vAlign w:val="center"/>
          </w:tcPr>
          <w:p w14:paraId="6EAC086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873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86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77" w:type="dxa"/>
            <w:gridSpan w:val="3"/>
            <w:vMerge/>
            <w:vAlign w:val="center"/>
          </w:tcPr>
          <w:p w14:paraId="6EAC086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86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23" w:type="dxa"/>
            <w:vAlign w:val="center"/>
          </w:tcPr>
          <w:p w14:paraId="6EAC087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791" w:type="dxa"/>
            <w:vMerge/>
            <w:vAlign w:val="center"/>
          </w:tcPr>
          <w:p w14:paraId="6EAC087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8" w:type="dxa"/>
            <w:vMerge/>
            <w:vAlign w:val="center"/>
          </w:tcPr>
          <w:p w14:paraId="6EAC087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87A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87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77" w:type="dxa"/>
            <w:gridSpan w:val="3"/>
            <w:vMerge/>
            <w:vAlign w:val="center"/>
          </w:tcPr>
          <w:p w14:paraId="6EAC087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87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223" w:type="dxa"/>
            <w:vAlign w:val="center"/>
          </w:tcPr>
          <w:p w14:paraId="6EAC087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791" w:type="dxa"/>
            <w:vMerge/>
            <w:vAlign w:val="center"/>
          </w:tcPr>
          <w:p w14:paraId="6EAC087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8" w:type="dxa"/>
            <w:vMerge/>
            <w:vAlign w:val="center"/>
          </w:tcPr>
          <w:p w14:paraId="6EAC087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881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87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77" w:type="dxa"/>
            <w:gridSpan w:val="3"/>
            <w:vMerge/>
            <w:vAlign w:val="center"/>
          </w:tcPr>
          <w:p w14:paraId="6EAC087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87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23" w:type="dxa"/>
            <w:vAlign w:val="center"/>
          </w:tcPr>
          <w:p w14:paraId="6EAC087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791" w:type="dxa"/>
            <w:vMerge/>
            <w:vAlign w:val="center"/>
          </w:tcPr>
          <w:p w14:paraId="6EAC087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8" w:type="dxa"/>
            <w:vMerge/>
            <w:vAlign w:val="center"/>
          </w:tcPr>
          <w:p w14:paraId="6EAC088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888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88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77" w:type="dxa"/>
            <w:gridSpan w:val="3"/>
            <w:vMerge/>
            <w:vAlign w:val="center"/>
          </w:tcPr>
          <w:p w14:paraId="6EAC088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88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23" w:type="dxa"/>
            <w:vAlign w:val="center"/>
          </w:tcPr>
          <w:p w14:paraId="6EAC088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791" w:type="dxa"/>
            <w:vMerge/>
            <w:vAlign w:val="center"/>
          </w:tcPr>
          <w:p w14:paraId="6EAC088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8" w:type="dxa"/>
            <w:vMerge/>
            <w:vAlign w:val="center"/>
          </w:tcPr>
          <w:p w14:paraId="6EAC088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88F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88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77" w:type="dxa"/>
            <w:gridSpan w:val="3"/>
            <w:vMerge/>
            <w:vAlign w:val="center"/>
          </w:tcPr>
          <w:p w14:paraId="6EAC088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88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23" w:type="dxa"/>
            <w:vAlign w:val="center"/>
          </w:tcPr>
          <w:p w14:paraId="6EAC088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791" w:type="dxa"/>
            <w:vMerge/>
            <w:vAlign w:val="center"/>
          </w:tcPr>
          <w:p w14:paraId="6EAC088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8" w:type="dxa"/>
            <w:vMerge/>
            <w:vAlign w:val="center"/>
          </w:tcPr>
          <w:p w14:paraId="6EAC088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892" w14:textId="77777777">
        <w:tc>
          <w:tcPr>
            <w:tcW w:w="2457" w:type="dxa"/>
            <w:gridSpan w:val="4"/>
            <w:shd w:val="clear" w:color="auto" w:fill="C0C0C0"/>
            <w:vAlign w:val="center"/>
          </w:tcPr>
          <w:p w14:paraId="6EAC089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255" w:type="dxa"/>
            <w:gridSpan w:val="5"/>
            <w:vAlign w:val="center"/>
          </w:tcPr>
          <w:p w14:paraId="6EAC089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ZDBSD_FLUXO_VENDAS</w:t>
            </w:r>
          </w:p>
        </w:tc>
      </w:tr>
    </w:tbl>
    <w:p w14:paraId="6EAC0893" w14:textId="77777777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33" w:name="_Toc236119764"/>
      <w:r w:rsidRPr="00AF4A1B">
        <w:rPr>
          <w:color w:val="000000"/>
          <w:sz w:val="40"/>
          <w:lang w:val="pt-BR" w:eastAsia="en-US"/>
        </w:rPr>
        <w:t>Classe</w:t>
      </w:r>
      <w:bookmarkEnd w:id="33"/>
    </w:p>
    <w:p w14:paraId="6EAC0894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O nome Classe/ Interface deverá possuir no máximo 30 posições. </w:t>
      </w:r>
    </w:p>
    <w:p w14:paraId="6EAC0895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37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437"/>
        <w:gridCol w:w="203"/>
        <w:gridCol w:w="794"/>
        <w:gridCol w:w="529"/>
        <w:gridCol w:w="2259"/>
        <w:gridCol w:w="792"/>
        <w:gridCol w:w="2914"/>
      </w:tblGrid>
      <w:tr w:rsidR="00273E10" w:rsidRPr="006D59BC" w14:paraId="6EAC0898" w14:textId="77777777">
        <w:trPr>
          <w:trHeight w:val="300"/>
        </w:trPr>
        <w:tc>
          <w:tcPr>
            <w:tcW w:w="2424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EAC089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lastRenderedPageBreak/>
              <w:t>NOME DO OBJETO</w:t>
            </w:r>
          </w:p>
        </w:tc>
        <w:tc>
          <w:tcPr>
            <w:tcW w:w="7288" w:type="dxa"/>
            <w:gridSpan w:val="5"/>
            <w:tcBorders>
              <w:bottom w:val="single" w:sz="4" w:space="0" w:color="000000"/>
            </w:tcBorders>
            <w:vAlign w:val="center"/>
          </w:tcPr>
          <w:p w14:paraId="6EAC089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Classe</w:t>
            </w:r>
          </w:p>
        </w:tc>
      </w:tr>
      <w:tr w:rsidR="00273E10" w:rsidRPr="006D59BC" w14:paraId="6EAC089A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89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273E10" w:rsidRPr="006D59BC" w14:paraId="6EAC08A0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89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434" w:type="dxa"/>
            <w:gridSpan w:val="3"/>
            <w:tcBorders>
              <w:bottom w:val="single" w:sz="4" w:space="0" w:color="000000"/>
            </w:tcBorders>
            <w:vAlign w:val="center"/>
          </w:tcPr>
          <w:p w14:paraId="6EAC089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2-3</w:t>
            </w:r>
          </w:p>
        </w:tc>
        <w:tc>
          <w:tcPr>
            <w:tcW w:w="2788" w:type="dxa"/>
            <w:gridSpan w:val="2"/>
            <w:tcBorders>
              <w:bottom w:val="single" w:sz="4" w:space="0" w:color="000000"/>
            </w:tcBorders>
            <w:vAlign w:val="center"/>
          </w:tcPr>
          <w:p w14:paraId="6EAC089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4-5</w:t>
            </w:r>
          </w:p>
        </w:tc>
        <w:tc>
          <w:tcPr>
            <w:tcW w:w="792" w:type="dxa"/>
            <w:tcBorders>
              <w:bottom w:val="single" w:sz="4" w:space="0" w:color="000000"/>
            </w:tcBorders>
            <w:vAlign w:val="center"/>
          </w:tcPr>
          <w:p w14:paraId="6EAC089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</w:t>
            </w:r>
          </w:p>
        </w:tc>
        <w:tc>
          <w:tcPr>
            <w:tcW w:w="2914" w:type="dxa"/>
            <w:tcBorders>
              <w:bottom w:val="single" w:sz="4" w:space="0" w:color="000000"/>
            </w:tcBorders>
            <w:vAlign w:val="center"/>
          </w:tcPr>
          <w:p w14:paraId="6EAC089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7-30</w:t>
            </w:r>
          </w:p>
        </w:tc>
      </w:tr>
      <w:tr w:rsidR="00273E10" w:rsidRPr="006D59BC" w14:paraId="6EAC08A2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8A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273E10" w:rsidRPr="006D59BC" w14:paraId="6EAC08A8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8A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1434" w:type="dxa"/>
            <w:gridSpan w:val="3"/>
            <w:tcBorders>
              <w:bottom w:val="single" w:sz="4" w:space="0" w:color="000000"/>
            </w:tcBorders>
            <w:vAlign w:val="center"/>
          </w:tcPr>
          <w:p w14:paraId="6EAC08A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X(2)</w:t>
            </w:r>
          </w:p>
        </w:tc>
        <w:tc>
          <w:tcPr>
            <w:tcW w:w="2788" w:type="dxa"/>
            <w:gridSpan w:val="2"/>
            <w:tcBorders>
              <w:bottom w:val="single" w:sz="4" w:space="0" w:color="000000"/>
            </w:tcBorders>
            <w:vAlign w:val="center"/>
          </w:tcPr>
          <w:p w14:paraId="6EAC08A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X(2)</w:t>
            </w:r>
          </w:p>
        </w:tc>
        <w:tc>
          <w:tcPr>
            <w:tcW w:w="792" w:type="dxa"/>
            <w:tcBorders>
              <w:bottom w:val="single" w:sz="4" w:space="0" w:color="000000"/>
            </w:tcBorders>
            <w:vAlign w:val="center"/>
          </w:tcPr>
          <w:p w14:paraId="6EAC08A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914" w:type="dxa"/>
            <w:tcBorders>
              <w:bottom w:val="single" w:sz="4" w:space="0" w:color="000000"/>
            </w:tcBorders>
            <w:vAlign w:val="center"/>
          </w:tcPr>
          <w:p w14:paraId="6EAC08A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X(24)</w:t>
            </w:r>
          </w:p>
        </w:tc>
      </w:tr>
      <w:tr w:rsidR="00273E10" w:rsidRPr="006D59BC" w14:paraId="6EAC08AA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8A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273E10" w:rsidRPr="006D59BC" w14:paraId="6EAC08B0" w14:textId="77777777">
        <w:tc>
          <w:tcPr>
            <w:tcW w:w="1784" w:type="dxa"/>
            <w:gridSpan w:val="2"/>
            <w:vAlign w:val="center"/>
          </w:tcPr>
          <w:p w14:paraId="6EAC08A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434" w:type="dxa"/>
            <w:gridSpan w:val="3"/>
            <w:vAlign w:val="center"/>
          </w:tcPr>
          <w:p w14:paraId="6EAC08A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788" w:type="dxa"/>
            <w:gridSpan w:val="2"/>
            <w:vAlign w:val="center"/>
          </w:tcPr>
          <w:p w14:paraId="6EAC08A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792" w:type="dxa"/>
            <w:vAlign w:val="center"/>
          </w:tcPr>
          <w:p w14:paraId="6EAC08A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14" w:type="dxa"/>
            <w:vAlign w:val="center"/>
          </w:tcPr>
          <w:p w14:paraId="6EAC08A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273E10" w:rsidRPr="006D59BC" w14:paraId="6EAC08B9" w14:textId="77777777">
        <w:tc>
          <w:tcPr>
            <w:tcW w:w="331" w:type="dxa"/>
            <w:vAlign w:val="center"/>
          </w:tcPr>
          <w:p w14:paraId="6EAC08B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6EAC08B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437" w:type="dxa"/>
            <w:vAlign w:val="center"/>
          </w:tcPr>
          <w:p w14:paraId="6EAC08B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CL</w:t>
            </w:r>
          </w:p>
        </w:tc>
        <w:tc>
          <w:tcPr>
            <w:tcW w:w="997" w:type="dxa"/>
            <w:gridSpan w:val="2"/>
            <w:vAlign w:val="center"/>
          </w:tcPr>
          <w:p w14:paraId="6EAC08B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Classe</w:t>
            </w:r>
          </w:p>
        </w:tc>
        <w:tc>
          <w:tcPr>
            <w:tcW w:w="529" w:type="dxa"/>
            <w:vAlign w:val="center"/>
          </w:tcPr>
          <w:p w14:paraId="6EAC08B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59" w:type="dxa"/>
            <w:vAlign w:val="center"/>
          </w:tcPr>
          <w:p w14:paraId="6EAC08B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792" w:type="dxa"/>
            <w:vAlign w:val="center"/>
          </w:tcPr>
          <w:p w14:paraId="6EAC08B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14" w:type="dxa"/>
            <w:vAlign w:val="center"/>
          </w:tcPr>
          <w:p w14:paraId="6EAC08B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273E10" w:rsidRPr="006D59BC" w14:paraId="6EAC08C1" w14:textId="77777777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6EAC08B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6EAC08B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434" w:type="dxa"/>
            <w:gridSpan w:val="3"/>
            <w:vMerge w:val="restart"/>
            <w:vAlign w:val="center"/>
          </w:tcPr>
          <w:p w14:paraId="6EAC08B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8B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259" w:type="dxa"/>
            <w:vAlign w:val="center"/>
          </w:tcPr>
          <w:p w14:paraId="6EAC08B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792" w:type="dxa"/>
            <w:vMerge w:val="restart"/>
            <w:vAlign w:val="center"/>
          </w:tcPr>
          <w:p w14:paraId="6EAC08B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4" w:type="dxa"/>
            <w:vMerge w:val="restart"/>
            <w:vAlign w:val="center"/>
          </w:tcPr>
          <w:p w14:paraId="6EAC08C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8C9" w14:textId="77777777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EAC08C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tcBorders>
              <w:left w:val="nil"/>
              <w:bottom w:val="nil"/>
            </w:tcBorders>
            <w:vAlign w:val="center"/>
          </w:tcPr>
          <w:p w14:paraId="6EAC08C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4" w:type="dxa"/>
            <w:gridSpan w:val="3"/>
            <w:vMerge/>
            <w:vAlign w:val="center"/>
          </w:tcPr>
          <w:p w14:paraId="6EAC08C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8C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59" w:type="dxa"/>
            <w:vAlign w:val="center"/>
          </w:tcPr>
          <w:p w14:paraId="6EAC08C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792" w:type="dxa"/>
            <w:vMerge/>
            <w:vAlign w:val="center"/>
          </w:tcPr>
          <w:p w14:paraId="6EAC08C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4" w:type="dxa"/>
            <w:vMerge/>
            <w:vAlign w:val="center"/>
          </w:tcPr>
          <w:p w14:paraId="6EAC08C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8D0" w14:textId="77777777">
        <w:tc>
          <w:tcPr>
            <w:tcW w:w="1784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8C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4" w:type="dxa"/>
            <w:gridSpan w:val="3"/>
            <w:vMerge/>
            <w:vAlign w:val="center"/>
          </w:tcPr>
          <w:p w14:paraId="6EAC08C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8C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59" w:type="dxa"/>
            <w:vAlign w:val="center"/>
          </w:tcPr>
          <w:p w14:paraId="6EAC08C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792" w:type="dxa"/>
            <w:vMerge/>
            <w:vAlign w:val="center"/>
          </w:tcPr>
          <w:p w14:paraId="6EAC08C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4" w:type="dxa"/>
            <w:vMerge/>
            <w:vAlign w:val="center"/>
          </w:tcPr>
          <w:p w14:paraId="6EAC08C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8D7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8D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4" w:type="dxa"/>
            <w:gridSpan w:val="3"/>
            <w:vMerge/>
            <w:vAlign w:val="center"/>
          </w:tcPr>
          <w:p w14:paraId="6EAC08D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8D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259" w:type="dxa"/>
            <w:vAlign w:val="center"/>
          </w:tcPr>
          <w:p w14:paraId="6EAC08D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792" w:type="dxa"/>
            <w:vMerge/>
            <w:vAlign w:val="center"/>
          </w:tcPr>
          <w:p w14:paraId="6EAC08D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4" w:type="dxa"/>
            <w:vMerge/>
            <w:vAlign w:val="center"/>
          </w:tcPr>
          <w:p w14:paraId="6EAC08D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8DE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8D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4" w:type="dxa"/>
            <w:gridSpan w:val="3"/>
            <w:vMerge/>
            <w:vAlign w:val="center"/>
          </w:tcPr>
          <w:p w14:paraId="6EAC08D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8D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59" w:type="dxa"/>
            <w:vAlign w:val="center"/>
          </w:tcPr>
          <w:p w14:paraId="6EAC08D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792" w:type="dxa"/>
            <w:vMerge/>
            <w:vAlign w:val="center"/>
          </w:tcPr>
          <w:p w14:paraId="6EAC08D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4" w:type="dxa"/>
            <w:vMerge/>
            <w:vAlign w:val="center"/>
          </w:tcPr>
          <w:p w14:paraId="6EAC08D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8E5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8D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4" w:type="dxa"/>
            <w:gridSpan w:val="3"/>
            <w:vMerge/>
            <w:vAlign w:val="center"/>
          </w:tcPr>
          <w:p w14:paraId="6EAC08E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8E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59" w:type="dxa"/>
            <w:vAlign w:val="center"/>
          </w:tcPr>
          <w:p w14:paraId="6EAC08E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792" w:type="dxa"/>
            <w:vMerge/>
            <w:vAlign w:val="center"/>
          </w:tcPr>
          <w:p w14:paraId="6EAC08E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4" w:type="dxa"/>
            <w:vMerge/>
            <w:vAlign w:val="center"/>
          </w:tcPr>
          <w:p w14:paraId="6EAC08E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8EC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8E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4" w:type="dxa"/>
            <w:gridSpan w:val="3"/>
            <w:vMerge/>
            <w:vAlign w:val="center"/>
          </w:tcPr>
          <w:p w14:paraId="6EAC08E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8E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59" w:type="dxa"/>
            <w:vAlign w:val="center"/>
          </w:tcPr>
          <w:p w14:paraId="6EAC08E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792" w:type="dxa"/>
            <w:vMerge/>
            <w:vAlign w:val="center"/>
          </w:tcPr>
          <w:p w14:paraId="6EAC08E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4" w:type="dxa"/>
            <w:vMerge/>
            <w:vAlign w:val="center"/>
          </w:tcPr>
          <w:p w14:paraId="6EAC08E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8F3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8E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4" w:type="dxa"/>
            <w:gridSpan w:val="3"/>
            <w:vMerge/>
            <w:vAlign w:val="center"/>
          </w:tcPr>
          <w:p w14:paraId="6EAC08E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8E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259" w:type="dxa"/>
            <w:vAlign w:val="center"/>
          </w:tcPr>
          <w:p w14:paraId="6EAC08F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792" w:type="dxa"/>
            <w:vMerge/>
            <w:vAlign w:val="center"/>
          </w:tcPr>
          <w:p w14:paraId="6EAC08F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4" w:type="dxa"/>
            <w:vMerge/>
            <w:vAlign w:val="center"/>
          </w:tcPr>
          <w:p w14:paraId="6EAC08F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8FA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8F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4" w:type="dxa"/>
            <w:gridSpan w:val="3"/>
            <w:vMerge/>
            <w:vAlign w:val="center"/>
          </w:tcPr>
          <w:p w14:paraId="6EAC08F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8F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59" w:type="dxa"/>
            <w:vAlign w:val="center"/>
          </w:tcPr>
          <w:p w14:paraId="6EAC08F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792" w:type="dxa"/>
            <w:vMerge/>
            <w:vAlign w:val="center"/>
          </w:tcPr>
          <w:p w14:paraId="6EAC08F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4" w:type="dxa"/>
            <w:vMerge/>
            <w:vAlign w:val="center"/>
          </w:tcPr>
          <w:p w14:paraId="6EAC08F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901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8F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4" w:type="dxa"/>
            <w:gridSpan w:val="3"/>
            <w:vMerge/>
            <w:vAlign w:val="center"/>
          </w:tcPr>
          <w:p w14:paraId="6EAC08F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8F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59" w:type="dxa"/>
            <w:vAlign w:val="center"/>
          </w:tcPr>
          <w:p w14:paraId="6EAC08F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792" w:type="dxa"/>
            <w:vMerge/>
            <w:vAlign w:val="center"/>
          </w:tcPr>
          <w:p w14:paraId="6EAC08F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4" w:type="dxa"/>
            <w:vMerge/>
            <w:vAlign w:val="center"/>
          </w:tcPr>
          <w:p w14:paraId="6EAC090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908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90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4" w:type="dxa"/>
            <w:gridSpan w:val="3"/>
            <w:vMerge/>
            <w:vAlign w:val="center"/>
          </w:tcPr>
          <w:p w14:paraId="6EAC090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90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59" w:type="dxa"/>
            <w:vAlign w:val="center"/>
          </w:tcPr>
          <w:p w14:paraId="6EAC090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792" w:type="dxa"/>
            <w:vMerge/>
            <w:vAlign w:val="center"/>
          </w:tcPr>
          <w:p w14:paraId="6EAC090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4" w:type="dxa"/>
            <w:vMerge/>
            <w:vAlign w:val="center"/>
          </w:tcPr>
          <w:p w14:paraId="6EAC090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90B" w14:textId="77777777">
        <w:tc>
          <w:tcPr>
            <w:tcW w:w="2424" w:type="dxa"/>
            <w:gridSpan w:val="4"/>
            <w:shd w:val="clear" w:color="auto" w:fill="C0C0C0"/>
            <w:vAlign w:val="center"/>
          </w:tcPr>
          <w:p w14:paraId="6EAC090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288" w:type="dxa"/>
            <w:gridSpan w:val="5"/>
            <w:vAlign w:val="center"/>
          </w:tcPr>
          <w:p w14:paraId="6EAC090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ZCLSD_FLUXO_VENDAS</w:t>
            </w:r>
          </w:p>
        </w:tc>
      </w:tr>
    </w:tbl>
    <w:p w14:paraId="6EAC090C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34" w:name="_heading=h.2jxsxqh" w:colFirst="0" w:colLast="0"/>
      <w:bookmarkEnd w:id="34"/>
    </w:p>
    <w:p w14:paraId="6EAC090D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35" w:name="_heading=h.qjf0h93uitdh" w:colFirst="0" w:colLast="0"/>
      <w:bookmarkEnd w:id="35"/>
    </w:p>
    <w:p w14:paraId="6EAC090E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36" w:name="_heading=h.8914onx6mssq" w:colFirst="0" w:colLast="0"/>
      <w:bookmarkEnd w:id="36"/>
    </w:p>
    <w:p w14:paraId="6EAC090F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37" w:name="_heading=h.l9l59330mswe" w:colFirst="0" w:colLast="0"/>
      <w:bookmarkEnd w:id="37"/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A declaração de atributos deve seguir a mesma taxonomia declarada acima (Types, Tabelas internas, parametros, estruturas, etc).</w:t>
      </w:r>
    </w:p>
    <w:p w14:paraId="6EAC0910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38" w:name="_heading=h.j52vi8rkvia1" w:colFirst="0" w:colLast="0"/>
      <w:bookmarkEnd w:id="38"/>
    </w:p>
    <w:p w14:paraId="6EAC0911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39" w:name="_heading=h.8kgocwkij4l5" w:colFirst="0" w:colLast="0"/>
      <w:bookmarkEnd w:id="39"/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Os métodos devem possuir nomes que resumem a funcionalidade do mesmo, sendo o mais segregados possível para permitir o reaproveitamento do mesmo.</w:t>
      </w:r>
    </w:p>
    <w:p w14:paraId="6EAC0912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40" w:name="_heading=h.dgiw3mtu5oph" w:colFirst="0" w:colLast="0"/>
      <w:bookmarkEnd w:id="40"/>
    </w:p>
    <w:p w14:paraId="6EAC0913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41" w:name="_heading=h.c9cnvcb8ehpq" w:colFirst="0" w:colLast="0"/>
      <w:bookmarkEnd w:id="41"/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A visibilidade dos atributos, métodos e types deve ser compatível com o uso dos mesmos, tornando público apenas os que forem usados externamente a classe.</w:t>
      </w:r>
    </w:p>
    <w:p w14:paraId="6EAC0914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42" w:name="_heading=h.4sj3lfvkgvbd" w:colFirst="0" w:colLast="0"/>
      <w:bookmarkEnd w:id="42"/>
    </w:p>
    <w:p w14:paraId="6EAC0915" w14:textId="77777777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43" w:name="_Toc236119765"/>
      <w:r w:rsidRPr="00AF4A1B">
        <w:rPr>
          <w:color w:val="000000"/>
          <w:sz w:val="40"/>
          <w:lang w:val="pt-BR" w:eastAsia="en-US"/>
        </w:rPr>
        <w:t>Implementações</w:t>
      </w:r>
      <w:bookmarkEnd w:id="43"/>
    </w:p>
    <w:p w14:paraId="6EAC0916" w14:textId="77777777" w:rsidR="00273E10" w:rsidRPr="00AF4A1B" w:rsidRDefault="005B3BC2" w:rsidP="00E1573D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44" w:name="_Toc236119766"/>
      <w:r w:rsidRPr="00AF4A1B">
        <w:rPr>
          <w:color w:val="000000"/>
          <w:sz w:val="32"/>
          <w:lang w:val="pt-BR" w:eastAsia="en-US"/>
        </w:rPr>
        <w:t>Business Add-Ins</w:t>
      </w:r>
      <w:bookmarkEnd w:id="44"/>
    </w:p>
    <w:p w14:paraId="6EAC0917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O nome do Business Add-ins deverá possuir no máximo 20 posições. </w:t>
      </w:r>
    </w:p>
    <w:p w14:paraId="6EAC0918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36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414"/>
        <w:gridCol w:w="209"/>
        <w:gridCol w:w="798"/>
        <w:gridCol w:w="529"/>
        <w:gridCol w:w="2263"/>
        <w:gridCol w:w="798"/>
        <w:gridCol w:w="2917"/>
      </w:tblGrid>
      <w:tr w:rsidR="00273E10" w:rsidRPr="006D59BC" w14:paraId="6EAC091B" w14:textId="77777777">
        <w:trPr>
          <w:trHeight w:val="300"/>
        </w:trPr>
        <w:tc>
          <w:tcPr>
            <w:tcW w:w="2407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EAC091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305" w:type="dxa"/>
            <w:gridSpan w:val="5"/>
            <w:tcBorders>
              <w:bottom w:val="single" w:sz="4" w:space="0" w:color="000000"/>
            </w:tcBorders>
            <w:vAlign w:val="center"/>
          </w:tcPr>
          <w:p w14:paraId="6EAC091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Add-ins (implementação)</w:t>
            </w:r>
          </w:p>
        </w:tc>
      </w:tr>
      <w:tr w:rsidR="00273E10" w:rsidRPr="006D59BC" w14:paraId="6EAC091D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91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273E10" w:rsidRPr="006D59BC" w14:paraId="6EAC0923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91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421" w:type="dxa"/>
            <w:gridSpan w:val="3"/>
            <w:tcBorders>
              <w:bottom w:val="single" w:sz="4" w:space="0" w:color="000000"/>
            </w:tcBorders>
            <w:vAlign w:val="center"/>
          </w:tcPr>
          <w:p w14:paraId="6EAC091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2-3</w:t>
            </w:r>
          </w:p>
        </w:tc>
        <w:tc>
          <w:tcPr>
            <w:tcW w:w="2792" w:type="dxa"/>
            <w:gridSpan w:val="2"/>
            <w:tcBorders>
              <w:bottom w:val="single" w:sz="4" w:space="0" w:color="000000"/>
            </w:tcBorders>
            <w:vAlign w:val="center"/>
          </w:tcPr>
          <w:p w14:paraId="6EAC092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4-5</w:t>
            </w:r>
          </w:p>
        </w:tc>
        <w:tc>
          <w:tcPr>
            <w:tcW w:w="798" w:type="dxa"/>
            <w:tcBorders>
              <w:bottom w:val="single" w:sz="4" w:space="0" w:color="000000"/>
            </w:tcBorders>
            <w:vAlign w:val="center"/>
          </w:tcPr>
          <w:p w14:paraId="6EAC092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</w:t>
            </w:r>
          </w:p>
        </w:tc>
        <w:tc>
          <w:tcPr>
            <w:tcW w:w="2917" w:type="dxa"/>
            <w:tcBorders>
              <w:bottom w:val="single" w:sz="4" w:space="0" w:color="000000"/>
            </w:tcBorders>
            <w:vAlign w:val="center"/>
          </w:tcPr>
          <w:p w14:paraId="6EAC092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7-20</w:t>
            </w:r>
          </w:p>
        </w:tc>
      </w:tr>
      <w:tr w:rsidR="00273E10" w:rsidRPr="006D59BC" w14:paraId="6EAC0925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92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273E10" w:rsidRPr="006D59BC" w14:paraId="6EAC092B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92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1421" w:type="dxa"/>
            <w:gridSpan w:val="3"/>
            <w:tcBorders>
              <w:bottom w:val="single" w:sz="4" w:space="0" w:color="000000"/>
            </w:tcBorders>
            <w:vAlign w:val="center"/>
          </w:tcPr>
          <w:p w14:paraId="6EAC092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X(2)</w:t>
            </w:r>
          </w:p>
        </w:tc>
        <w:tc>
          <w:tcPr>
            <w:tcW w:w="2792" w:type="dxa"/>
            <w:gridSpan w:val="2"/>
            <w:tcBorders>
              <w:bottom w:val="single" w:sz="4" w:space="0" w:color="000000"/>
            </w:tcBorders>
            <w:vAlign w:val="center"/>
          </w:tcPr>
          <w:p w14:paraId="6EAC092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X(2)</w:t>
            </w:r>
          </w:p>
        </w:tc>
        <w:tc>
          <w:tcPr>
            <w:tcW w:w="798" w:type="dxa"/>
            <w:tcBorders>
              <w:bottom w:val="single" w:sz="4" w:space="0" w:color="000000"/>
            </w:tcBorders>
            <w:vAlign w:val="center"/>
          </w:tcPr>
          <w:p w14:paraId="6EAC092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917" w:type="dxa"/>
            <w:tcBorders>
              <w:bottom w:val="single" w:sz="4" w:space="0" w:color="000000"/>
            </w:tcBorders>
            <w:vAlign w:val="center"/>
          </w:tcPr>
          <w:p w14:paraId="6EAC092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X(14)</w:t>
            </w:r>
          </w:p>
        </w:tc>
      </w:tr>
      <w:tr w:rsidR="00273E10" w:rsidRPr="006D59BC" w14:paraId="6EAC092D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92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273E10" w:rsidRPr="006D59BC" w14:paraId="6EAC0933" w14:textId="77777777">
        <w:tc>
          <w:tcPr>
            <w:tcW w:w="1784" w:type="dxa"/>
            <w:gridSpan w:val="2"/>
            <w:vAlign w:val="center"/>
          </w:tcPr>
          <w:p w14:paraId="6EAC092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421" w:type="dxa"/>
            <w:gridSpan w:val="3"/>
            <w:vAlign w:val="center"/>
          </w:tcPr>
          <w:p w14:paraId="6EAC092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792" w:type="dxa"/>
            <w:gridSpan w:val="2"/>
            <w:vAlign w:val="center"/>
          </w:tcPr>
          <w:p w14:paraId="6EAC093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798" w:type="dxa"/>
            <w:vAlign w:val="center"/>
          </w:tcPr>
          <w:p w14:paraId="6EAC093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17" w:type="dxa"/>
            <w:vAlign w:val="center"/>
          </w:tcPr>
          <w:p w14:paraId="6EAC093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273E10" w:rsidRPr="006D59BC" w14:paraId="6EAC093C" w14:textId="77777777">
        <w:tc>
          <w:tcPr>
            <w:tcW w:w="331" w:type="dxa"/>
            <w:vAlign w:val="center"/>
          </w:tcPr>
          <w:p w14:paraId="6EAC093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6EAC093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414" w:type="dxa"/>
            <w:vAlign w:val="center"/>
          </w:tcPr>
          <w:p w14:paraId="6EAC093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IM</w:t>
            </w:r>
          </w:p>
        </w:tc>
        <w:tc>
          <w:tcPr>
            <w:tcW w:w="1007" w:type="dxa"/>
            <w:gridSpan w:val="2"/>
            <w:vAlign w:val="center"/>
          </w:tcPr>
          <w:p w14:paraId="6EAC093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Implem.</w:t>
            </w:r>
          </w:p>
        </w:tc>
        <w:tc>
          <w:tcPr>
            <w:tcW w:w="529" w:type="dxa"/>
            <w:vAlign w:val="center"/>
          </w:tcPr>
          <w:p w14:paraId="6EAC093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63" w:type="dxa"/>
            <w:vAlign w:val="center"/>
          </w:tcPr>
          <w:p w14:paraId="6EAC093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798" w:type="dxa"/>
            <w:vAlign w:val="center"/>
          </w:tcPr>
          <w:p w14:paraId="6EAC093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17" w:type="dxa"/>
            <w:vAlign w:val="center"/>
          </w:tcPr>
          <w:p w14:paraId="6EAC093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273E10" w:rsidRPr="006D59BC" w14:paraId="6EAC0944" w14:textId="77777777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6EAC093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6EAC093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421" w:type="dxa"/>
            <w:gridSpan w:val="3"/>
            <w:vMerge w:val="restart"/>
            <w:vAlign w:val="center"/>
          </w:tcPr>
          <w:p w14:paraId="6EAC093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94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263" w:type="dxa"/>
            <w:vAlign w:val="center"/>
          </w:tcPr>
          <w:p w14:paraId="6EAC094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798" w:type="dxa"/>
            <w:vMerge w:val="restart"/>
            <w:vAlign w:val="center"/>
          </w:tcPr>
          <w:p w14:paraId="6EAC094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7" w:type="dxa"/>
            <w:vMerge w:val="restart"/>
            <w:vAlign w:val="center"/>
          </w:tcPr>
          <w:p w14:paraId="6EAC094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94C" w14:textId="77777777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EAC094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tcBorders>
              <w:left w:val="nil"/>
              <w:bottom w:val="nil"/>
            </w:tcBorders>
            <w:vAlign w:val="center"/>
          </w:tcPr>
          <w:p w14:paraId="6EAC094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21" w:type="dxa"/>
            <w:gridSpan w:val="3"/>
            <w:vMerge/>
            <w:vAlign w:val="center"/>
          </w:tcPr>
          <w:p w14:paraId="6EAC094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94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63" w:type="dxa"/>
            <w:vAlign w:val="center"/>
          </w:tcPr>
          <w:p w14:paraId="6EAC094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798" w:type="dxa"/>
            <w:vMerge/>
            <w:vAlign w:val="center"/>
          </w:tcPr>
          <w:p w14:paraId="6EAC094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7" w:type="dxa"/>
            <w:vMerge/>
            <w:vAlign w:val="center"/>
          </w:tcPr>
          <w:p w14:paraId="6EAC094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953" w14:textId="77777777">
        <w:tc>
          <w:tcPr>
            <w:tcW w:w="1784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94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21" w:type="dxa"/>
            <w:gridSpan w:val="3"/>
            <w:vMerge/>
            <w:vAlign w:val="center"/>
          </w:tcPr>
          <w:p w14:paraId="6EAC094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94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63" w:type="dxa"/>
            <w:vAlign w:val="center"/>
          </w:tcPr>
          <w:p w14:paraId="6EAC095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798" w:type="dxa"/>
            <w:vMerge/>
            <w:vAlign w:val="center"/>
          </w:tcPr>
          <w:p w14:paraId="6EAC095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7" w:type="dxa"/>
            <w:vMerge/>
            <w:vAlign w:val="center"/>
          </w:tcPr>
          <w:p w14:paraId="6EAC095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95A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95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21" w:type="dxa"/>
            <w:gridSpan w:val="3"/>
            <w:vMerge/>
            <w:vAlign w:val="center"/>
          </w:tcPr>
          <w:p w14:paraId="6EAC095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95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263" w:type="dxa"/>
            <w:vAlign w:val="center"/>
          </w:tcPr>
          <w:p w14:paraId="6EAC095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798" w:type="dxa"/>
            <w:vMerge/>
            <w:vAlign w:val="center"/>
          </w:tcPr>
          <w:p w14:paraId="6EAC095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7" w:type="dxa"/>
            <w:vMerge/>
            <w:vAlign w:val="center"/>
          </w:tcPr>
          <w:p w14:paraId="6EAC095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961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95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21" w:type="dxa"/>
            <w:gridSpan w:val="3"/>
            <w:vMerge/>
            <w:vAlign w:val="center"/>
          </w:tcPr>
          <w:p w14:paraId="6EAC095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95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63" w:type="dxa"/>
            <w:vAlign w:val="center"/>
          </w:tcPr>
          <w:p w14:paraId="6EAC095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798" w:type="dxa"/>
            <w:vMerge/>
            <w:vAlign w:val="center"/>
          </w:tcPr>
          <w:p w14:paraId="6EAC095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7" w:type="dxa"/>
            <w:vMerge/>
            <w:vAlign w:val="center"/>
          </w:tcPr>
          <w:p w14:paraId="6EAC096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968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96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21" w:type="dxa"/>
            <w:gridSpan w:val="3"/>
            <w:vMerge/>
            <w:vAlign w:val="center"/>
          </w:tcPr>
          <w:p w14:paraId="6EAC096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96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63" w:type="dxa"/>
            <w:vAlign w:val="center"/>
          </w:tcPr>
          <w:p w14:paraId="6EAC096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798" w:type="dxa"/>
            <w:vMerge/>
            <w:vAlign w:val="center"/>
          </w:tcPr>
          <w:p w14:paraId="6EAC096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7" w:type="dxa"/>
            <w:vMerge/>
            <w:vAlign w:val="center"/>
          </w:tcPr>
          <w:p w14:paraId="6EAC096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96F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96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21" w:type="dxa"/>
            <w:gridSpan w:val="3"/>
            <w:vMerge/>
            <w:vAlign w:val="center"/>
          </w:tcPr>
          <w:p w14:paraId="6EAC096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96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63" w:type="dxa"/>
            <w:vAlign w:val="center"/>
          </w:tcPr>
          <w:p w14:paraId="6EAC096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798" w:type="dxa"/>
            <w:vMerge/>
            <w:vAlign w:val="center"/>
          </w:tcPr>
          <w:p w14:paraId="6EAC096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7" w:type="dxa"/>
            <w:vMerge/>
            <w:vAlign w:val="center"/>
          </w:tcPr>
          <w:p w14:paraId="6EAC096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976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97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21" w:type="dxa"/>
            <w:gridSpan w:val="3"/>
            <w:vMerge/>
            <w:vAlign w:val="center"/>
          </w:tcPr>
          <w:p w14:paraId="6EAC097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97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263" w:type="dxa"/>
            <w:vAlign w:val="center"/>
          </w:tcPr>
          <w:p w14:paraId="6EAC097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798" w:type="dxa"/>
            <w:vMerge/>
            <w:vAlign w:val="center"/>
          </w:tcPr>
          <w:p w14:paraId="6EAC097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7" w:type="dxa"/>
            <w:vMerge/>
            <w:vAlign w:val="center"/>
          </w:tcPr>
          <w:p w14:paraId="6EAC097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97D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97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21" w:type="dxa"/>
            <w:gridSpan w:val="3"/>
            <w:vMerge/>
            <w:vAlign w:val="center"/>
          </w:tcPr>
          <w:p w14:paraId="6EAC097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97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63" w:type="dxa"/>
            <w:vAlign w:val="center"/>
          </w:tcPr>
          <w:p w14:paraId="6EAC097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798" w:type="dxa"/>
            <w:vMerge/>
            <w:vAlign w:val="center"/>
          </w:tcPr>
          <w:p w14:paraId="6EAC097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7" w:type="dxa"/>
            <w:vMerge/>
            <w:vAlign w:val="center"/>
          </w:tcPr>
          <w:p w14:paraId="6EAC097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984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97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21" w:type="dxa"/>
            <w:gridSpan w:val="3"/>
            <w:vMerge/>
            <w:vAlign w:val="center"/>
          </w:tcPr>
          <w:p w14:paraId="6EAC097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98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63" w:type="dxa"/>
            <w:vAlign w:val="center"/>
          </w:tcPr>
          <w:p w14:paraId="6EAC098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798" w:type="dxa"/>
            <w:vMerge/>
            <w:vAlign w:val="center"/>
          </w:tcPr>
          <w:p w14:paraId="6EAC098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7" w:type="dxa"/>
            <w:vMerge/>
            <w:vAlign w:val="center"/>
          </w:tcPr>
          <w:p w14:paraId="6EAC098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98B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98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21" w:type="dxa"/>
            <w:gridSpan w:val="3"/>
            <w:vMerge/>
            <w:vAlign w:val="center"/>
          </w:tcPr>
          <w:p w14:paraId="6EAC098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98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63" w:type="dxa"/>
            <w:vAlign w:val="center"/>
          </w:tcPr>
          <w:p w14:paraId="6EAC098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798" w:type="dxa"/>
            <w:vMerge/>
            <w:vAlign w:val="center"/>
          </w:tcPr>
          <w:p w14:paraId="6EAC098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7" w:type="dxa"/>
            <w:vMerge/>
            <w:vAlign w:val="center"/>
          </w:tcPr>
          <w:p w14:paraId="6EAC098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98E" w14:textId="77777777">
        <w:tc>
          <w:tcPr>
            <w:tcW w:w="2407" w:type="dxa"/>
            <w:gridSpan w:val="4"/>
            <w:shd w:val="clear" w:color="auto" w:fill="C0C0C0"/>
            <w:vAlign w:val="center"/>
          </w:tcPr>
          <w:p w14:paraId="6EAC098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305" w:type="dxa"/>
            <w:gridSpan w:val="5"/>
            <w:vAlign w:val="center"/>
          </w:tcPr>
          <w:p w14:paraId="6EAC098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ZIMSD_FLUXO_VENDAS</w:t>
            </w:r>
          </w:p>
        </w:tc>
      </w:tr>
    </w:tbl>
    <w:p w14:paraId="6EAC098F" w14:textId="77777777" w:rsidR="00273E10" w:rsidRPr="00AF4A1B" w:rsidRDefault="005B3BC2" w:rsidP="00E1573D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45" w:name="_Toc236119767"/>
      <w:r w:rsidRPr="00AF4A1B">
        <w:rPr>
          <w:color w:val="000000"/>
          <w:sz w:val="32"/>
          <w:lang w:val="pt-BR" w:eastAsia="en-US"/>
        </w:rPr>
        <w:lastRenderedPageBreak/>
        <w:t>Projeto SAP</w:t>
      </w:r>
      <w:bookmarkEnd w:id="45"/>
    </w:p>
    <w:p w14:paraId="6EAC0990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O nome do Projeto de ampliação SAP deverá possuir no máximo 8 posições. </w:t>
      </w:r>
    </w:p>
    <w:p w14:paraId="6EAC0991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35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2039"/>
        <w:gridCol w:w="805"/>
        <w:gridCol w:w="529"/>
        <w:gridCol w:w="2271"/>
        <w:gridCol w:w="3737"/>
      </w:tblGrid>
      <w:tr w:rsidR="00273E10" w:rsidRPr="006D59BC" w14:paraId="6EAC0994" w14:textId="77777777">
        <w:trPr>
          <w:trHeight w:val="300"/>
        </w:trPr>
        <w:tc>
          <w:tcPr>
            <w:tcW w:w="2370" w:type="dxa"/>
            <w:gridSpan w:val="2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EAC099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342" w:type="dxa"/>
            <w:gridSpan w:val="4"/>
            <w:tcBorders>
              <w:bottom w:val="single" w:sz="4" w:space="0" w:color="000000"/>
            </w:tcBorders>
          </w:tcPr>
          <w:p w14:paraId="6EAC099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Projeto de ampliação SAP</w:t>
            </w:r>
          </w:p>
        </w:tc>
      </w:tr>
      <w:tr w:rsidR="00273E10" w:rsidRPr="006D59BC" w14:paraId="6EAC0996" w14:textId="77777777">
        <w:tc>
          <w:tcPr>
            <w:tcW w:w="9712" w:type="dxa"/>
            <w:gridSpan w:val="6"/>
            <w:shd w:val="clear" w:color="auto" w:fill="C0C0C0"/>
            <w:vAlign w:val="center"/>
          </w:tcPr>
          <w:p w14:paraId="6EAC099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273E10" w:rsidRPr="006D59BC" w14:paraId="6EAC099A" w14:textId="77777777">
        <w:tc>
          <w:tcPr>
            <w:tcW w:w="3175" w:type="dxa"/>
            <w:gridSpan w:val="3"/>
            <w:tcBorders>
              <w:bottom w:val="single" w:sz="4" w:space="0" w:color="000000"/>
            </w:tcBorders>
            <w:vAlign w:val="center"/>
          </w:tcPr>
          <w:p w14:paraId="6EAC099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2800" w:type="dxa"/>
            <w:gridSpan w:val="2"/>
            <w:tcBorders>
              <w:bottom w:val="single" w:sz="4" w:space="0" w:color="000000"/>
            </w:tcBorders>
            <w:vAlign w:val="center"/>
          </w:tcPr>
          <w:p w14:paraId="6EAC099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4-5</w:t>
            </w:r>
          </w:p>
        </w:tc>
        <w:tc>
          <w:tcPr>
            <w:tcW w:w="3737" w:type="dxa"/>
            <w:tcBorders>
              <w:bottom w:val="single" w:sz="4" w:space="0" w:color="000000"/>
            </w:tcBorders>
            <w:vAlign w:val="center"/>
          </w:tcPr>
          <w:p w14:paraId="6EAC099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</w:t>
            </w:r>
          </w:p>
        </w:tc>
      </w:tr>
      <w:tr w:rsidR="00273E10" w:rsidRPr="006D59BC" w14:paraId="6EAC099C" w14:textId="77777777">
        <w:tc>
          <w:tcPr>
            <w:tcW w:w="9712" w:type="dxa"/>
            <w:gridSpan w:val="6"/>
            <w:shd w:val="clear" w:color="auto" w:fill="C0C0C0"/>
            <w:vAlign w:val="center"/>
          </w:tcPr>
          <w:p w14:paraId="6EAC099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273E10" w:rsidRPr="006D59BC" w14:paraId="6EAC09A0" w14:textId="77777777">
        <w:tc>
          <w:tcPr>
            <w:tcW w:w="3175" w:type="dxa"/>
            <w:gridSpan w:val="3"/>
            <w:tcBorders>
              <w:bottom w:val="single" w:sz="4" w:space="0" w:color="000000"/>
            </w:tcBorders>
            <w:vAlign w:val="center"/>
          </w:tcPr>
          <w:p w14:paraId="6EAC099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800" w:type="dxa"/>
            <w:gridSpan w:val="2"/>
            <w:tcBorders>
              <w:bottom w:val="single" w:sz="4" w:space="0" w:color="000000"/>
            </w:tcBorders>
            <w:vAlign w:val="center"/>
          </w:tcPr>
          <w:p w14:paraId="6EAC099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X(2)</w:t>
            </w:r>
          </w:p>
        </w:tc>
        <w:tc>
          <w:tcPr>
            <w:tcW w:w="3737" w:type="dxa"/>
            <w:tcBorders>
              <w:bottom w:val="single" w:sz="4" w:space="0" w:color="000000"/>
            </w:tcBorders>
            <w:vAlign w:val="center"/>
          </w:tcPr>
          <w:p w14:paraId="6EAC099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X(5)</w:t>
            </w:r>
          </w:p>
        </w:tc>
      </w:tr>
      <w:tr w:rsidR="00273E10" w:rsidRPr="006D59BC" w14:paraId="6EAC09A2" w14:textId="77777777">
        <w:tc>
          <w:tcPr>
            <w:tcW w:w="9712" w:type="dxa"/>
            <w:gridSpan w:val="6"/>
            <w:shd w:val="clear" w:color="auto" w:fill="C0C0C0"/>
            <w:vAlign w:val="center"/>
          </w:tcPr>
          <w:p w14:paraId="6EAC09A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273E10" w:rsidRPr="006D59BC" w14:paraId="6EAC09A6" w14:textId="77777777">
        <w:tc>
          <w:tcPr>
            <w:tcW w:w="3175" w:type="dxa"/>
            <w:gridSpan w:val="3"/>
            <w:vAlign w:val="center"/>
          </w:tcPr>
          <w:p w14:paraId="6EAC09A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800" w:type="dxa"/>
            <w:gridSpan w:val="2"/>
            <w:vAlign w:val="center"/>
          </w:tcPr>
          <w:p w14:paraId="6EAC09A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737" w:type="dxa"/>
            <w:vAlign w:val="center"/>
          </w:tcPr>
          <w:p w14:paraId="6EAC09A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273E10" w:rsidRPr="006D59BC" w14:paraId="6EAC09AC" w14:textId="77777777">
        <w:tc>
          <w:tcPr>
            <w:tcW w:w="331" w:type="dxa"/>
            <w:vAlign w:val="center"/>
          </w:tcPr>
          <w:p w14:paraId="6EAC09A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2844" w:type="dxa"/>
            <w:gridSpan w:val="2"/>
            <w:vAlign w:val="center"/>
          </w:tcPr>
          <w:p w14:paraId="6EAC09A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529" w:type="dxa"/>
            <w:vAlign w:val="center"/>
          </w:tcPr>
          <w:p w14:paraId="6EAC09A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71" w:type="dxa"/>
            <w:vAlign w:val="center"/>
          </w:tcPr>
          <w:p w14:paraId="6EAC09A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3737" w:type="dxa"/>
            <w:vAlign w:val="center"/>
          </w:tcPr>
          <w:p w14:paraId="6EAC09A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273E10" w:rsidRPr="006D59BC" w14:paraId="6EAC09B2" w14:textId="77777777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6EAC09A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2844" w:type="dxa"/>
            <w:gridSpan w:val="2"/>
            <w:vAlign w:val="center"/>
          </w:tcPr>
          <w:p w14:paraId="6EAC09A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529" w:type="dxa"/>
            <w:vAlign w:val="center"/>
          </w:tcPr>
          <w:p w14:paraId="6EAC09A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271" w:type="dxa"/>
            <w:vAlign w:val="center"/>
          </w:tcPr>
          <w:p w14:paraId="6EAC09B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3737" w:type="dxa"/>
            <w:vMerge w:val="restart"/>
            <w:vAlign w:val="center"/>
          </w:tcPr>
          <w:p w14:paraId="6EAC09B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9B8" w14:textId="77777777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EAC09B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844" w:type="dxa"/>
            <w:gridSpan w:val="2"/>
            <w:tcBorders>
              <w:left w:val="nil"/>
              <w:bottom w:val="nil"/>
            </w:tcBorders>
            <w:vAlign w:val="center"/>
          </w:tcPr>
          <w:p w14:paraId="6EAC09B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9B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71" w:type="dxa"/>
            <w:vAlign w:val="center"/>
          </w:tcPr>
          <w:p w14:paraId="6EAC09B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3737" w:type="dxa"/>
            <w:vMerge/>
            <w:vAlign w:val="center"/>
          </w:tcPr>
          <w:p w14:paraId="6EAC09B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9C6" w14:textId="77777777">
        <w:tc>
          <w:tcPr>
            <w:tcW w:w="3175" w:type="dxa"/>
            <w:gridSpan w:val="3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9B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9B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9B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9B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9B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9B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9B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9C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9C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6EAC09C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tcBorders>
              <w:left w:val="single" w:sz="4" w:space="0" w:color="000000"/>
            </w:tcBorders>
            <w:vAlign w:val="center"/>
          </w:tcPr>
          <w:p w14:paraId="6EAC09C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71" w:type="dxa"/>
            <w:vAlign w:val="center"/>
          </w:tcPr>
          <w:p w14:paraId="6EAC09C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3737" w:type="dxa"/>
            <w:vMerge/>
            <w:vAlign w:val="center"/>
          </w:tcPr>
          <w:p w14:paraId="6EAC09C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9CB" w14:textId="77777777">
        <w:tc>
          <w:tcPr>
            <w:tcW w:w="3175" w:type="dxa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9C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tcBorders>
              <w:left w:val="single" w:sz="4" w:space="0" w:color="000000"/>
            </w:tcBorders>
            <w:vAlign w:val="center"/>
          </w:tcPr>
          <w:p w14:paraId="6EAC09C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271" w:type="dxa"/>
            <w:vAlign w:val="center"/>
          </w:tcPr>
          <w:p w14:paraId="6EAC09C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3737" w:type="dxa"/>
            <w:vMerge/>
            <w:vAlign w:val="center"/>
          </w:tcPr>
          <w:p w14:paraId="6EAC09C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9D0" w14:textId="77777777">
        <w:tc>
          <w:tcPr>
            <w:tcW w:w="3175" w:type="dxa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9C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tcBorders>
              <w:left w:val="single" w:sz="4" w:space="0" w:color="000000"/>
            </w:tcBorders>
            <w:vAlign w:val="center"/>
          </w:tcPr>
          <w:p w14:paraId="6EAC09C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71" w:type="dxa"/>
            <w:vAlign w:val="center"/>
          </w:tcPr>
          <w:p w14:paraId="6EAC09C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3737" w:type="dxa"/>
            <w:vMerge/>
            <w:vAlign w:val="center"/>
          </w:tcPr>
          <w:p w14:paraId="6EAC09C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9D5" w14:textId="77777777">
        <w:tc>
          <w:tcPr>
            <w:tcW w:w="3175" w:type="dxa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9D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tcBorders>
              <w:left w:val="single" w:sz="4" w:space="0" w:color="000000"/>
            </w:tcBorders>
            <w:vAlign w:val="center"/>
          </w:tcPr>
          <w:p w14:paraId="6EAC09D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71" w:type="dxa"/>
            <w:vAlign w:val="center"/>
          </w:tcPr>
          <w:p w14:paraId="6EAC09D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3737" w:type="dxa"/>
            <w:vMerge/>
            <w:vAlign w:val="center"/>
          </w:tcPr>
          <w:p w14:paraId="6EAC09D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9DA" w14:textId="77777777">
        <w:tc>
          <w:tcPr>
            <w:tcW w:w="3175" w:type="dxa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9D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tcBorders>
              <w:left w:val="single" w:sz="4" w:space="0" w:color="000000"/>
            </w:tcBorders>
            <w:vAlign w:val="center"/>
          </w:tcPr>
          <w:p w14:paraId="6EAC09D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71" w:type="dxa"/>
            <w:vAlign w:val="center"/>
          </w:tcPr>
          <w:p w14:paraId="6EAC09D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3737" w:type="dxa"/>
            <w:vMerge/>
            <w:vAlign w:val="center"/>
          </w:tcPr>
          <w:p w14:paraId="6EAC09D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9DF" w14:textId="77777777">
        <w:tc>
          <w:tcPr>
            <w:tcW w:w="3175" w:type="dxa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9D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tcBorders>
              <w:left w:val="single" w:sz="4" w:space="0" w:color="000000"/>
            </w:tcBorders>
            <w:vAlign w:val="center"/>
          </w:tcPr>
          <w:p w14:paraId="6EAC09D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271" w:type="dxa"/>
            <w:vAlign w:val="center"/>
          </w:tcPr>
          <w:p w14:paraId="6EAC09D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3737" w:type="dxa"/>
            <w:vMerge/>
            <w:vAlign w:val="center"/>
          </w:tcPr>
          <w:p w14:paraId="6EAC09D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9E4" w14:textId="77777777">
        <w:tc>
          <w:tcPr>
            <w:tcW w:w="3175" w:type="dxa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9E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tcBorders>
              <w:left w:val="single" w:sz="4" w:space="0" w:color="000000"/>
            </w:tcBorders>
            <w:vAlign w:val="center"/>
          </w:tcPr>
          <w:p w14:paraId="6EAC09E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71" w:type="dxa"/>
            <w:vAlign w:val="center"/>
          </w:tcPr>
          <w:p w14:paraId="6EAC09E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3737" w:type="dxa"/>
            <w:vMerge/>
            <w:vAlign w:val="center"/>
          </w:tcPr>
          <w:p w14:paraId="6EAC09E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9E9" w14:textId="77777777">
        <w:tc>
          <w:tcPr>
            <w:tcW w:w="3175" w:type="dxa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9E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tcBorders>
              <w:left w:val="single" w:sz="4" w:space="0" w:color="000000"/>
            </w:tcBorders>
            <w:vAlign w:val="center"/>
          </w:tcPr>
          <w:p w14:paraId="6EAC09E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71" w:type="dxa"/>
            <w:vAlign w:val="center"/>
          </w:tcPr>
          <w:p w14:paraId="6EAC09E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3737" w:type="dxa"/>
            <w:vMerge/>
            <w:vAlign w:val="center"/>
          </w:tcPr>
          <w:p w14:paraId="6EAC09E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9EE" w14:textId="77777777">
        <w:tc>
          <w:tcPr>
            <w:tcW w:w="3175" w:type="dxa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9E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tcBorders>
              <w:left w:val="single" w:sz="4" w:space="0" w:color="000000"/>
            </w:tcBorders>
            <w:vAlign w:val="center"/>
          </w:tcPr>
          <w:p w14:paraId="6EAC09E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71" w:type="dxa"/>
            <w:vAlign w:val="center"/>
          </w:tcPr>
          <w:p w14:paraId="6EAC09E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3737" w:type="dxa"/>
            <w:vMerge/>
            <w:vAlign w:val="center"/>
          </w:tcPr>
          <w:p w14:paraId="6EAC09E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9F1" w14:textId="77777777">
        <w:tc>
          <w:tcPr>
            <w:tcW w:w="2370" w:type="dxa"/>
            <w:gridSpan w:val="2"/>
            <w:shd w:val="clear" w:color="auto" w:fill="C0C0C0"/>
            <w:vAlign w:val="center"/>
          </w:tcPr>
          <w:p w14:paraId="6EAC09E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342" w:type="dxa"/>
            <w:gridSpan w:val="4"/>
            <w:vAlign w:val="center"/>
          </w:tcPr>
          <w:p w14:paraId="6EAC09F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ZSDFRETE</w:t>
            </w:r>
          </w:p>
        </w:tc>
      </w:tr>
    </w:tbl>
    <w:p w14:paraId="6EAC09F2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46" w:name="_heading=h.1y810tw" w:colFirst="0" w:colLast="0"/>
      <w:bookmarkEnd w:id="46"/>
    </w:p>
    <w:p w14:paraId="6EAC09F3" w14:textId="77777777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47" w:name="_Toc236119768"/>
      <w:r w:rsidRPr="00AF4A1B">
        <w:rPr>
          <w:color w:val="000000"/>
          <w:sz w:val="40"/>
          <w:lang w:val="pt-BR" w:eastAsia="en-US"/>
        </w:rPr>
        <w:t>Dicionário ABAP</w:t>
      </w:r>
      <w:bookmarkEnd w:id="47"/>
    </w:p>
    <w:p w14:paraId="6EAC09F4" w14:textId="77777777" w:rsidR="00273E10" w:rsidRPr="00AF4A1B" w:rsidRDefault="005B3BC2" w:rsidP="00E1573D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48" w:name="_Toc236119769"/>
      <w:r w:rsidRPr="00AF4A1B">
        <w:rPr>
          <w:color w:val="000000"/>
          <w:sz w:val="32"/>
          <w:lang w:val="pt-BR" w:eastAsia="en-US"/>
        </w:rPr>
        <w:t>Tabelas Transparentes</w:t>
      </w:r>
      <w:bookmarkEnd w:id="48"/>
    </w:p>
    <w:p w14:paraId="6EAC09F5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O nome da Tabela Transparente deverá possuir no máximo 16 posições. </w:t>
      </w:r>
    </w:p>
    <w:p w14:paraId="6EAC09F6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34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378"/>
        <w:gridCol w:w="229"/>
        <w:gridCol w:w="593"/>
        <w:gridCol w:w="529"/>
        <w:gridCol w:w="2415"/>
        <w:gridCol w:w="340"/>
        <w:gridCol w:w="1389"/>
        <w:gridCol w:w="622"/>
        <w:gridCol w:w="1433"/>
      </w:tblGrid>
      <w:tr w:rsidR="00273E10" w:rsidRPr="006D59BC" w14:paraId="6EAC09F9" w14:textId="77777777">
        <w:trPr>
          <w:trHeight w:val="300"/>
        </w:trPr>
        <w:tc>
          <w:tcPr>
            <w:tcW w:w="2391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EAC09F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321" w:type="dxa"/>
            <w:gridSpan w:val="7"/>
            <w:tcBorders>
              <w:bottom w:val="single" w:sz="4" w:space="0" w:color="000000"/>
            </w:tcBorders>
            <w:vAlign w:val="center"/>
          </w:tcPr>
          <w:p w14:paraId="6EAC09F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Tabela Transparente</w:t>
            </w:r>
          </w:p>
        </w:tc>
      </w:tr>
      <w:tr w:rsidR="00273E10" w:rsidRPr="006D59BC" w14:paraId="6EAC09FB" w14:textId="77777777">
        <w:tc>
          <w:tcPr>
            <w:tcW w:w="9712" w:type="dxa"/>
            <w:gridSpan w:val="11"/>
            <w:shd w:val="clear" w:color="auto" w:fill="C0C0C0"/>
            <w:vAlign w:val="center"/>
          </w:tcPr>
          <w:p w14:paraId="6EAC09F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273E10" w:rsidRPr="006D59BC" w14:paraId="6EAC0A02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9F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200" w:type="dxa"/>
            <w:gridSpan w:val="3"/>
            <w:tcBorders>
              <w:bottom w:val="single" w:sz="4" w:space="0" w:color="000000"/>
            </w:tcBorders>
            <w:vAlign w:val="center"/>
          </w:tcPr>
          <w:p w14:paraId="6EAC09F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2944" w:type="dxa"/>
            <w:gridSpan w:val="2"/>
            <w:tcBorders>
              <w:bottom w:val="single" w:sz="4" w:space="0" w:color="000000"/>
            </w:tcBorders>
            <w:vAlign w:val="center"/>
          </w:tcPr>
          <w:p w14:paraId="6EAC09F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3-4</w:t>
            </w:r>
          </w:p>
        </w:tc>
        <w:tc>
          <w:tcPr>
            <w:tcW w:w="1729" w:type="dxa"/>
            <w:gridSpan w:val="2"/>
            <w:tcBorders>
              <w:bottom w:val="single" w:sz="4" w:space="0" w:color="000000"/>
            </w:tcBorders>
            <w:vAlign w:val="center"/>
          </w:tcPr>
          <w:p w14:paraId="6EAC09F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</w:p>
        </w:tc>
        <w:tc>
          <w:tcPr>
            <w:tcW w:w="622" w:type="dxa"/>
            <w:tcBorders>
              <w:bottom w:val="single" w:sz="4" w:space="0" w:color="000000"/>
            </w:tcBorders>
            <w:vAlign w:val="center"/>
          </w:tcPr>
          <w:p w14:paraId="6EAC0A0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</w:t>
            </w:r>
          </w:p>
        </w:tc>
        <w:tc>
          <w:tcPr>
            <w:tcW w:w="1433" w:type="dxa"/>
            <w:tcBorders>
              <w:bottom w:val="single" w:sz="4" w:space="0" w:color="000000"/>
            </w:tcBorders>
            <w:vAlign w:val="center"/>
          </w:tcPr>
          <w:p w14:paraId="6EAC0A0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7-16</w:t>
            </w:r>
          </w:p>
        </w:tc>
      </w:tr>
      <w:tr w:rsidR="00273E10" w:rsidRPr="006D59BC" w14:paraId="6EAC0A04" w14:textId="77777777">
        <w:tc>
          <w:tcPr>
            <w:tcW w:w="9712" w:type="dxa"/>
            <w:gridSpan w:val="11"/>
            <w:shd w:val="clear" w:color="auto" w:fill="C0C0C0"/>
            <w:vAlign w:val="center"/>
          </w:tcPr>
          <w:p w14:paraId="6EAC0A0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273E10" w:rsidRPr="006D59BC" w14:paraId="6EAC0A0B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A0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1200" w:type="dxa"/>
            <w:gridSpan w:val="3"/>
            <w:tcBorders>
              <w:bottom w:val="single" w:sz="4" w:space="0" w:color="000000"/>
            </w:tcBorders>
            <w:vAlign w:val="center"/>
          </w:tcPr>
          <w:p w14:paraId="6EAC0A0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944" w:type="dxa"/>
            <w:gridSpan w:val="2"/>
            <w:tcBorders>
              <w:bottom w:val="single" w:sz="4" w:space="0" w:color="000000"/>
            </w:tcBorders>
            <w:vAlign w:val="center"/>
          </w:tcPr>
          <w:p w14:paraId="6EAC0A0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X(2)</w:t>
            </w:r>
          </w:p>
        </w:tc>
        <w:tc>
          <w:tcPr>
            <w:tcW w:w="1729" w:type="dxa"/>
            <w:gridSpan w:val="2"/>
            <w:tcBorders>
              <w:bottom w:val="single" w:sz="4" w:space="0" w:color="000000"/>
            </w:tcBorders>
            <w:vAlign w:val="center"/>
          </w:tcPr>
          <w:p w14:paraId="6EAC0A0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622" w:type="dxa"/>
            <w:tcBorders>
              <w:bottom w:val="single" w:sz="4" w:space="0" w:color="000000"/>
            </w:tcBorders>
            <w:vAlign w:val="center"/>
          </w:tcPr>
          <w:p w14:paraId="6EAC0A0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1433" w:type="dxa"/>
            <w:tcBorders>
              <w:bottom w:val="single" w:sz="4" w:space="0" w:color="000000"/>
            </w:tcBorders>
            <w:vAlign w:val="center"/>
          </w:tcPr>
          <w:p w14:paraId="6EAC0A0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X(10)</w:t>
            </w:r>
          </w:p>
        </w:tc>
      </w:tr>
      <w:tr w:rsidR="00273E10" w:rsidRPr="006D59BC" w14:paraId="6EAC0A0D" w14:textId="77777777">
        <w:tc>
          <w:tcPr>
            <w:tcW w:w="9712" w:type="dxa"/>
            <w:gridSpan w:val="11"/>
            <w:shd w:val="clear" w:color="auto" w:fill="C0C0C0"/>
            <w:vAlign w:val="center"/>
          </w:tcPr>
          <w:p w14:paraId="6EAC0A0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273E10" w:rsidRPr="006D59BC" w14:paraId="6EAC0A14" w14:textId="77777777">
        <w:tc>
          <w:tcPr>
            <w:tcW w:w="1784" w:type="dxa"/>
            <w:gridSpan w:val="2"/>
            <w:vAlign w:val="center"/>
          </w:tcPr>
          <w:p w14:paraId="6EAC0A0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200" w:type="dxa"/>
            <w:gridSpan w:val="3"/>
            <w:vAlign w:val="center"/>
          </w:tcPr>
          <w:p w14:paraId="6EAC0A0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44" w:type="dxa"/>
            <w:gridSpan w:val="2"/>
            <w:vAlign w:val="center"/>
          </w:tcPr>
          <w:p w14:paraId="6EAC0A1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1729" w:type="dxa"/>
            <w:gridSpan w:val="2"/>
            <w:vAlign w:val="center"/>
          </w:tcPr>
          <w:p w14:paraId="6EAC0A1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622" w:type="dxa"/>
            <w:vAlign w:val="center"/>
          </w:tcPr>
          <w:p w14:paraId="6EAC0A1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433" w:type="dxa"/>
            <w:vAlign w:val="center"/>
          </w:tcPr>
          <w:p w14:paraId="6EAC0A1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273E10" w:rsidRPr="006D59BC" w14:paraId="6EAC0A1F" w14:textId="77777777">
        <w:tc>
          <w:tcPr>
            <w:tcW w:w="331" w:type="dxa"/>
            <w:vAlign w:val="center"/>
          </w:tcPr>
          <w:p w14:paraId="6EAC0A1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6EAC0A1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378" w:type="dxa"/>
            <w:vAlign w:val="center"/>
          </w:tcPr>
          <w:p w14:paraId="6EAC0A1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</w:t>
            </w:r>
          </w:p>
        </w:tc>
        <w:tc>
          <w:tcPr>
            <w:tcW w:w="822" w:type="dxa"/>
            <w:gridSpan w:val="2"/>
            <w:vAlign w:val="center"/>
          </w:tcPr>
          <w:p w14:paraId="6EAC0A1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Tabela</w:t>
            </w:r>
          </w:p>
        </w:tc>
        <w:tc>
          <w:tcPr>
            <w:tcW w:w="529" w:type="dxa"/>
            <w:vAlign w:val="center"/>
          </w:tcPr>
          <w:p w14:paraId="6EAC0A1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415" w:type="dxa"/>
            <w:vAlign w:val="center"/>
          </w:tcPr>
          <w:p w14:paraId="6EAC0A1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340" w:type="dxa"/>
            <w:vAlign w:val="center"/>
          </w:tcPr>
          <w:p w14:paraId="6EAC0A1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</w:t>
            </w:r>
          </w:p>
        </w:tc>
        <w:tc>
          <w:tcPr>
            <w:tcW w:w="1389" w:type="dxa"/>
            <w:vAlign w:val="center"/>
          </w:tcPr>
          <w:p w14:paraId="6EAC0A1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Dados</w:t>
            </w:r>
          </w:p>
        </w:tc>
        <w:tc>
          <w:tcPr>
            <w:tcW w:w="622" w:type="dxa"/>
            <w:vAlign w:val="center"/>
          </w:tcPr>
          <w:p w14:paraId="6EAC0A1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1433" w:type="dxa"/>
            <w:vAlign w:val="center"/>
          </w:tcPr>
          <w:p w14:paraId="6EAC0A1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273E10" w:rsidRPr="006D59BC" w14:paraId="6EAC0A29" w14:textId="77777777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6EAC0A2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6EAC0A2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200" w:type="dxa"/>
            <w:gridSpan w:val="3"/>
            <w:vMerge w:val="restart"/>
            <w:vAlign w:val="center"/>
          </w:tcPr>
          <w:p w14:paraId="6EAC0A2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A2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415" w:type="dxa"/>
            <w:vAlign w:val="center"/>
          </w:tcPr>
          <w:p w14:paraId="6EAC0A2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340" w:type="dxa"/>
            <w:vAlign w:val="center"/>
          </w:tcPr>
          <w:p w14:paraId="6EAC0A2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</w:t>
            </w:r>
          </w:p>
        </w:tc>
        <w:tc>
          <w:tcPr>
            <w:tcW w:w="1389" w:type="dxa"/>
            <w:vAlign w:val="center"/>
          </w:tcPr>
          <w:p w14:paraId="6EAC0A2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Configuração</w:t>
            </w:r>
          </w:p>
        </w:tc>
        <w:tc>
          <w:tcPr>
            <w:tcW w:w="622" w:type="dxa"/>
            <w:vMerge w:val="restart"/>
            <w:vAlign w:val="center"/>
          </w:tcPr>
          <w:p w14:paraId="6EAC0A2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3" w:type="dxa"/>
            <w:vMerge w:val="restart"/>
            <w:vAlign w:val="center"/>
          </w:tcPr>
          <w:p w14:paraId="6EAC0A2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A33" w14:textId="77777777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EAC0A2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tcBorders>
              <w:left w:val="nil"/>
              <w:bottom w:val="nil"/>
            </w:tcBorders>
            <w:vAlign w:val="center"/>
          </w:tcPr>
          <w:p w14:paraId="6EAC0A2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200" w:type="dxa"/>
            <w:gridSpan w:val="3"/>
            <w:vMerge/>
            <w:vAlign w:val="center"/>
          </w:tcPr>
          <w:p w14:paraId="6EAC0A2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A2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415" w:type="dxa"/>
            <w:vAlign w:val="center"/>
          </w:tcPr>
          <w:p w14:paraId="6EAC0A2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340" w:type="dxa"/>
            <w:vAlign w:val="center"/>
          </w:tcPr>
          <w:p w14:paraId="6EAC0A2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389" w:type="dxa"/>
            <w:vAlign w:val="center"/>
          </w:tcPr>
          <w:p w14:paraId="6EAC0A3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622" w:type="dxa"/>
            <w:vMerge/>
            <w:vAlign w:val="center"/>
          </w:tcPr>
          <w:p w14:paraId="6EAC0A3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3" w:type="dxa"/>
            <w:vMerge/>
            <w:vAlign w:val="center"/>
          </w:tcPr>
          <w:p w14:paraId="6EAC0A3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A3B" w14:textId="77777777">
        <w:tc>
          <w:tcPr>
            <w:tcW w:w="1784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A3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200" w:type="dxa"/>
            <w:gridSpan w:val="3"/>
            <w:vMerge/>
            <w:vAlign w:val="center"/>
          </w:tcPr>
          <w:p w14:paraId="6EAC0A3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A3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415" w:type="dxa"/>
            <w:vAlign w:val="center"/>
          </w:tcPr>
          <w:p w14:paraId="6EAC0A3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1729" w:type="dxa"/>
            <w:gridSpan w:val="2"/>
            <w:vMerge w:val="restart"/>
            <w:vAlign w:val="center"/>
          </w:tcPr>
          <w:p w14:paraId="6EAC0A3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622" w:type="dxa"/>
            <w:vMerge/>
            <w:vAlign w:val="center"/>
          </w:tcPr>
          <w:p w14:paraId="6EAC0A3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3" w:type="dxa"/>
            <w:vMerge/>
            <w:vAlign w:val="center"/>
          </w:tcPr>
          <w:p w14:paraId="6EAC0A3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A43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A3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200" w:type="dxa"/>
            <w:gridSpan w:val="3"/>
            <w:vMerge/>
            <w:vAlign w:val="center"/>
          </w:tcPr>
          <w:p w14:paraId="6EAC0A3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A3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415" w:type="dxa"/>
            <w:vAlign w:val="center"/>
          </w:tcPr>
          <w:p w14:paraId="6EAC0A3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1729" w:type="dxa"/>
            <w:gridSpan w:val="2"/>
            <w:vMerge/>
            <w:vAlign w:val="center"/>
          </w:tcPr>
          <w:p w14:paraId="6EAC0A4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622" w:type="dxa"/>
            <w:vMerge/>
            <w:vAlign w:val="center"/>
          </w:tcPr>
          <w:p w14:paraId="6EAC0A4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3" w:type="dxa"/>
            <w:vMerge/>
            <w:vAlign w:val="center"/>
          </w:tcPr>
          <w:p w14:paraId="6EAC0A4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A4B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A4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200" w:type="dxa"/>
            <w:gridSpan w:val="3"/>
            <w:vMerge/>
            <w:vAlign w:val="center"/>
          </w:tcPr>
          <w:p w14:paraId="6EAC0A4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A4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415" w:type="dxa"/>
            <w:vAlign w:val="center"/>
          </w:tcPr>
          <w:p w14:paraId="6EAC0A4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1729" w:type="dxa"/>
            <w:gridSpan w:val="2"/>
            <w:vMerge/>
            <w:vAlign w:val="center"/>
          </w:tcPr>
          <w:p w14:paraId="6EAC0A4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622" w:type="dxa"/>
            <w:vMerge/>
            <w:vAlign w:val="center"/>
          </w:tcPr>
          <w:p w14:paraId="6EAC0A4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3" w:type="dxa"/>
            <w:vMerge/>
            <w:vAlign w:val="center"/>
          </w:tcPr>
          <w:p w14:paraId="6EAC0A4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A53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A4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200" w:type="dxa"/>
            <w:gridSpan w:val="3"/>
            <w:vMerge/>
            <w:vAlign w:val="center"/>
          </w:tcPr>
          <w:p w14:paraId="6EAC0A4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A4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415" w:type="dxa"/>
            <w:vAlign w:val="center"/>
          </w:tcPr>
          <w:p w14:paraId="6EAC0A4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1729" w:type="dxa"/>
            <w:gridSpan w:val="2"/>
            <w:vMerge/>
            <w:vAlign w:val="center"/>
          </w:tcPr>
          <w:p w14:paraId="6EAC0A5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622" w:type="dxa"/>
            <w:vMerge/>
            <w:vAlign w:val="center"/>
          </w:tcPr>
          <w:p w14:paraId="6EAC0A5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3" w:type="dxa"/>
            <w:vMerge/>
            <w:vAlign w:val="center"/>
          </w:tcPr>
          <w:p w14:paraId="6EAC0A5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A5B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A5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200" w:type="dxa"/>
            <w:gridSpan w:val="3"/>
            <w:vMerge/>
            <w:vAlign w:val="center"/>
          </w:tcPr>
          <w:p w14:paraId="6EAC0A5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A5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415" w:type="dxa"/>
            <w:vAlign w:val="center"/>
          </w:tcPr>
          <w:p w14:paraId="6EAC0A5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1729" w:type="dxa"/>
            <w:gridSpan w:val="2"/>
            <w:vMerge/>
            <w:vAlign w:val="center"/>
          </w:tcPr>
          <w:p w14:paraId="6EAC0A5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622" w:type="dxa"/>
            <w:vMerge/>
            <w:vAlign w:val="center"/>
          </w:tcPr>
          <w:p w14:paraId="6EAC0A5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3" w:type="dxa"/>
            <w:vMerge/>
            <w:vAlign w:val="center"/>
          </w:tcPr>
          <w:p w14:paraId="6EAC0A5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A63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A5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200" w:type="dxa"/>
            <w:gridSpan w:val="3"/>
            <w:vMerge/>
            <w:vAlign w:val="center"/>
          </w:tcPr>
          <w:p w14:paraId="6EAC0A5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A5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OS</w:t>
            </w:r>
          </w:p>
        </w:tc>
        <w:tc>
          <w:tcPr>
            <w:tcW w:w="2415" w:type="dxa"/>
            <w:vAlign w:val="center"/>
          </w:tcPr>
          <w:p w14:paraId="6EAC0A5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1729" w:type="dxa"/>
            <w:gridSpan w:val="2"/>
            <w:vMerge/>
            <w:vAlign w:val="center"/>
          </w:tcPr>
          <w:p w14:paraId="6EAC0A6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622" w:type="dxa"/>
            <w:vMerge/>
            <w:vAlign w:val="center"/>
          </w:tcPr>
          <w:p w14:paraId="6EAC0A6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3" w:type="dxa"/>
            <w:vMerge/>
            <w:vAlign w:val="center"/>
          </w:tcPr>
          <w:p w14:paraId="6EAC0A6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A6B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A6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200" w:type="dxa"/>
            <w:gridSpan w:val="3"/>
            <w:vMerge/>
            <w:vAlign w:val="center"/>
          </w:tcPr>
          <w:p w14:paraId="6EAC0A6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A6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415" w:type="dxa"/>
            <w:vAlign w:val="center"/>
          </w:tcPr>
          <w:p w14:paraId="6EAC0A6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1729" w:type="dxa"/>
            <w:gridSpan w:val="2"/>
            <w:vMerge/>
            <w:vAlign w:val="center"/>
          </w:tcPr>
          <w:p w14:paraId="6EAC0A6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622" w:type="dxa"/>
            <w:vMerge/>
            <w:vAlign w:val="center"/>
          </w:tcPr>
          <w:p w14:paraId="6EAC0A6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3" w:type="dxa"/>
            <w:vMerge/>
            <w:vAlign w:val="center"/>
          </w:tcPr>
          <w:p w14:paraId="6EAC0A6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A73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A6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200" w:type="dxa"/>
            <w:gridSpan w:val="3"/>
            <w:vMerge/>
            <w:vAlign w:val="center"/>
          </w:tcPr>
          <w:p w14:paraId="6EAC0A6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A6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415" w:type="dxa"/>
            <w:vAlign w:val="center"/>
          </w:tcPr>
          <w:p w14:paraId="6EAC0A6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1729" w:type="dxa"/>
            <w:gridSpan w:val="2"/>
            <w:vMerge/>
            <w:vAlign w:val="center"/>
          </w:tcPr>
          <w:p w14:paraId="6EAC0A7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622" w:type="dxa"/>
            <w:vMerge/>
            <w:vAlign w:val="center"/>
          </w:tcPr>
          <w:p w14:paraId="6EAC0A7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3" w:type="dxa"/>
            <w:vMerge/>
            <w:vAlign w:val="center"/>
          </w:tcPr>
          <w:p w14:paraId="6EAC0A7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A7B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A7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200" w:type="dxa"/>
            <w:gridSpan w:val="3"/>
            <w:vMerge/>
            <w:vAlign w:val="center"/>
          </w:tcPr>
          <w:p w14:paraId="6EAC0A7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A7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415" w:type="dxa"/>
            <w:vAlign w:val="center"/>
          </w:tcPr>
          <w:p w14:paraId="6EAC0A7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1729" w:type="dxa"/>
            <w:gridSpan w:val="2"/>
            <w:vMerge/>
            <w:vAlign w:val="center"/>
          </w:tcPr>
          <w:p w14:paraId="6EAC0A7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622" w:type="dxa"/>
            <w:vMerge/>
            <w:vAlign w:val="center"/>
          </w:tcPr>
          <w:p w14:paraId="6EAC0A7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3" w:type="dxa"/>
            <w:vMerge/>
            <w:vAlign w:val="center"/>
          </w:tcPr>
          <w:p w14:paraId="6EAC0A7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A7E" w14:textId="77777777">
        <w:tc>
          <w:tcPr>
            <w:tcW w:w="2391" w:type="dxa"/>
            <w:gridSpan w:val="4"/>
            <w:shd w:val="clear" w:color="auto" w:fill="C0C0C0"/>
            <w:vAlign w:val="center"/>
          </w:tcPr>
          <w:p w14:paraId="6EAC0A7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321" w:type="dxa"/>
            <w:gridSpan w:val="7"/>
            <w:vAlign w:val="center"/>
          </w:tcPr>
          <w:p w14:paraId="6EAC0A7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ZTSDC_PARAMETROS</w:t>
            </w:r>
          </w:p>
        </w:tc>
      </w:tr>
    </w:tbl>
    <w:p w14:paraId="6EAC0A7F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49" w:name="_heading=h.2xcytpi" w:colFirst="0" w:colLast="0"/>
      <w:bookmarkEnd w:id="49"/>
    </w:p>
    <w:p w14:paraId="6EAC0A80" w14:textId="77777777" w:rsidR="00273E10" w:rsidRPr="00AF4A1B" w:rsidRDefault="005B3BC2" w:rsidP="00E1573D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50" w:name="_Toc236119770"/>
      <w:r w:rsidRPr="00AF4A1B">
        <w:rPr>
          <w:color w:val="000000"/>
          <w:sz w:val="32"/>
          <w:lang w:val="pt-BR" w:eastAsia="en-US"/>
        </w:rPr>
        <w:t>Visões</w:t>
      </w:r>
      <w:bookmarkEnd w:id="50"/>
    </w:p>
    <w:p w14:paraId="6EAC0A81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nome da Visão deverá possuir no máximo 16 posições.</w:t>
      </w:r>
    </w:p>
    <w:p w14:paraId="6EAC0A82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33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403"/>
        <w:gridCol w:w="218"/>
        <w:gridCol w:w="573"/>
        <w:gridCol w:w="544"/>
        <w:gridCol w:w="2451"/>
        <w:gridCol w:w="336"/>
        <w:gridCol w:w="1297"/>
        <w:gridCol w:w="647"/>
        <w:gridCol w:w="1459"/>
      </w:tblGrid>
      <w:tr w:rsidR="00273E10" w:rsidRPr="006D59BC" w14:paraId="6EAC0A85" w14:textId="77777777">
        <w:trPr>
          <w:trHeight w:val="300"/>
        </w:trPr>
        <w:tc>
          <w:tcPr>
            <w:tcW w:w="2405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EAC0A8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307" w:type="dxa"/>
            <w:gridSpan w:val="7"/>
            <w:tcBorders>
              <w:bottom w:val="single" w:sz="4" w:space="0" w:color="000000"/>
            </w:tcBorders>
            <w:vAlign w:val="center"/>
          </w:tcPr>
          <w:p w14:paraId="6EAC0A8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Visão</w:t>
            </w:r>
          </w:p>
        </w:tc>
      </w:tr>
      <w:tr w:rsidR="00273E10" w:rsidRPr="006D59BC" w14:paraId="6EAC0A87" w14:textId="77777777">
        <w:tc>
          <w:tcPr>
            <w:tcW w:w="9712" w:type="dxa"/>
            <w:gridSpan w:val="11"/>
            <w:shd w:val="clear" w:color="auto" w:fill="C0C0C0"/>
            <w:vAlign w:val="center"/>
          </w:tcPr>
          <w:p w14:paraId="6EAC0A8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273E10" w:rsidRPr="006D59BC" w14:paraId="6EAC0A8E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A8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194" w:type="dxa"/>
            <w:gridSpan w:val="3"/>
            <w:tcBorders>
              <w:bottom w:val="single" w:sz="4" w:space="0" w:color="000000"/>
            </w:tcBorders>
            <w:vAlign w:val="center"/>
          </w:tcPr>
          <w:p w14:paraId="6EAC0A8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2995" w:type="dxa"/>
            <w:gridSpan w:val="2"/>
            <w:tcBorders>
              <w:bottom w:val="single" w:sz="4" w:space="0" w:color="000000"/>
            </w:tcBorders>
            <w:vAlign w:val="center"/>
          </w:tcPr>
          <w:p w14:paraId="6EAC0A8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3-4</w:t>
            </w:r>
          </w:p>
        </w:tc>
        <w:tc>
          <w:tcPr>
            <w:tcW w:w="1633" w:type="dxa"/>
            <w:gridSpan w:val="2"/>
            <w:tcBorders>
              <w:bottom w:val="single" w:sz="4" w:space="0" w:color="000000"/>
            </w:tcBorders>
            <w:vAlign w:val="center"/>
          </w:tcPr>
          <w:p w14:paraId="6EAC0A8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</w:p>
        </w:tc>
        <w:tc>
          <w:tcPr>
            <w:tcW w:w="647" w:type="dxa"/>
            <w:tcBorders>
              <w:bottom w:val="single" w:sz="4" w:space="0" w:color="000000"/>
            </w:tcBorders>
            <w:vAlign w:val="center"/>
          </w:tcPr>
          <w:p w14:paraId="6EAC0A8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</w:t>
            </w:r>
          </w:p>
        </w:tc>
        <w:tc>
          <w:tcPr>
            <w:tcW w:w="1459" w:type="dxa"/>
            <w:tcBorders>
              <w:bottom w:val="single" w:sz="4" w:space="0" w:color="000000"/>
            </w:tcBorders>
            <w:vAlign w:val="center"/>
          </w:tcPr>
          <w:p w14:paraId="6EAC0A8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7-16</w:t>
            </w:r>
          </w:p>
        </w:tc>
      </w:tr>
      <w:tr w:rsidR="00273E10" w:rsidRPr="006D59BC" w14:paraId="6EAC0A90" w14:textId="77777777">
        <w:tc>
          <w:tcPr>
            <w:tcW w:w="9712" w:type="dxa"/>
            <w:gridSpan w:val="11"/>
            <w:shd w:val="clear" w:color="auto" w:fill="C0C0C0"/>
            <w:vAlign w:val="center"/>
          </w:tcPr>
          <w:p w14:paraId="6EAC0A8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273E10" w:rsidRPr="006D59BC" w14:paraId="6EAC0A97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A9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lastRenderedPageBreak/>
              <w:t>X</w:t>
            </w:r>
          </w:p>
        </w:tc>
        <w:tc>
          <w:tcPr>
            <w:tcW w:w="1194" w:type="dxa"/>
            <w:gridSpan w:val="3"/>
            <w:tcBorders>
              <w:bottom w:val="single" w:sz="4" w:space="0" w:color="000000"/>
            </w:tcBorders>
            <w:vAlign w:val="center"/>
          </w:tcPr>
          <w:p w14:paraId="6EAC0A9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2995" w:type="dxa"/>
            <w:gridSpan w:val="2"/>
            <w:tcBorders>
              <w:bottom w:val="single" w:sz="4" w:space="0" w:color="000000"/>
            </w:tcBorders>
            <w:vAlign w:val="center"/>
          </w:tcPr>
          <w:p w14:paraId="6EAC0A9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XX</w:t>
            </w:r>
          </w:p>
        </w:tc>
        <w:tc>
          <w:tcPr>
            <w:tcW w:w="1633" w:type="dxa"/>
            <w:gridSpan w:val="2"/>
            <w:tcBorders>
              <w:bottom w:val="single" w:sz="4" w:space="0" w:color="000000"/>
            </w:tcBorders>
            <w:vAlign w:val="center"/>
          </w:tcPr>
          <w:p w14:paraId="6EAC0A9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647" w:type="dxa"/>
            <w:tcBorders>
              <w:bottom w:val="single" w:sz="4" w:space="0" w:color="000000"/>
            </w:tcBorders>
            <w:vAlign w:val="center"/>
          </w:tcPr>
          <w:p w14:paraId="6EAC0A9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1459" w:type="dxa"/>
            <w:tcBorders>
              <w:bottom w:val="single" w:sz="4" w:space="0" w:color="000000"/>
            </w:tcBorders>
            <w:vAlign w:val="center"/>
          </w:tcPr>
          <w:p w14:paraId="6EAC0A9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X(10)</w:t>
            </w:r>
          </w:p>
        </w:tc>
      </w:tr>
      <w:tr w:rsidR="00273E10" w:rsidRPr="006D59BC" w14:paraId="6EAC0A99" w14:textId="77777777">
        <w:tc>
          <w:tcPr>
            <w:tcW w:w="9712" w:type="dxa"/>
            <w:gridSpan w:val="11"/>
            <w:shd w:val="clear" w:color="auto" w:fill="C0C0C0"/>
            <w:vAlign w:val="center"/>
          </w:tcPr>
          <w:p w14:paraId="6EAC0A9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273E10" w:rsidRPr="006D59BC" w14:paraId="6EAC0AA0" w14:textId="77777777">
        <w:tc>
          <w:tcPr>
            <w:tcW w:w="1784" w:type="dxa"/>
            <w:gridSpan w:val="2"/>
            <w:vAlign w:val="center"/>
          </w:tcPr>
          <w:p w14:paraId="6EAC0A9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194" w:type="dxa"/>
            <w:gridSpan w:val="3"/>
            <w:vAlign w:val="center"/>
          </w:tcPr>
          <w:p w14:paraId="6EAC0A9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95" w:type="dxa"/>
            <w:gridSpan w:val="2"/>
            <w:vAlign w:val="center"/>
          </w:tcPr>
          <w:p w14:paraId="6EAC0A9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1633" w:type="dxa"/>
            <w:gridSpan w:val="2"/>
            <w:vAlign w:val="center"/>
          </w:tcPr>
          <w:p w14:paraId="6EAC0A9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647" w:type="dxa"/>
            <w:vAlign w:val="center"/>
          </w:tcPr>
          <w:p w14:paraId="6EAC0A9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459" w:type="dxa"/>
            <w:vAlign w:val="center"/>
          </w:tcPr>
          <w:p w14:paraId="6EAC0A9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273E10" w:rsidRPr="006D59BC" w14:paraId="6EAC0AAB" w14:textId="77777777">
        <w:tc>
          <w:tcPr>
            <w:tcW w:w="331" w:type="dxa"/>
            <w:vAlign w:val="center"/>
          </w:tcPr>
          <w:p w14:paraId="6EAC0AA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6EAC0AA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403" w:type="dxa"/>
            <w:vAlign w:val="center"/>
          </w:tcPr>
          <w:p w14:paraId="6EAC0AA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</w:t>
            </w:r>
          </w:p>
        </w:tc>
        <w:tc>
          <w:tcPr>
            <w:tcW w:w="791" w:type="dxa"/>
            <w:gridSpan w:val="2"/>
            <w:vAlign w:val="center"/>
          </w:tcPr>
          <w:p w14:paraId="6EAC0AA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Visão</w:t>
            </w:r>
          </w:p>
        </w:tc>
        <w:tc>
          <w:tcPr>
            <w:tcW w:w="544" w:type="dxa"/>
            <w:vAlign w:val="center"/>
          </w:tcPr>
          <w:p w14:paraId="6EAC0AA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451" w:type="dxa"/>
            <w:vAlign w:val="center"/>
          </w:tcPr>
          <w:p w14:paraId="6EAC0AA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336" w:type="dxa"/>
            <w:vAlign w:val="center"/>
          </w:tcPr>
          <w:p w14:paraId="6EAC0AA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</w:t>
            </w:r>
          </w:p>
        </w:tc>
        <w:tc>
          <w:tcPr>
            <w:tcW w:w="1297" w:type="dxa"/>
            <w:vAlign w:val="center"/>
          </w:tcPr>
          <w:p w14:paraId="6EAC0AA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Consulta</w:t>
            </w:r>
          </w:p>
        </w:tc>
        <w:tc>
          <w:tcPr>
            <w:tcW w:w="647" w:type="dxa"/>
            <w:vAlign w:val="center"/>
          </w:tcPr>
          <w:p w14:paraId="6EAC0AA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1459" w:type="dxa"/>
            <w:vAlign w:val="center"/>
          </w:tcPr>
          <w:p w14:paraId="6EAC0AA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273E10" w:rsidRPr="006D59BC" w14:paraId="6EAC0AB4" w14:textId="77777777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6EAC0AA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6EAC0AA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194" w:type="dxa"/>
            <w:gridSpan w:val="3"/>
            <w:vMerge w:val="restart"/>
            <w:vAlign w:val="center"/>
          </w:tcPr>
          <w:p w14:paraId="6EAC0AA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44" w:type="dxa"/>
            <w:vAlign w:val="center"/>
          </w:tcPr>
          <w:p w14:paraId="6EAC0AA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451" w:type="dxa"/>
            <w:vAlign w:val="center"/>
          </w:tcPr>
          <w:p w14:paraId="6EAC0AB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1633" w:type="dxa"/>
            <w:gridSpan w:val="2"/>
            <w:vMerge w:val="restart"/>
            <w:vAlign w:val="center"/>
          </w:tcPr>
          <w:p w14:paraId="6EAC0AB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647" w:type="dxa"/>
            <w:vMerge w:val="restart"/>
            <w:vAlign w:val="center"/>
          </w:tcPr>
          <w:p w14:paraId="6EAC0AB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9" w:type="dxa"/>
            <w:vMerge w:val="restart"/>
            <w:vAlign w:val="center"/>
          </w:tcPr>
          <w:p w14:paraId="6EAC0AB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ABD" w14:textId="77777777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EAC0AB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tcBorders>
              <w:left w:val="nil"/>
              <w:bottom w:val="nil"/>
            </w:tcBorders>
            <w:vAlign w:val="center"/>
          </w:tcPr>
          <w:p w14:paraId="6EAC0AB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194" w:type="dxa"/>
            <w:gridSpan w:val="3"/>
            <w:vMerge/>
            <w:vAlign w:val="center"/>
          </w:tcPr>
          <w:p w14:paraId="6EAC0AB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44" w:type="dxa"/>
            <w:vAlign w:val="center"/>
          </w:tcPr>
          <w:p w14:paraId="6EAC0AB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451" w:type="dxa"/>
            <w:vAlign w:val="center"/>
          </w:tcPr>
          <w:p w14:paraId="6EAC0AB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1633" w:type="dxa"/>
            <w:gridSpan w:val="2"/>
            <w:vMerge/>
            <w:vAlign w:val="center"/>
          </w:tcPr>
          <w:p w14:paraId="6EAC0AB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647" w:type="dxa"/>
            <w:vMerge/>
            <w:vAlign w:val="center"/>
          </w:tcPr>
          <w:p w14:paraId="6EAC0AB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9" w:type="dxa"/>
            <w:vMerge/>
            <w:vAlign w:val="center"/>
          </w:tcPr>
          <w:p w14:paraId="6EAC0AB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AC5" w14:textId="77777777">
        <w:tc>
          <w:tcPr>
            <w:tcW w:w="1784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AB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194" w:type="dxa"/>
            <w:gridSpan w:val="3"/>
            <w:vMerge/>
            <w:vAlign w:val="center"/>
          </w:tcPr>
          <w:p w14:paraId="6EAC0AB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44" w:type="dxa"/>
            <w:vAlign w:val="center"/>
          </w:tcPr>
          <w:p w14:paraId="6EAC0AC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451" w:type="dxa"/>
            <w:vAlign w:val="center"/>
          </w:tcPr>
          <w:p w14:paraId="6EAC0AC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1633" w:type="dxa"/>
            <w:gridSpan w:val="2"/>
            <w:vMerge/>
            <w:vAlign w:val="center"/>
          </w:tcPr>
          <w:p w14:paraId="6EAC0AC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647" w:type="dxa"/>
            <w:vMerge/>
            <w:vAlign w:val="center"/>
          </w:tcPr>
          <w:p w14:paraId="6EAC0AC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9" w:type="dxa"/>
            <w:vMerge/>
            <w:vAlign w:val="center"/>
          </w:tcPr>
          <w:p w14:paraId="6EAC0AC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ACD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AC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194" w:type="dxa"/>
            <w:gridSpan w:val="3"/>
            <w:vMerge/>
            <w:vAlign w:val="center"/>
          </w:tcPr>
          <w:p w14:paraId="6EAC0AC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44" w:type="dxa"/>
            <w:vAlign w:val="center"/>
          </w:tcPr>
          <w:p w14:paraId="6EAC0AC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451" w:type="dxa"/>
            <w:vAlign w:val="center"/>
          </w:tcPr>
          <w:p w14:paraId="6EAC0AC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1633" w:type="dxa"/>
            <w:gridSpan w:val="2"/>
            <w:vMerge/>
            <w:vAlign w:val="center"/>
          </w:tcPr>
          <w:p w14:paraId="6EAC0AC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647" w:type="dxa"/>
            <w:vMerge/>
            <w:vAlign w:val="center"/>
          </w:tcPr>
          <w:p w14:paraId="6EAC0AC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9" w:type="dxa"/>
            <w:vMerge/>
            <w:vAlign w:val="center"/>
          </w:tcPr>
          <w:p w14:paraId="6EAC0AC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AD5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AC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194" w:type="dxa"/>
            <w:gridSpan w:val="3"/>
            <w:vMerge/>
            <w:vAlign w:val="center"/>
          </w:tcPr>
          <w:p w14:paraId="6EAC0AC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44" w:type="dxa"/>
            <w:vAlign w:val="center"/>
          </w:tcPr>
          <w:p w14:paraId="6EAC0AD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451" w:type="dxa"/>
            <w:vAlign w:val="center"/>
          </w:tcPr>
          <w:p w14:paraId="6EAC0AD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1633" w:type="dxa"/>
            <w:gridSpan w:val="2"/>
            <w:vMerge/>
            <w:vAlign w:val="center"/>
          </w:tcPr>
          <w:p w14:paraId="6EAC0AD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647" w:type="dxa"/>
            <w:vMerge/>
            <w:vAlign w:val="center"/>
          </w:tcPr>
          <w:p w14:paraId="6EAC0AD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9" w:type="dxa"/>
            <w:vMerge/>
            <w:vAlign w:val="center"/>
          </w:tcPr>
          <w:p w14:paraId="6EAC0AD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ADD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AD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194" w:type="dxa"/>
            <w:gridSpan w:val="3"/>
            <w:vMerge/>
            <w:vAlign w:val="center"/>
          </w:tcPr>
          <w:p w14:paraId="6EAC0AD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44" w:type="dxa"/>
            <w:vAlign w:val="center"/>
          </w:tcPr>
          <w:p w14:paraId="6EAC0AD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451" w:type="dxa"/>
            <w:vAlign w:val="center"/>
          </w:tcPr>
          <w:p w14:paraId="6EAC0AD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1633" w:type="dxa"/>
            <w:gridSpan w:val="2"/>
            <w:vMerge/>
            <w:vAlign w:val="center"/>
          </w:tcPr>
          <w:p w14:paraId="6EAC0AD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647" w:type="dxa"/>
            <w:vMerge/>
            <w:vAlign w:val="center"/>
          </w:tcPr>
          <w:p w14:paraId="6EAC0AD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9" w:type="dxa"/>
            <w:vMerge/>
            <w:vAlign w:val="center"/>
          </w:tcPr>
          <w:p w14:paraId="6EAC0AD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AE5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AD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194" w:type="dxa"/>
            <w:gridSpan w:val="3"/>
            <w:vMerge/>
            <w:vAlign w:val="center"/>
          </w:tcPr>
          <w:p w14:paraId="6EAC0AD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44" w:type="dxa"/>
            <w:vAlign w:val="center"/>
          </w:tcPr>
          <w:p w14:paraId="6EAC0AE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451" w:type="dxa"/>
            <w:vAlign w:val="center"/>
          </w:tcPr>
          <w:p w14:paraId="6EAC0AE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1633" w:type="dxa"/>
            <w:gridSpan w:val="2"/>
            <w:vMerge/>
            <w:vAlign w:val="center"/>
          </w:tcPr>
          <w:p w14:paraId="6EAC0AE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647" w:type="dxa"/>
            <w:vMerge/>
            <w:vAlign w:val="center"/>
          </w:tcPr>
          <w:p w14:paraId="6EAC0AE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9" w:type="dxa"/>
            <w:vMerge/>
            <w:vAlign w:val="center"/>
          </w:tcPr>
          <w:p w14:paraId="6EAC0AE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AED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AE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194" w:type="dxa"/>
            <w:gridSpan w:val="3"/>
            <w:vMerge/>
            <w:vAlign w:val="center"/>
          </w:tcPr>
          <w:p w14:paraId="6EAC0AE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44" w:type="dxa"/>
            <w:vAlign w:val="center"/>
          </w:tcPr>
          <w:p w14:paraId="6EAC0AE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451" w:type="dxa"/>
            <w:vAlign w:val="center"/>
          </w:tcPr>
          <w:p w14:paraId="6EAC0AE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1633" w:type="dxa"/>
            <w:gridSpan w:val="2"/>
            <w:vMerge/>
            <w:vAlign w:val="center"/>
          </w:tcPr>
          <w:p w14:paraId="6EAC0AE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647" w:type="dxa"/>
            <w:vMerge/>
            <w:vAlign w:val="center"/>
          </w:tcPr>
          <w:p w14:paraId="6EAC0AE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9" w:type="dxa"/>
            <w:vMerge/>
            <w:vAlign w:val="center"/>
          </w:tcPr>
          <w:p w14:paraId="6EAC0AE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AF5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AE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194" w:type="dxa"/>
            <w:gridSpan w:val="3"/>
            <w:vMerge/>
            <w:vAlign w:val="center"/>
          </w:tcPr>
          <w:p w14:paraId="6EAC0AE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44" w:type="dxa"/>
            <w:vAlign w:val="center"/>
          </w:tcPr>
          <w:p w14:paraId="6EAC0AF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451" w:type="dxa"/>
            <w:vAlign w:val="center"/>
          </w:tcPr>
          <w:p w14:paraId="6EAC0AF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1633" w:type="dxa"/>
            <w:gridSpan w:val="2"/>
            <w:vMerge/>
            <w:vAlign w:val="center"/>
          </w:tcPr>
          <w:p w14:paraId="6EAC0AF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647" w:type="dxa"/>
            <w:vMerge/>
            <w:vAlign w:val="center"/>
          </w:tcPr>
          <w:p w14:paraId="6EAC0AF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9" w:type="dxa"/>
            <w:vMerge/>
            <w:vAlign w:val="center"/>
          </w:tcPr>
          <w:p w14:paraId="6EAC0AF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AFD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AF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194" w:type="dxa"/>
            <w:gridSpan w:val="3"/>
            <w:vMerge/>
            <w:vAlign w:val="center"/>
          </w:tcPr>
          <w:p w14:paraId="6EAC0AF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44" w:type="dxa"/>
            <w:vAlign w:val="center"/>
          </w:tcPr>
          <w:p w14:paraId="6EAC0AF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451" w:type="dxa"/>
            <w:vAlign w:val="center"/>
          </w:tcPr>
          <w:p w14:paraId="6EAC0AF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1633" w:type="dxa"/>
            <w:gridSpan w:val="2"/>
            <w:vMerge/>
            <w:vAlign w:val="center"/>
          </w:tcPr>
          <w:p w14:paraId="6EAC0AF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647" w:type="dxa"/>
            <w:vMerge/>
            <w:vAlign w:val="center"/>
          </w:tcPr>
          <w:p w14:paraId="6EAC0AF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9" w:type="dxa"/>
            <w:vMerge/>
            <w:vAlign w:val="center"/>
          </w:tcPr>
          <w:p w14:paraId="6EAC0AF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B05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AF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194" w:type="dxa"/>
            <w:gridSpan w:val="3"/>
            <w:vMerge/>
            <w:vAlign w:val="center"/>
          </w:tcPr>
          <w:p w14:paraId="6EAC0AF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44" w:type="dxa"/>
            <w:vAlign w:val="center"/>
          </w:tcPr>
          <w:p w14:paraId="6EAC0B0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451" w:type="dxa"/>
            <w:vAlign w:val="center"/>
          </w:tcPr>
          <w:p w14:paraId="6EAC0B0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1633" w:type="dxa"/>
            <w:gridSpan w:val="2"/>
            <w:vMerge/>
            <w:vAlign w:val="center"/>
          </w:tcPr>
          <w:p w14:paraId="6EAC0B0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647" w:type="dxa"/>
            <w:vMerge/>
            <w:vAlign w:val="center"/>
          </w:tcPr>
          <w:p w14:paraId="6EAC0B0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9" w:type="dxa"/>
            <w:vMerge/>
            <w:vAlign w:val="center"/>
          </w:tcPr>
          <w:p w14:paraId="6EAC0B0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B08" w14:textId="77777777">
        <w:tc>
          <w:tcPr>
            <w:tcW w:w="2405" w:type="dxa"/>
            <w:gridSpan w:val="4"/>
            <w:shd w:val="clear" w:color="auto" w:fill="C0C0C0"/>
            <w:vAlign w:val="center"/>
          </w:tcPr>
          <w:p w14:paraId="6EAC0B0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307" w:type="dxa"/>
            <w:gridSpan w:val="7"/>
            <w:vAlign w:val="center"/>
          </w:tcPr>
          <w:p w14:paraId="6EAC0B0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ZVSDC_FORNECEDOR</w:t>
            </w:r>
          </w:p>
        </w:tc>
      </w:tr>
    </w:tbl>
    <w:p w14:paraId="6EAC0B09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51" w:name="_heading=h.1ci93xb" w:colFirst="0" w:colLast="0"/>
      <w:bookmarkEnd w:id="51"/>
    </w:p>
    <w:p w14:paraId="6EAC0B0A" w14:textId="77777777" w:rsidR="00273E10" w:rsidRPr="00AF4A1B" w:rsidRDefault="005B3BC2" w:rsidP="00E1573D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52" w:name="_Toc236119771"/>
      <w:r w:rsidRPr="00AF4A1B">
        <w:rPr>
          <w:color w:val="000000"/>
          <w:sz w:val="32"/>
          <w:lang w:val="pt-BR" w:eastAsia="en-US"/>
        </w:rPr>
        <w:t>Elemento de dados</w:t>
      </w:r>
      <w:bookmarkEnd w:id="52"/>
    </w:p>
    <w:p w14:paraId="6EAC0B0B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O nome do Elemento de dados deverá possuir no máximo 30 posições. </w:t>
      </w:r>
    </w:p>
    <w:p w14:paraId="6EAC0B0C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32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384"/>
        <w:gridCol w:w="230"/>
        <w:gridCol w:w="833"/>
        <w:gridCol w:w="529"/>
        <w:gridCol w:w="2255"/>
        <w:gridCol w:w="789"/>
        <w:gridCol w:w="2908"/>
      </w:tblGrid>
      <w:tr w:rsidR="00273E10" w:rsidRPr="006D59BC" w14:paraId="6EAC0B0F" w14:textId="77777777">
        <w:trPr>
          <w:trHeight w:val="300"/>
        </w:trPr>
        <w:tc>
          <w:tcPr>
            <w:tcW w:w="2398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EAC0B0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314" w:type="dxa"/>
            <w:gridSpan w:val="5"/>
            <w:tcBorders>
              <w:bottom w:val="single" w:sz="4" w:space="0" w:color="000000"/>
            </w:tcBorders>
            <w:vAlign w:val="center"/>
          </w:tcPr>
          <w:p w14:paraId="6EAC0B0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Elemento de dados</w:t>
            </w:r>
          </w:p>
        </w:tc>
      </w:tr>
      <w:tr w:rsidR="00273E10" w:rsidRPr="006D59BC" w14:paraId="6EAC0B11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B1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273E10" w:rsidRPr="006D59BC" w14:paraId="6EAC0B17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B1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447" w:type="dxa"/>
            <w:gridSpan w:val="3"/>
            <w:tcBorders>
              <w:bottom w:val="single" w:sz="4" w:space="0" w:color="000000"/>
            </w:tcBorders>
            <w:vAlign w:val="center"/>
          </w:tcPr>
          <w:p w14:paraId="6EAC0B1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2784" w:type="dxa"/>
            <w:gridSpan w:val="2"/>
            <w:tcBorders>
              <w:bottom w:val="single" w:sz="4" w:space="0" w:color="000000"/>
            </w:tcBorders>
            <w:vAlign w:val="center"/>
          </w:tcPr>
          <w:p w14:paraId="6EAC0B1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3-4</w:t>
            </w:r>
          </w:p>
        </w:tc>
        <w:tc>
          <w:tcPr>
            <w:tcW w:w="789" w:type="dxa"/>
            <w:tcBorders>
              <w:bottom w:val="single" w:sz="4" w:space="0" w:color="000000"/>
            </w:tcBorders>
            <w:vAlign w:val="center"/>
          </w:tcPr>
          <w:p w14:paraId="6EAC0B1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</w:p>
        </w:tc>
        <w:tc>
          <w:tcPr>
            <w:tcW w:w="2908" w:type="dxa"/>
            <w:tcBorders>
              <w:bottom w:val="single" w:sz="4" w:space="0" w:color="000000"/>
            </w:tcBorders>
            <w:vAlign w:val="center"/>
          </w:tcPr>
          <w:p w14:paraId="6EAC0B1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6-30</w:t>
            </w:r>
          </w:p>
        </w:tc>
      </w:tr>
      <w:tr w:rsidR="00273E10" w:rsidRPr="006D59BC" w14:paraId="6EAC0B19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B1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273E10" w:rsidRPr="006D59BC" w14:paraId="6EAC0B1F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B1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1447" w:type="dxa"/>
            <w:gridSpan w:val="3"/>
            <w:tcBorders>
              <w:bottom w:val="single" w:sz="4" w:space="0" w:color="000000"/>
            </w:tcBorders>
            <w:vAlign w:val="center"/>
          </w:tcPr>
          <w:p w14:paraId="6EAC0B1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2784" w:type="dxa"/>
            <w:gridSpan w:val="2"/>
            <w:tcBorders>
              <w:bottom w:val="single" w:sz="4" w:space="0" w:color="000000"/>
            </w:tcBorders>
            <w:vAlign w:val="center"/>
          </w:tcPr>
          <w:p w14:paraId="6EAC0B1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XX</w:t>
            </w:r>
          </w:p>
        </w:tc>
        <w:tc>
          <w:tcPr>
            <w:tcW w:w="789" w:type="dxa"/>
            <w:tcBorders>
              <w:bottom w:val="single" w:sz="4" w:space="0" w:color="000000"/>
            </w:tcBorders>
            <w:vAlign w:val="center"/>
          </w:tcPr>
          <w:p w14:paraId="6EAC0B1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2908" w:type="dxa"/>
            <w:tcBorders>
              <w:bottom w:val="single" w:sz="4" w:space="0" w:color="000000"/>
            </w:tcBorders>
            <w:vAlign w:val="center"/>
          </w:tcPr>
          <w:p w14:paraId="6EAC0B1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X(25)</w:t>
            </w:r>
          </w:p>
        </w:tc>
      </w:tr>
      <w:tr w:rsidR="00273E10" w:rsidRPr="006D59BC" w14:paraId="6EAC0B21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B2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273E10" w:rsidRPr="006D59BC" w14:paraId="6EAC0B27" w14:textId="77777777">
        <w:tc>
          <w:tcPr>
            <w:tcW w:w="1784" w:type="dxa"/>
            <w:gridSpan w:val="2"/>
            <w:vAlign w:val="center"/>
          </w:tcPr>
          <w:p w14:paraId="6EAC0B2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447" w:type="dxa"/>
            <w:gridSpan w:val="3"/>
            <w:vAlign w:val="center"/>
          </w:tcPr>
          <w:p w14:paraId="6EAC0B2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784" w:type="dxa"/>
            <w:gridSpan w:val="2"/>
            <w:vAlign w:val="center"/>
          </w:tcPr>
          <w:p w14:paraId="6EAC0B2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789" w:type="dxa"/>
            <w:vAlign w:val="center"/>
          </w:tcPr>
          <w:p w14:paraId="6EAC0B2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08" w:type="dxa"/>
            <w:vAlign w:val="center"/>
          </w:tcPr>
          <w:p w14:paraId="6EAC0B2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273E10" w:rsidRPr="006D59BC" w14:paraId="6EAC0B30" w14:textId="77777777">
        <w:tc>
          <w:tcPr>
            <w:tcW w:w="331" w:type="dxa"/>
            <w:vAlign w:val="center"/>
          </w:tcPr>
          <w:p w14:paraId="6EAC0B2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6EAC0B2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384" w:type="dxa"/>
            <w:vAlign w:val="center"/>
          </w:tcPr>
          <w:p w14:paraId="6EAC0B2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</w:t>
            </w:r>
          </w:p>
        </w:tc>
        <w:tc>
          <w:tcPr>
            <w:tcW w:w="1063" w:type="dxa"/>
            <w:gridSpan w:val="2"/>
            <w:vAlign w:val="center"/>
          </w:tcPr>
          <w:p w14:paraId="6EAC0B2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Elemento</w:t>
            </w:r>
          </w:p>
        </w:tc>
        <w:tc>
          <w:tcPr>
            <w:tcW w:w="529" w:type="dxa"/>
            <w:vAlign w:val="center"/>
          </w:tcPr>
          <w:p w14:paraId="6EAC0B2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55" w:type="dxa"/>
            <w:vAlign w:val="center"/>
          </w:tcPr>
          <w:p w14:paraId="6EAC0B2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789" w:type="dxa"/>
            <w:vAlign w:val="center"/>
          </w:tcPr>
          <w:p w14:paraId="6EAC0B2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08" w:type="dxa"/>
            <w:vAlign w:val="center"/>
          </w:tcPr>
          <w:p w14:paraId="6EAC0B2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273E10" w:rsidRPr="006D59BC" w14:paraId="6EAC0B38" w14:textId="77777777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6EAC0B3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6EAC0B3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447" w:type="dxa"/>
            <w:gridSpan w:val="3"/>
            <w:vMerge w:val="restart"/>
            <w:vAlign w:val="center"/>
          </w:tcPr>
          <w:p w14:paraId="6EAC0B3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B3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255" w:type="dxa"/>
            <w:vAlign w:val="center"/>
          </w:tcPr>
          <w:p w14:paraId="6EAC0B3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789" w:type="dxa"/>
            <w:vMerge w:val="restart"/>
            <w:vAlign w:val="center"/>
          </w:tcPr>
          <w:p w14:paraId="6EAC0B3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8" w:type="dxa"/>
            <w:vMerge w:val="restart"/>
            <w:vAlign w:val="center"/>
          </w:tcPr>
          <w:p w14:paraId="6EAC0B3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B40" w14:textId="77777777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EAC0B3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tcBorders>
              <w:left w:val="nil"/>
              <w:bottom w:val="nil"/>
            </w:tcBorders>
            <w:vAlign w:val="center"/>
          </w:tcPr>
          <w:p w14:paraId="6EAC0B3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47" w:type="dxa"/>
            <w:gridSpan w:val="3"/>
            <w:vMerge/>
            <w:vAlign w:val="center"/>
          </w:tcPr>
          <w:p w14:paraId="6EAC0B3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B3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55" w:type="dxa"/>
            <w:vAlign w:val="center"/>
          </w:tcPr>
          <w:p w14:paraId="6EAC0B3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789" w:type="dxa"/>
            <w:vMerge/>
            <w:vAlign w:val="center"/>
          </w:tcPr>
          <w:p w14:paraId="6EAC0B3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8" w:type="dxa"/>
            <w:vMerge/>
            <w:vAlign w:val="center"/>
          </w:tcPr>
          <w:p w14:paraId="6EAC0B3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B47" w14:textId="77777777">
        <w:tc>
          <w:tcPr>
            <w:tcW w:w="1784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B4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47" w:type="dxa"/>
            <w:gridSpan w:val="3"/>
            <w:vMerge/>
            <w:vAlign w:val="center"/>
          </w:tcPr>
          <w:p w14:paraId="6EAC0B4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B4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55" w:type="dxa"/>
            <w:vAlign w:val="center"/>
          </w:tcPr>
          <w:p w14:paraId="6EAC0B4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789" w:type="dxa"/>
            <w:vMerge/>
            <w:vAlign w:val="center"/>
          </w:tcPr>
          <w:p w14:paraId="6EAC0B4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8" w:type="dxa"/>
            <w:vMerge/>
            <w:vAlign w:val="center"/>
          </w:tcPr>
          <w:p w14:paraId="6EAC0B4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B4E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B4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47" w:type="dxa"/>
            <w:gridSpan w:val="3"/>
            <w:vMerge/>
            <w:vAlign w:val="center"/>
          </w:tcPr>
          <w:p w14:paraId="6EAC0B4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B4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255" w:type="dxa"/>
            <w:vAlign w:val="center"/>
          </w:tcPr>
          <w:p w14:paraId="6EAC0B4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789" w:type="dxa"/>
            <w:vMerge/>
            <w:vAlign w:val="center"/>
          </w:tcPr>
          <w:p w14:paraId="6EAC0B4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8" w:type="dxa"/>
            <w:vMerge/>
            <w:vAlign w:val="center"/>
          </w:tcPr>
          <w:p w14:paraId="6EAC0B4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B55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B4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47" w:type="dxa"/>
            <w:gridSpan w:val="3"/>
            <w:vMerge/>
            <w:vAlign w:val="center"/>
          </w:tcPr>
          <w:p w14:paraId="6EAC0B5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B5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55" w:type="dxa"/>
            <w:vAlign w:val="center"/>
          </w:tcPr>
          <w:p w14:paraId="6EAC0B5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789" w:type="dxa"/>
            <w:vMerge/>
            <w:vAlign w:val="center"/>
          </w:tcPr>
          <w:p w14:paraId="6EAC0B5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8" w:type="dxa"/>
            <w:vMerge/>
            <w:vAlign w:val="center"/>
          </w:tcPr>
          <w:p w14:paraId="6EAC0B5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B5C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B5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47" w:type="dxa"/>
            <w:gridSpan w:val="3"/>
            <w:vMerge/>
            <w:vAlign w:val="center"/>
          </w:tcPr>
          <w:p w14:paraId="6EAC0B5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B5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55" w:type="dxa"/>
            <w:vAlign w:val="center"/>
          </w:tcPr>
          <w:p w14:paraId="6EAC0B5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789" w:type="dxa"/>
            <w:vMerge/>
            <w:vAlign w:val="center"/>
          </w:tcPr>
          <w:p w14:paraId="6EAC0B5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8" w:type="dxa"/>
            <w:vMerge/>
            <w:vAlign w:val="center"/>
          </w:tcPr>
          <w:p w14:paraId="6EAC0B5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B63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B5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47" w:type="dxa"/>
            <w:gridSpan w:val="3"/>
            <w:vMerge/>
            <w:vAlign w:val="center"/>
          </w:tcPr>
          <w:p w14:paraId="6EAC0B5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B5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55" w:type="dxa"/>
            <w:vAlign w:val="center"/>
          </w:tcPr>
          <w:p w14:paraId="6EAC0B6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789" w:type="dxa"/>
            <w:vMerge/>
            <w:vAlign w:val="center"/>
          </w:tcPr>
          <w:p w14:paraId="6EAC0B6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8" w:type="dxa"/>
            <w:vMerge/>
            <w:vAlign w:val="center"/>
          </w:tcPr>
          <w:p w14:paraId="6EAC0B6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B6A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B6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47" w:type="dxa"/>
            <w:gridSpan w:val="3"/>
            <w:vMerge/>
            <w:vAlign w:val="center"/>
          </w:tcPr>
          <w:p w14:paraId="6EAC0B6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B6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255" w:type="dxa"/>
            <w:vAlign w:val="center"/>
          </w:tcPr>
          <w:p w14:paraId="6EAC0B6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789" w:type="dxa"/>
            <w:vMerge/>
            <w:vAlign w:val="center"/>
          </w:tcPr>
          <w:p w14:paraId="6EAC0B6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8" w:type="dxa"/>
            <w:vMerge/>
            <w:vAlign w:val="center"/>
          </w:tcPr>
          <w:p w14:paraId="6EAC0B6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B71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B6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47" w:type="dxa"/>
            <w:gridSpan w:val="3"/>
            <w:vMerge/>
            <w:vAlign w:val="center"/>
          </w:tcPr>
          <w:p w14:paraId="6EAC0B6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B6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55" w:type="dxa"/>
            <w:vAlign w:val="center"/>
          </w:tcPr>
          <w:p w14:paraId="6EAC0B6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789" w:type="dxa"/>
            <w:vMerge/>
            <w:vAlign w:val="center"/>
          </w:tcPr>
          <w:p w14:paraId="6EAC0B6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8" w:type="dxa"/>
            <w:vMerge/>
            <w:vAlign w:val="center"/>
          </w:tcPr>
          <w:p w14:paraId="6EAC0B7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B78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B7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47" w:type="dxa"/>
            <w:gridSpan w:val="3"/>
            <w:vMerge/>
            <w:vAlign w:val="center"/>
          </w:tcPr>
          <w:p w14:paraId="6EAC0B7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B7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55" w:type="dxa"/>
            <w:vAlign w:val="center"/>
          </w:tcPr>
          <w:p w14:paraId="6EAC0B7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789" w:type="dxa"/>
            <w:vMerge/>
            <w:vAlign w:val="center"/>
          </w:tcPr>
          <w:p w14:paraId="6EAC0B7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8" w:type="dxa"/>
            <w:vMerge/>
            <w:vAlign w:val="center"/>
          </w:tcPr>
          <w:p w14:paraId="6EAC0B7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B7F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B7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47" w:type="dxa"/>
            <w:gridSpan w:val="3"/>
            <w:vMerge/>
            <w:vAlign w:val="center"/>
          </w:tcPr>
          <w:p w14:paraId="6EAC0B7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B7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55" w:type="dxa"/>
            <w:vAlign w:val="center"/>
          </w:tcPr>
          <w:p w14:paraId="6EAC0B7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789" w:type="dxa"/>
            <w:vMerge/>
            <w:vAlign w:val="center"/>
          </w:tcPr>
          <w:p w14:paraId="6EAC0B7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8" w:type="dxa"/>
            <w:vMerge/>
            <w:vAlign w:val="center"/>
          </w:tcPr>
          <w:p w14:paraId="6EAC0B7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B82" w14:textId="77777777">
        <w:tc>
          <w:tcPr>
            <w:tcW w:w="2398" w:type="dxa"/>
            <w:gridSpan w:val="4"/>
            <w:shd w:val="clear" w:color="auto" w:fill="C0C0C0"/>
            <w:vAlign w:val="center"/>
          </w:tcPr>
          <w:p w14:paraId="6EAC0B8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314" w:type="dxa"/>
            <w:gridSpan w:val="5"/>
            <w:vAlign w:val="center"/>
          </w:tcPr>
          <w:p w14:paraId="6EAC0B8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ZESD_COD_CLIENTE</w:t>
            </w:r>
          </w:p>
        </w:tc>
      </w:tr>
    </w:tbl>
    <w:p w14:paraId="6EAC0B83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53" w:name="_heading=h.3whwml4" w:colFirst="0" w:colLast="0"/>
      <w:bookmarkEnd w:id="53"/>
    </w:p>
    <w:p w14:paraId="6EAC0B84" w14:textId="77777777" w:rsidR="00273E10" w:rsidRPr="00AF4A1B" w:rsidRDefault="005B3BC2" w:rsidP="00E1573D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54" w:name="_Toc236119772"/>
      <w:r w:rsidRPr="00AF4A1B">
        <w:rPr>
          <w:color w:val="000000"/>
          <w:sz w:val="32"/>
          <w:lang w:val="pt-BR" w:eastAsia="en-US"/>
        </w:rPr>
        <w:t>Estruturas</w:t>
      </w:r>
      <w:bookmarkEnd w:id="54"/>
    </w:p>
    <w:p w14:paraId="6EAC0B85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O nome da Estrutura deverá possuir no máximo 30 posições. </w:t>
      </w:r>
    </w:p>
    <w:p w14:paraId="6EAC0B86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31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390"/>
        <w:gridCol w:w="226"/>
        <w:gridCol w:w="816"/>
        <w:gridCol w:w="529"/>
        <w:gridCol w:w="2260"/>
        <w:gridCol w:w="794"/>
        <w:gridCol w:w="2913"/>
      </w:tblGrid>
      <w:tr w:rsidR="00273E10" w:rsidRPr="006D59BC" w14:paraId="6EAC0B89" w14:textId="77777777">
        <w:trPr>
          <w:trHeight w:val="300"/>
        </w:trPr>
        <w:tc>
          <w:tcPr>
            <w:tcW w:w="2400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EAC0B8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312" w:type="dxa"/>
            <w:gridSpan w:val="5"/>
            <w:tcBorders>
              <w:bottom w:val="single" w:sz="4" w:space="0" w:color="000000"/>
            </w:tcBorders>
            <w:vAlign w:val="center"/>
          </w:tcPr>
          <w:p w14:paraId="6EAC0B8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Estrutura</w:t>
            </w:r>
          </w:p>
        </w:tc>
      </w:tr>
      <w:tr w:rsidR="00273E10" w:rsidRPr="006D59BC" w14:paraId="6EAC0B8B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B8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273E10" w:rsidRPr="006D59BC" w14:paraId="6EAC0B91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B8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432" w:type="dxa"/>
            <w:gridSpan w:val="3"/>
            <w:tcBorders>
              <w:bottom w:val="single" w:sz="4" w:space="0" w:color="000000"/>
            </w:tcBorders>
            <w:vAlign w:val="center"/>
          </w:tcPr>
          <w:p w14:paraId="6EAC0B8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2789" w:type="dxa"/>
            <w:gridSpan w:val="2"/>
            <w:tcBorders>
              <w:bottom w:val="single" w:sz="4" w:space="0" w:color="000000"/>
            </w:tcBorders>
            <w:vAlign w:val="center"/>
          </w:tcPr>
          <w:p w14:paraId="6EAC0B8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3-4</w:t>
            </w:r>
          </w:p>
        </w:tc>
        <w:tc>
          <w:tcPr>
            <w:tcW w:w="794" w:type="dxa"/>
            <w:tcBorders>
              <w:bottom w:val="single" w:sz="4" w:space="0" w:color="000000"/>
            </w:tcBorders>
            <w:vAlign w:val="center"/>
          </w:tcPr>
          <w:p w14:paraId="6EAC0B8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</w:p>
        </w:tc>
        <w:tc>
          <w:tcPr>
            <w:tcW w:w="2913" w:type="dxa"/>
            <w:tcBorders>
              <w:bottom w:val="single" w:sz="4" w:space="0" w:color="000000"/>
            </w:tcBorders>
            <w:vAlign w:val="center"/>
          </w:tcPr>
          <w:p w14:paraId="6EAC0B9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6-30</w:t>
            </w:r>
          </w:p>
        </w:tc>
      </w:tr>
      <w:tr w:rsidR="00273E10" w:rsidRPr="006D59BC" w14:paraId="6EAC0B93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B9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273E10" w:rsidRPr="006D59BC" w14:paraId="6EAC0B99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B9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1432" w:type="dxa"/>
            <w:gridSpan w:val="3"/>
            <w:tcBorders>
              <w:bottom w:val="single" w:sz="4" w:space="0" w:color="000000"/>
            </w:tcBorders>
            <w:vAlign w:val="center"/>
          </w:tcPr>
          <w:p w14:paraId="6EAC0B9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2789" w:type="dxa"/>
            <w:gridSpan w:val="2"/>
            <w:tcBorders>
              <w:bottom w:val="single" w:sz="4" w:space="0" w:color="000000"/>
            </w:tcBorders>
            <w:vAlign w:val="center"/>
          </w:tcPr>
          <w:p w14:paraId="6EAC0B9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XX</w:t>
            </w:r>
          </w:p>
        </w:tc>
        <w:tc>
          <w:tcPr>
            <w:tcW w:w="794" w:type="dxa"/>
            <w:tcBorders>
              <w:bottom w:val="single" w:sz="4" w:space="0" w:color="000000"/>
            </w:tcBorders>
            <w:vAlign w:val="center"/>
          </w:tcPr>
          <w:p w14:paraId="6EAC0B9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2913" w:type="dxa"/>
            <w:tcBorders>
              <w:bottom w:val="single" w:sz="4" w:space="0" w:color="000000"/>
            </w:tcBorders>
            <w:vAlign w:val="center"/>
          </w:tcPr>
          <w:p w14:paraId="6EAC0B9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X(25)</w:t>
            </w:r>
          </w:p>
        </w:tc>
      </w:tr>
      <w:tr w:rsidR="00273E10" w:rsidRPr="006D59BC" w14:paraId="6EAC0B9B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B9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273E10" w:rsidRPr="006D59BC" w14:paraId="6EAC0BA1" w14:textId="77777777">
        <w:tc>
          <w:tcPr>
            <w:tcW w:w="1784" w:type="dxa"/>
            <w:gridSpan w:val="2"/>
            <w:vAlign w:val="center"/>
          </w:tcPr>
          <w:p w14:paraId="6EAC0B9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432" w:type="dxa"/>
            <w:gridSpan w:val="3"/>
            <w:vAlign w:val="center"/>
          </w:tcPr>
          <w:p w14:paraId="6EAC0B9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789" w:type="dxa"/>
            <w:gridSpan w:val="2"/>
            <w:vAlign w:val="center"/>
          </w:tcPr>
          <w:p w14:paraId="6EAC0B9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794" w:type="dxa"/>
            <w:vAlign w:val="center"/>
          </w:tcPr>
          <w:p w14:paraId="6EAC0B9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13" w:type="dxa"/>
            <w:vAlign w:val="center"/>
          </w:tcPr>
          <w:p w14:paraId="6EAC0BA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273E10" w:rsidRPr="006D59BC" w14:paraId="6EAC0BAA" w14:textId="77777777">
        <w:tc>
          <w:tcPr>
            <w:tcW w:w="331" w:type="dxa"/>
            <w:vAlign w:val="center"/>
          </w:tcPr>
          <w:p w14:paraId="6EAC0BA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6EAC0BA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390" w:type="dxa"/>
            <w:vAlign w:val="center"/>
          </w:tcPr>
          <w:p w14:paraId="6EAC0BA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</w:t>
            </w:r>
          </w:p>
        </w:tc>
        <w:tc>
          <w:tcPr>
            <w:tcW w:w="1042" w:type="dxa"/>
            <w:gridSpan w:val="2"/>
            <w:vAlign w:val="center"/>
          </w:tcPr>
          <w:p w14:paraId="6EAC0BA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Estrutura</w:t>
            </w:r>
          </w:p>
        </w:tc>
        <w:tc>
          <w:tcPr>
            <w:tcW w:w="529" w:type="dxa"/>
            <w:vAlign w:val="center"/>
          </w:tcPr>
          <w:p w14:paraId="6EAC0BA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60" w:type="dxa"/>
            <w:vAlign w:val="center"/>
          </w:tcPr>
          <w:p w14:paraId="6EAC0BA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794" w:type="dxa"/>
            <w:vAlign w:val="center"/>
          </w:tcPr>
          <w:p w14:paraId="6EAC0BA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13" w:type="dxa"/>
            <w:vAlign w:val="center"/>
          </w:tcPr>
          <w:p w14:paraId="6EAC0BA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273E10" w:rsidRPr="006D59BC" w14:paraId="6EAC0BB2" w14:textId="77777777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6EAC0BA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6EAC0BA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432" w:type="dxa"/>
            <w:gridSpan w:val="3"/>
            <w:vMerge w:val="restart"/>
            <w:vAlign w:val="center"/>
          </w:tcPr>
          <w:p w14:paraId="6EAC0BA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BA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260" w:type="dxa"/>
            <w:vAlign w:val="center"/>
          </w:tcPr>
          <w:p w14:paraId="6EAC0BA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794" w:type="dxa"/>
            <w:vMerge w:val="restart"/>
            <w:vAlign w:val="center"/>
          </w:tcPr>
          <w:p w14:paraId="6EAC0BB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3" w:type="dxa"/>
            <w:vMerge w:val="restart"/>
            <w:vAlign w:val="center"/>
          </w:tcPr>
          <w:p w14:paraId="6EAC0BB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BBA" w14:textId="77777777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EAC0BB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tcBorders>
              <w:left w:val="nil"/>
              <w:bottom w:val="nil"/>
            </w:tcBorders>
            <w:vAlign w:val="center"/>
          </w:tcPr>
          <w:p w14:paraId="6EAC0BB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2" w:type="dxa"/>
            <w:gridSpan w:val="3"/>
            <w:vMerge/>
            <w:vAlign w:val="center"/>
          </w:tcPr>
          <w:p w14:paraId="6EAC0BB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BB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60" w:type="dxa"/>
            <w:vAlign w:val="center"/>
          </w:tcPr>
          <w:p w14:paraId="6EAC0BB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794" w:type="dxa"/>
            <w:vMerge/>
            <w:vAlign w:val="center"/>
          </w:tcPr>
          <w:p w14:paraId="6EAC0BB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3" w:type="dxa"/>
            <w:vMerge/>
            <w:vAlign w:val="center"/>
          </w:tcPr>
          <w:p w14:paraId="6EAC0BB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BC1" w14:textId="77777777">
        <w:tc>
          <w:tcPr>
            <w:tcW w:w="1784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BB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2" w:type="dxa"/>
            <w:gridSpan w:val="3"/>
            <w:vMerge/>
            <w:vAlign w:val="center"/>
          </w:tcPr>
          <w:p w14:paraId="6EAC0BB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BB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60" w:type="dxa"/>
            <w:vAlign w:val="center"/>
          </w:tcPr>
          <w:p w14:paraId="6EAC0BB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794" w:type="dxa"/>
            <w:vMerge/>
            <w:vAlign w:val="center"/>
          </w:tcPr>
          <w:p w14:paraId="6EAC0BB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3" w:type="dxa"/>
            <w:vMerge/>
            <w:vAlign w:val="center"/>
          </w:tcPr>
          <w:p w14:paraId="6EAC0BC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BC8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BC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2" w:type="dxa"/>
            <w:gridSpan w:val="3"/>
            <w:vMerge/>
            <w:vAlign w:val="center"/>
          </w:tcPr>
          <w:p w14:paraId="6EAC0BC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BC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260" w:type="dxa"/>
            <w:vAlign w:val="center"/>
          </w:tcPr>
          <w:p w14:paraId="6EAC0BC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794" w:type="dxa"/>
            <w:vMerge/>
            <w:vAlign w:val="center"/>
          </w:tcPr>
          <w:p w14:paraId="6EAC0BC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3" w:type="dxa"/>
            <w:vMerge/>
            <w:vAlign w:val="center"/>
          </w:tcPr>
          <w:p w14:paraId="6EAC0BC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BCF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BC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2" w:type="dxa"/>
            <w:gridSpan w:val="3"/>
            <w:vMerge/>
            <w:vAlign w:val="center"/>
          </w:tcPr>
          <w:p w14:paraId="6EAC0BC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BC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60" w:type="dxa"/>
            <w:vAlign w:val="center"/>
          </w:tcPr>
          <w:p w14:paraId="6EAC0BC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794" w:type="dxa"/>
            <w:vMerge/>
            <w:vAlign w:val="center"/>
          </w:tcPr>
          <w:p w14:paraId="6EAC0BC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3" w:type="dxa"/>
            <w:vMerge/>
            <w:vAlign w:val="center"/>
          </w:tcPr>
          <w:p w14:paraId="6EAC0BC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BD6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BD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2" w:type="dxa"/>
            <w:gridSpan w:val="3"/>
            <w:vMerge/>
            <w:vAlign w:val="center"/>
          </w:tcPr>
          <w:p w14:paraId="6EAC0BD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BD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60" w:type="dxa"/>
            <w:vAlign w:val="center"/>
          </w:tcPr>
          <w:p w14:paraId="6EAC0BD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794" w:type="dxa"/>
            <w:vMerge/>
            <w:vAlign w:val="center"/>
          </w:tcPr>
          <w:p w14:paraId="6EAC0BD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3" w:type="dxa"/>
            <w:vMerge/>
            <w:vAlign w:val="center"/>
          </w:tcPr>
          <w:p w14:paraId="6EAC0BD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BDD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BD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2" w:type="dxa"/>
            <w:gridSpan w:val="3"/>
            <w:vMerge/>
            <w:vAlign w:val="center"/>
          </w:tcPr>
          <w:p w14:paraId="6EAC0BD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BD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60" w:type="dxa"/>
            <w:vAlign w:val="center"/>
          </w:tcPr>
          <w:p w14:paraId="6EAC0BD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794" w:type="dxa"/>
            <w:vMerge/>
            <w:vAlign w:val="center"/>
          </w:tcPr>
          <w:p w14:paraId="6EAC0BD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3" w:type="dxa"/>
            <w:vMerge/>
            <w:vAlign w:val="center"/>
          </w:tcPr>
          <w:p w14:paraId="6EAC0BD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BE4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BD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2" w:type="dxa"/>
            <w:gridSpan w:val="3"/>
            <w:vMerge/>
            <w:vAlign w:val="center"/>
          </w:tcPr>
          <w:p w14:paraId="6EAC0BD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BE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260" w:type="dxa"/>
            <w:vAlign w:val="center"/>
          </w:tcPr>
          <w:p w14:paraId="6EAC0BE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794" w:type="dxa"/>
            <w:vMerge/>
            <w:vAlign w:val="center"/>
          </w:tcPr>
          <w:p w14:paraId="6EAC0BE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3" w:type="dxa"/>
            <w:vMerge/>
            <w:vAlign w:val="center"/>
          </w:tcPr>
          <w:p w14:paraId="6EAC0BE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BEB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BE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2" w:type="dxa"/>
            <w:gridSpan w:val="3"/>
            <w:vMerge/>
            <w:vAlign w:val="center"/>
          </w:tcPr>
          <w:p w14:paraId="6EAC0BE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BE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60" w:type="dxa"/>
            <w:vAlign w:val="center"/>
          </w:tcPr>
          <w:p w14:paraId="6EAC0BE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794" w:type="dxa"/>
            <w:vMerge/>
            <w:vAlign w:val="center"/>
          </w:tcPr>
          <w:p w14:paraId="6EAC0BE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3" w:type="dxa"/>
            <w:vMerge/>
            <w:vAlign w:val="center"/>
          </w:tcPr>
          <w:p w14:paraId="6EAC0BE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BF2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BE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2" w:type="dxa"/>
            <w:gridSpan w:val="3"/>
            <w:vMerge/>
            <w:vAlign w:val="center"/>
          </w:tcPr>
          <w:p w14:paraId="6EAC0BE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BE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60" w:type="dxa"/>
            <w:vAlign w:val="center"/>
          </w:tcPr>
          <w:p w14:paraId="6EAC0BE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794" w:type="dxa"/>
            <w:vMerge/>
            <w:vAlign w:val="center"/>
          </w:tcPr>
          <w:p w14:paraId="6EAC0BF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3" w:type="dxa"/>
            <w:vMerge/>
            <w:vAlign w:val="center"/>
          </w:tcPr>
          <w:p w14:paraId="6EAC0BF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BF9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BF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32" w:type="dxa"/>
            <w:gridSpan w:val="3"/>
            <w:vMerge/>
            <w:vAlign w:val="center"/>
          </w:tcPr>
          <w:p w14:paraId="6EAC0BF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BF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60" w:type="dxa"/>
            <w:vAlign w:val="center"/>
          </w:tcPr>
          <w:p w14:paraId="6EAC0BF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794" w:type="dxa"/>
            <w:vMerge/>
            <w:vAlign w:val="center"/>
          </w:tcPr>
          <w:p w14:paraId="6EAC0BF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13" w:type="dxa"/>
            <w:vMerge/>
            <w:vAlign w:val="center"/>
          </w:tcPr>
          <w:p w14:paraId="6EAC0BF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BFC" w14:textId="77777777">
        <w:tc>
          <w:tcPr>
            <w:tcW w:w="2400" w:type="dxa"/>
            <w:gridSpan w:val="4"/>
            <w:shd w:val="clear" w:color="auto" w:fill="C0C0C0"/>
            <w:vAlign w:val="center"/>
          </w:tcPr>
          <w:p w14:paraId="6EAC0BF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312" w:type="dxa"/>
            <w:gridSpan w:val="5"/>
            <w:vAlign w:val="center"/>
          </w:tcPr>
          <w:p w14:paraId="6EAC0BF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ZSSD_TELA_CADASTRO_CLIENTE</w:t>
            </w:r>
          </w:p>
        </w:tc>
      </w:tr>
    </w:tbl>
    <w:p w14:paraId="6EAC0BFD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BFE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55" w:name="_heading=h.2bn6wsx" w:colFirst="0" w:colLast="0"/>
      <w:bookmarkEnd w:id="55"/>
    </w:p>
    <w:p w14:paraId="6EAC0BFF" w14:textId="77777777" w:rsidR="00273E10" w:rsidRPr="00AF4A1B" w:rsidRDefault="005B3BC2" w:rsidP="00E1573D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56" w:name="_Toc236119773"/>
      <w:r w:rsidRPr="00AF4A1B">
        <w:rPr>
          <w:color w:val="000000"/>
          <w:sz w:val="32"/>
          <w:lang w:val="pt-BR" w:eastAsia="en-US"/>
        </w:rPr>
        <w:t>Categoria de tabela</w:t>
      </w:r>
      <w:bookmarkEnd w:id="56"/>
    </w:p>
    <w:p w14:paraId="6EAC0C00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O nome da Categoria de tabela deverá possuir no máximo 30 posições. </w:t>
      </w:r>
    </w:p>
    <w:p w14:paraId="6EAC0C01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30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380"/>
        <w:gridCol w:w="235"/>
        <w:gridCol w:w="842"/>
        <w:gridCol w:w="529"/>
        <w:gridCol w:w="2251"/>
        <w:gridCol w:w="785"/>
        <w:gridCol w:w="2906"/>
      </w:tblGrid>
      <w:tr w:rsidR="00273E10" w:rsidRPr="006D59BC" w14:paraId="6EAC0C04" w14:textId="77777777">
        <w:trPr>
          <w:trHeight w:val="300"/>
        </w:trPr>
        <w:tc>
          <w:tcPr>
            <w:tcW w:w="2399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EAC0C0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313" w:type="dxa"/>
            <w:gridSpan w:val="5"/>
            <w:tcBorders>
              <w:bottom w:val="single" w:sz="4" w:space="0" w:color="000000"/>
            </w:tcBorders>
            <w:vAlign w:val="center"/>
          </w:tcPr>
          <w:p w14:paraId="6EAC0C0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Categoria de tabela</w:t>
            </w:r>
          </w:p>
        </w:tc>
      </w:tr>
      <w:tr w:rsidR="00273E10" w:rsidRPr="006D59BC" w14:paraId="6EAC0C06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C0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273E10" w:rsidRPr="006D59BC" w14:paraId="6EAC0C0C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C0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457" w:type="dxa"/>
            <w:gridSpan w:val="3"/>
            <w:tcBorders>
              <w:bottom w:val="single" w:sz="4" w:space="0" w:color="000000"/>
            </w:tcBorders>
            <w:vAlign w:val="center"/>
          </w:tcPr>
          <w:p w14:paraId="6EAC0C0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2780" w:type="dxa"/>
            <w:gridSpan w:val="2"/>
            <w:tcBorders>
              <w:bottom w:val="single" w:sz="4" w:space="0" w:color="000000"/>
            </w:tcBorders>
            <w:vAlign w:val="center"/>
          </w:tcPr>
          <w:p w14:paraId="6EAC0C0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3-4</w:t>
            </w:r>
          </w:p>
        </w:tc>
        <w:tc>
          <w:tcPr>
            <w:tcW w:w="785" w:type="dxa"/>
            <w:tcBorders>
              <w:bottom w:val="single" w:sz="4" w:space="0" w:color="000000"/>
            </w:tcBorders>
            <w:vAlign w:val="center"/>
          </w:tcPr>
          <w:p w14:paraId="6EAC0C0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</w:p>
        </w:tc>
        <w:tc>
          <w:tcPr>
            <w:tcW w:w="2906" w:type="dxa"/>
            <w:tcBorders>
              <w:bottom w:val="single" w:sz="4" w:space="0" w:color="000000"/>
            </w:tcBorders>
            <w:vAlign w:val="center"/>
          </w:tcPr>
          <w:p w14:paraId="6EAC0C0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6-30</w:t>
            </w:r>
          </w:p>
        </w:tc>
      </w:tr>
      <w:tr w:rsidR="00273E10" w:rsidRPr="006D59BC" w14:paraId="6EAC0C0E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C0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273E10" w:rsidRPr="006D59BC" w14:paraId="6EAC0C14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C0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1457" w:type="dxa"/>
            <w:gridSpan w:val="3"/>
            <w:tcBorders>
              <w:bottom w:val="single" w:sz="4" w:space="0" w:color="000000"/>
            </w:tcBorders>
            <w:vAlign w:val="center"/>
          </w:tcPr>
          <w:p w14:paraId="6EAC0C1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2780" w:type="dxa"/>
            <w:gridSpan w:val="2"/>
            <w:tcBorders>
              <w:bottom w:val="single" w:sz="4" w:space="0" w:color="000000"/>
            </w:tcBorders>
            <w:vAlign w:val="center"/>
          </w:tcPr>
          <w:p w14:paraId="6EAC0C1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XX</w:t>
            </w:r>
          </w:p>
        </w:tc>
        <w:tc>
          <w:tcPr>
            <w:tcW w:w="785" w:type="dxa"/>
            <w:tcBorders>
              <w:bottom w:val="single" w:sz="4" w:space="0" w:color="000000"/>
            </w:tcBorders>
            <w:vAlign w:val="center"/>
          </w:tcPr>
          <w:p w14:paraId="6EAC0C1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2906" w:type="dxa"/>
            <w:tcBorders>
              <w:bottom w:val="single" w:sz="4" w:space="0" w:color="000000"/>
            </w:tcBorders>
            <w:vAlign w:val="center"/>
          </w:tcPr>
          <w:p w14:paraId="6EAC0C1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X(25)</w:t>
            </w:r>
          </w:p>
        </w:tc>
      </w:tr>
      <w:tr w:rsidR="00273E10" w:rsidRPr="006D59BC" w14:paraId="6EAC0C16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C1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273E10" w:rsidRPr="006D59BC" w14:paraId="6EAC0C1C" w14:textId="77777777">
        <w:tc>
          <w:tcPr>
            <w:tcW w:w="1784" w:type="dxa"/>
            <w:gridSpan w:val="2"/>
            <w:vAlign w:val="center"/>
          </w:tcPr>
          <w:p w14:paraId="6EAC0C1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457" w:type="dxa"/>
            <w:gridSpan w:val="3"/>
            <w:vAlign w:val="center"/>
          </w:tcPr>
          <w:p w14:paraId="6EAC0C1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780" w:type="dxa"/>
            <w:gridSpan w:val="2"/>
            <w:vAlign w:val="center"/>
          </w:tcPr>
          <w:p w14:paraId="6EAC0C1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785" w:type="dxa"/>
            <w:vAlign w:val="center"/>
          </w:tcPr>
          <w:p w14:paraId="6EAC0C1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06" w:type="dxa"/>
            <w:vAlign w:val="center"/>
          </w:tcPr>
          <w:p w14:paraId="6EAC0C1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273E10" w:rsidRPr="006D59BC" w14:paraId="6EAC0C25" w14:textId="77777777">
        <w:tc>
          <w:tcPr>
            <w:tcW w:w="331" w:type="dxa"/>
            <w:vAlign w:val="center"/>
          </w:tcPr>
          <w:p w14:paraId="6EAC0C1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6EAC0C1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380" w:type="dxa"/>
            <w:vAlign w:val="center"/>
          </w:tcPr>
          <w:p w14:paraId="6EAC0C1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</w:t>
            </w:r>
          </w:p>
        </w:tc>
        <w:tc>
          <w:tcPr>
            <w:tcW w:w="1077" w:type="dxa"/>
            <w:gridSpan w:val="2"/>
            <w:vAlign w:val="center"/>
          </w:tcPr>
          <w:p w14:paraId="6EAC0C2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Categoria</w:t>
            </w:r>
          </w:p>
        </w:tc>
        <w:tc>
          <w:tcPr>
            <w:tcW w:w="529" w:type="dxa"/>
            <w:vAlign w:val="center"/>
          </w:tcPr>
          <w:p w14:paraId="6EAC0C2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51" w:type="dxa"/>
            <w:vAlign w:val="center"/>
          </w:tcPr>
          <w:p w14:paraId="6EAC0C2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785" w:type="dxa"/>
            <w:vAlign w:val="center"/>
          </w:tcPr>
          <w:p w14:paraId="6EAC0C2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06" w:type="dxa"/>
            <w:vAlign w:val="center"/>
          </w:tcPr>
          <w:p w14:paraId="6EAC0C2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273E10" w:rsidRPr="006D59BC" w14:paraId="6EAC0C2D" w14:textId="77777777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6EAC0C2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6EAC0C2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457" w:type="dxa"/>
            <w:gridSpan w:val="3"/>
            <w:vMerge w:val="restart"/>
            <w:vAlign w:val="center"/>
          </w:tcPr>
          <w:p w14:paraId="6EAC0C2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C2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251" w:type="dxa"/>
            <w:vAlign w:val="center"/>
          </w:tcPr>
          <w:p w14:paraId="6EAC0C2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785" w:type="dxa"/>
            <w:vMerge w:val="restart"/>
            <w:vAlign w:val="center"/>
          </w:tcPr>
          <w:p w14:paraId="6EAC0C2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6" w:type="dxa"/>
            <w:vMerge w:val="restart"/>
            <w:vAlign w:val="center"/>
          </w:tcPr>
          <w:p w14:paraId="6EAC0C2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C35" w14:textId="77777777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EAC0C2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tcBorders>
              <w:left w:val="nil"/>
              <w:bottom w:val="nil"/>
            </w:tcBorders>
            <w:vAlign w:val="center"/>
          </w:tcPr>
          <w:p w14:paraId="6EAC0C2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7" w:type="dxa"/>
            <w:gridSpan w:val="3"/>
            <w:vMerge/>
            <w:vAlign w:val="center"/>
          </w:tcPr>
          <w:p w14:paraId="6EAC0C3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C3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51" w:type="dxa"/>
            <w:vAlign w:val="center"/>
          </w:tcPr>
          <w:p w14:paraId="6EAC0C3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785" w:type="dxa"/>
            <w:vMerge/>
            <w:vAlign w:val="center"/>
          </w:tcPr>
          <w:p w14:paraId="6EAC0C3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6" w:type="dxa"/>
            <w:vMerge/>
            <w:vAlign w:val="center"/>
          </w:tcPr>
          <w:p w14:paraId="6EAC0C3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C3C" w14:textId="77777777">
        <w:tc>
          <w:tcPr>
            <w:tcW w:w="1784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C3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7" w:type="dxa"/>
            <w:gridSpan w:val="3"/>
            <w:vMerge/>
            <w:vAlign w:val="center"/>
          </w:tcPr>
          <w:p w14:paraId="6EAC0C3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C3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51" w:type="dxa"/>
            <w:vAlign w:val="center"/>
          </w:tcPr>
          <w:p w14:paraId="6EAC0C3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785" w:type="dxa"/>
            <w:vMerge/>
            <w:vAlign w:val="center"/>
          </w:tcPr>
          <w:p w14:paraId="6EAC0C3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6" w:type="dxa"/>
            <w:vMerge/>
            <w:vAlign w:val="center"/>
          </w:tcPr>
          <w:p w14:paraId="6EAC0C3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C43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C3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7" w:type="dxa"/>
            <w:gridSpan w:val="3"/>
            <w:vMerge/>
            <w:vAlign w:val="center"/>
          </w:tcPr>
          <w:p w14:paraId="6EAC0C3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C3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251" w:type="dxa"/>
            <w:vAlign w:val="center"/>
          </w:tcPr>
          <w:p w14:paraId="6EAC0C4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785" w:type="dxa"/>
            <w:vMerge/>
            <w:vAlign w:val="center"/>
          </w:tcPr>
          <w:p w14:paraId="6EAC0C4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6" w:type="dxa"/>
            <w:vMerge/>
            <w:vAlign w:val="center"/>
          </w:tcPr>
          <w:p w14:paraId="6EAC0C4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C4A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C4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7" w:type="dxa"/>
            <w:gridSpan w:val="3"/>
            <w:vMerge/>
            <w:vAlign w:val="center"/>
          </w:tcPr>
          <w:p w14:paraId="6EAC0C4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C4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51" w:type="dxa"/>
            <w:vAlign w:val="center"/>
          </w:tcPr>
          <w:p w14:paraId="6EAC0C4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785" w:type="dxa"/>
            <w:vMerge/>
            <w:vAlign w:val="center"/>
          </w:tcPr>
          <w:p w14:paraId="6EAC0C4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6" w:type="dxa"/>
            <w:vMerge/>
            <w:vAlign w:val="center"/>
          </w:tcPr>
          <w:p w14:paraId="6EAC0C4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C51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C4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7" w:type="dxa"/>
            <w:gridSpan w:val="3"/>
            <w:vMerge/>
            <w:vAlign w:val="center"/>
          </w:tcPr>
          <w:p w14:paraId="6EAC0C4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C4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51" w:type="dxa"/>
            <w:vAlign w:val="center"/>
          </w:tcPr>
          <w:p w14:paraId="6EAC0C4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785" w:type="dxa"/>
            <w:vMerge/>
            <w:vAlign w:val="center"/>
          </w:tcPr>
          <w:p w14:paraId="6EAC0C4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6" w:type="dxa"/>
            <w:vMerge/>
            <w:vAlign w:val="center"/>
          </w:tcPr>
          <w:p w14:paraId="6EAC0C5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C58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C5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7" w:type="dxa"/>
            <w:gridSpan w:val="3"/>
            <w:vMerge/>
            <w:vAlign w:val="center"/>
          </w:tcPr>
          <w:p w14:paraId="6EAC0C5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C5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51" w:type="dxa"/>
            <w:vAlign w:val="center"/>
          </w:tcPr>
          <w:p w14:paraId="6EAC0C5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785" w:type="dxa"/>
            <w:vMerge/>
            <w:vAlign w:val="center"/>
          </w:tcPr>
          <w:p w14:paraId="6EAC0C5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6" w:type="dxa"/>
            <w:vMerge/>
            <w:vAlign w:val="center"/>
          </w:tcPr>
          <w:p w14:paraId="6EAC0C5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C5F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C5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7" w:type="dxa"/>
            <w:gridSpan w:val="3"/>
            <w:vMerge/>
            <w:vAlign w:val="center"/>
          </w:tcPr>
          <w:p w14:paraId="6EAC0C5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C5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251" w:type="dxa"/>
            <w:vAlign w:val="center"/>
          </w:tcPr>
          <w:p w14:paraId="6EAC0C5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785" w:type="dxa"/>
            <w:vMerge/>
            <w:vAlign w:val="center"/>
          </w:tcPr>
          <w:p w14:paraId="6EAC0C5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6" w:type="dxa"/>
            <w:vMerge/>
            <w:vAlign w:val="center"/>
          </w:tcPr>
          <w:p w14:paraId="6EAC0C5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C66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C6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7" w:type="dxa"/>
            <w:gridSpan w:val="3"/>
            <w:vMerge/>
            <w:vAlign w:val="center"/>
          </w:tcPr>
          <w:p w14:paraId="6EAC0C6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C6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51" w:type="dxa"/>
            <w:vAlign w:val="center"/>
          </w:tcPr>
          <w:p w14:paraId="6EAC0C6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785" w:type="dxa"/>
            <w:vMerge/>
            <w:vAlign w:val="center"/>
          </w:tcPr>
          <w:p w14:paraId="6EAC0C6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6" w:type="dxa"/>
            <w:vMerge/>
            <w:vAlign w:val="center"/>
          </w:tcPr>
          <w:p w14:paraId="6EAC0C6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C6D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C6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7" w:type="dxa"/>
            <w:gridSpan w:val="3"/>
            <w:vMerge/>
            <w:vAlign w:val="center"/>
          </w:tcPr>
          <w:p w14:paraId="6EAC0C6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C6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51" w:type="dxa"/>
            <w:vAlign w:val="center"/>
          </w:tcPr>
          <w:p w14:paraId="6EAC0C6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785" w:type="dxa"/>
            <w:vMerge/>
            <w:vAlign w:val="center"/>
          </w:tcPr>
          <w:p w14:paraId="6EAC0C6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6" w:type="dxa"/>
            <w:vMerge/>
            <w:vAlign w:val="center"/>
          </w:tcPr>
          <w:p w14:paraId="6EAC0C6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C74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C6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7" w:type="dxa"/>
            <w:gridSpan w:val="3"/>
            <w:vMerge/>
            <w:vAlign w:val="center"/>
          </w:tcPr>
          <w:p w14:paraId="6EAC0C6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C7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51" w:type="dxa"/>
            <w:vAlign w:val="center"/>
          </w:tcPr>
          <w:p w14:paraId="6EAC0C7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785" w:type="dxa"/>
            <w:vMerge/>
            <w:vAlign w:val="center"/>
          </w:tcPr>
          <w:p w14:paraId="6EAC0C7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06" w:type="dxa"/>
            <w:vMerge/>
            <w:vAlign w:val="center"/>
          </w:tcPr>
          <w:p w14:paraId="6EAC0C7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C77" w14:textId="77777777">
        <w:tc>
          <w:tcPr>
            <w:tcW w:w="2399" w:type="dxa"/>
            <w:gridSpan w:val="4"/>
            <w:shd w:val="clear" w:color="auto" w:fill="C0C0C0"/>
            <w:vAlign w:val="center"/>
          </w:tcPr>
          <w:p w14:paraId="6EAC0C7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313" w:type="dxa"/>
            <w:gridSpan w:val="5"/>
            <w:vAlign w:val="center"/>
          </w:tcPr>
          <w:p w14:paraId="6EAC0C7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ZCSD_TELA_CADASTRO_CLIENTE</w:t>
            </w:r>
          </w:p>
        </w:tc>
      </w:tr>
    </w:tbl>
    <w:p w14:paraId="6EAC0C78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57" w:name="_heading=h.qsh70q" w:colFirst="0" w:colLast="0"/>
      <w:bookmarkEnd w:id="57"/>
    </w:p>
    <w:p w14:paraId="6EAC0C79" w14:textId="77777777" w:rsidR="00273E10" w:rsidRPr="00AF4A1B" w:rsidRDefault="005B3BC2" w:rsidP="00E1573D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58" w:name="_Toc236119774"/>
      <w:r w:rsidRPr="00AF4A1B">
        <w:rPr>
          <w:color w:val="000000"/>
          <w:sz w:val="32"/>
          <w:lang w:val="pt-BR" w:eastAsia="en-US"/>
        </w:rPr>
        <w:t>Grupo de Tipos</w:t>
      </w:r>
      <w:bookmarkEnd w:id="58"/>
    </w:p>
    <w:p w14:paraId="6EAC0C7A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C7B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O nome do Grupo de Tipos deverá possuir no máximo 5 posições. </w:t>
      </w:r>
    </w:p>
    <w:p w14:paraId="6EAC0C7C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29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394"/>
        <w:gridCol w:w="211"/>
        <w:gridCol w:w="798"/>
        <w:gridCol w:w="529"/>
        <w:gridCol w:w="2264"/>
        <w:gridCol w:w="3732"/>
      </w:tblGrid>
      <w:tr w:rsidR="00273E10" w:rsidRPr="006D59BC" w14:paraId="6EAC0C7F" w14:textId="77777777">
        <w:trPr>
          <w:trHeight w:val="300"/>
        </w:trPr>
        <w:tc>
          <w:tcPr>
            <w:tcW w:w="2389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EAC0C7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323" w:type="dxa"/>
            <w:gridSpan w:val="4"/>
            <w:tcBorders>
              <w:bottom w:val="single" w:sz="4" w:space="0" w:color="000000"/>
            </w:tcBorders>
            <w:vAlign w:val="center"/>
          </w:tcPr>
          <w:p w14:paraId="6EAC0C7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Grupo de Tipos</w:t>
            </w:r>
          </w:p>
        </w:tc>
      </w:tr>
      <w:tr w:rsidR="00273E10" w:rsidRPr="006D59BC" w14:paraId="6EAC0C81" w14:textId="77777777">
        <w:tc>
          <w:tcPr>
            <w:tcW w:w="9712" w:type="dxa"/>
            <w:gridSpan w:val="8"/>
            <w:shd w:val="clear" w:color="auto" w:fill="C0C0C0"/>
            <w:vAlign w:val="center"/>
          </w:tcPr>
          <w:p w14:paraId="6EAC0C8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273E10" w:rsidRPr="006D59BC" w14:paraId="6EAC0C86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C8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403" w:type="dxa"/>
            <w:gridSpan w:val="3"/>
            <w:tcBorders>
              <w:bottom w:val="single" w:sz="4" w:space="0" w:color="000000"/>
            </w:tcBorders>
            <w:vAlign w:val="center"/>
          </w:tcPr>
          <w:p w14:paraId="6EAC0C8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2793" w:type="dxa"/>
            <w:gridSpan w:val="2"/>
            <w:tcBorders>
              <w:bottom w:val="single" w:sz="4" w:space="0" w:color="000000"/>
            </w:tcBorders>
            <w:vAlign w:val="center"/>
          </w:tcPr>
          <w:p w14:paraId="6EAC0C8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3-4</w:t>
            </w:r>
          </w:p>
        </w:tc>
        <w:tc>
          <w:tcPr>
            <w:tcW w:w="3732" w:type="dxa"/>
            <w:tcBorders>
              <w:bottom w:val="single" w:sz="4" w:space="0" w:color="000000"/>
            </w:tcBorders>
            <w:vAlign w:val="center"/>
          </w:tcPr>
          <w:p w14:paraId="6EAC0C8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</w:p>
        </w:tc>
      </w:tr>
      <w:tr w:rsidR="00273E10" w:rsidRPr="006D59BC" w14:paraId="6EAC0C88" w14:textId="77777777">
        <w:tc>
          <w:tcPr>
            <w:tcW w:w="9712" w:type="dxa"/>
            <w:gridSpan w:val="8"/>
            <w:shd w:val="clear" w:color="auto" w:fill="C0C0C0"/>
            <w:vAlign w:val="center"/>
          </w:tcPr>
          <w:p w14:paraId="6EAC0C8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273E10" w:rsidRPr="006D59BC" w14:paraId="6EAC0C8D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C8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1403" w:type="dxa"/>
            <w:gridSpan w:val="3"/>
            <w:tcBorders>
              <w:bottom w:val="single" w:sz="4" w:space="0" w:color="000000"/>
            </w:tcBorders>
            <w:vAlign w:val="center"/>
          </w:tcPr>
          <w:p w14:paraId="6EAC0C8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2793" w:type="dxa"/>
            <w:gridSpan w:val="2"/>
            <w:tcBorders>
              <w:bottom w:val="single" w:sz="4" w:space="0" w:color="000000"/>
            </w:tcBorders>
            <w:vAlign w:val="center"/>
          </w:tcPr>
          <w:p w14:paraId="6EAC0C8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XX</w:t>
            </w:r>
          </w:p>
        </w:tc>
        <w:tc>
          <w:tcPr>
            <w:tcW w:w="3732" w:type="dxa"/>
            <w:tcBorders>
              <w:bottom w:val="single" w:sz="4" w:space="0" w:color="000000"/>
            </w:tcBorders>
            <w:vAlign w:val="center"/>
          </w:tcPr>
          <w:p w14:paraId="6EAC0C8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</w:tr>
      <w:tr w:rsidR="00273E10" w:rsidRPr="006D59BC" w14:paraId="6EAC0C8F" w14:textId="77777777">
        <w:tc>
          <w:tcPr>
            <w:tcW w:w="9712" w:type="dxa"/>
            <w:gridSpan w:val="8"/>
            <w:shd w:val="clear" w:color="auto" w:fill="C0C0C0"/>
            <w:vAlign w:val="center"/>
          </w:tcPr>
          <w:p w14:paraId="6EAC0C8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273E10" w:rsidRPr="006D59BC" w14:paraId="6EAC0C94" w14:textId="77777777">
        <w:tc>
          <w:tcPr>
            <w:tcW w:w="1784" w:type="dxa"/>
            <w:gridSpan w:val="2"/>
            <w:vAlign w:val="center"/>
          </w:tcPr>
          <w:p w14:paraId="6EAC0C9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403" w:type="dxa"/>
            <w:gridSpan w:val="3"/>
            <w:vAlign w:val="center"/>
          </w:tcPr>
          <w:p w14:paraId="6EAC0C9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793" w:type="dxa"/>
            <w:gridSpan w:val="2"/>
            <w:vAlign w:val="center"/>
          </w:tcPr>
          <w:p w14:paraId="6EAC0C9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732" w:type="dxa"/>
            <w:vAlign w:val="center"/>
          </w:tcPr>
          <w:p w14:paraId="6EAC0C9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273E10" w:rsidRPr="006D59BC" w14:paraId="6EAC0C9C" w14:textId="77777777">
        <w:tc>
          <w:tcPr>
            <w:tcW w:w="331" w:type="dxa"/>
            <w:vAlign w:val="center"/>
          </w:tcPr>
          <w:p w14:paraId="6EAC0C9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6EAC0C9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394" w:type="dxa"/>
            <w:vAlign w:val="center"/>
          </w:tcPr>
          <w:p w14:paraId="6EAC0C9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</w:t>
            </w:r>
          </w:p>
        </w:tc>
        <w:tc>
          <w:tcPr>
            <w:tcW w:w="1009" w:type="dxa"/>
            <w:gridSpan w:val="2"/>
            <w:vAlign w:val="center"/>
          </w:tcPr>
          <w:p w14:paraId="6EAC0C9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Gr.Tipos</w:t>
            </w:r>
          </w:p>
        </w:tc>
        <w:tc>
          <w:tcPr>
            <w:tcW w:w="529" w:type="dxa"/>
            <w:vAlign w:val="center"/>
          </w:tcPr>
          <w:p w14:paraId="6EAC0C9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64" w:type="dxa"/>
            <w:vAlign w:val="center"/>
          </w:tcPr>
          <w:p w14:paraId="6EAC0C9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3732" w:type="dxa"/>
            <w:vAlign w:val="center"/>
          </w:tcPr>
          <w:p w14:paraId="6EAC0C9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Seqüencial</w:t>
            </w:r>
          </w:p>
        </w:tc>
      </w:tr>
      <w:tr w:rsidR="00273E10" w:rsidRPr="006D59BC" w14:paraId="6EAC0CA3" w14:textId="77777777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6EAC0C9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6EAC0C9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403" w:type="dxa"/>
            <w:gridSpan w:val="3"/>
            <w:vMerge w:val="restart"/>
            <w:vAlign w:val="center"/>
          </w:tcPr>
          <w:p w14:paraId="6EAC0C9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CA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264" w:type="dxa"/>
            <w:vAlign w:val="center"/>
          </w:tcPr>
          <w:p w14:paraId="6EAC0CA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3732" w:type="dxa"/>
            <w:vMerge w:val="restart"/>
            <w:vAlign w:val="center"/>
          </w:tcPr>
          <w:p w14:paraId="6EAC0CA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CAA" w14:textId="77777777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EAC0CA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tcBorders>
              <w:left w:val="nil"/>
              <w:bottom w:val="nil"/>
            </w:tcBorders>
            <w:vAlign w:val="center"/>
          </w:tcPr>
          <w:p w14:paraId="6EAC0CA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03" w:type="dxa"/>
            <w:gridSpan w:val="3"/>
            <w:vMerge/>
            <w:vAlign w:val="center"/>
          </w:tcPr>
          <w:p w14:paraId="6EAC0CA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CA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64" w:type="dxa"/>
            <w:vAlign w:val="center"/>
          </w:tcPr>
          <w:p w14:paraId="6EAC0CA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3732" w:type="dxa"/>
            <w:vMerge/>
            <w:vAlign w:val="center"/>
          </w:tcPr>
          <w:p w14:paraId="6EAC0CA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CB0" w14:textId="77777777">
        <w:tc>
          <w:tcPr>
            <w:tcW w:w="1784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CA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03" w:type="dxa"/>
            <w:gridSpan w:val="3"/>
            <w:vMerge/>
            <w:vAlign w:val="center"/>
          </w:tcPr>
          <w:p w14:paraId="6EAC0CA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CA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64" w:type="dxa"/>
            <w:vAlign w:val="center"/>
          </w:tcPr>
          <w:p w14:paraId="6EAC0CA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3732" w:type="dxa"/>
            <w:vMerge/>
            <w:vAlign w:val="center"/>
          </w:tcPr>
          <w:p w14:paraId="6EAC0CA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CB6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CB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03" w:type="dxa"/>
            <w:gridSpan w:val="3"/>
            <w:vMerge/>
            <w:vAlign w:val="center"/>
          </w:tcPr>
          <w:p w14:paraId="6EAC0CB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CB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264" w:type="dxa"/>
            <w:vAlign w:val="center"/>
          </w:tcPr>
          <w:p w14:paraId="6EAC0CB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3732" w:type="dxa"/>
            <w:vMerge/>
            <w:vAlign w:val="center"/>
          </w:tcPr>
          <w:p w14:paraId="6EAC0CB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CBC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CB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03" w:type="dxa"/>
            <w:gridSpan w:val="3"/>
            <w:vMerge/>
            <w:vAlign w:val="center"/>
          </w:tcPr>
          <w:p w14:paraId="6EAC0CB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CB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64" w:type="dxa"/>
            <w:vAlign w:val="center"/>
          </w:tcPr>
          <w:p w14:paraId="6EAC0CB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3732" w:type="dxa"/>
            <w:vMerge/>
            <w:vAlign w:val="center"/>
          </w:tcPr>
          <w:p w14:paraId="6EAC0CB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CC2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CB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03" w:type="dxa"/>
            <w:gridSpan w:val="3"/>
            <w:vMerge/>
            <w:vAlign w:val="center"/>
          </w:tcPr>
          <w:p w14:paraId="6EAC0CB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CB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64" w:type="dxa"/>
            <w:vAlign w:val="center"/>
          </w:tcPr>
          <w:p w14:paraId="6EAC0CC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3732" w:type="dxa"/>
            <w:vMerge/>
            <w:vAlign w:val="center"/>
          </w:tcPr>
          <w:p w14:paraId="6EAC0CC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CC8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CC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03" w:type="dxa"/>
            <w:gridSpan w:val="3"/>
            <w:vMerge/>
            <w:vAlign w:val="center"/>
          </w:tcPr>
          <w:p w14:paraId="6EAC0CC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CC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64" w:type="dxa"/>
            <w:vAlign w:val="center"/>
          </w:tcPr>
          <w:p w14:paraId="6EAC0CC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3732" w:type="dxa"/>
            <w:vMerge/>
            <w:vAlign w:val="center"/>
          </w:tcPr>
          <w:p w14:paraId="6EAC0CC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CCE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CC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03" w:type="dxa"/>
            <w:gridSpan w:val="3"/>
            <w:vMerge/>
            <w:vAlign w:val="center"/>
          </w:tcPr>
          <w:p w14:paraId="6EAC0CC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CC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264" w:type="dxa"/>
            <w:vAlign w:val="center"/>
          </w:tcPr>
          <w:p w14:paraId="6EAC0CC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3732" w:type="dxa"/>
            <w:vMerge/>
            <w:vAlign w:val="center"/>
          </w:tcPr>
          <w:p w14:paraId="6EAC0CC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CD4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CC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03" w:type="dxa"/>
            <w:gridSpan w:val="3"/>
            <w:vMerge/>
            <w:vAlign w:val="center"/>
          </w:tcPr>
          <w:p w14:paraId="6EAC0CD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CD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64" w:type="dxa"/>
            <w:vAlign w:val="center"/>
          </w:tcPr>
          <w:p w14:paraId="6EAC0CD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3732" w:type="dxa"/>
            <w:vMerge/>
            <w:vAlign w:val="center"/>
          </w:tcPr>
          <w:p w14:paraId="6EAC0CD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CDA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CD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03" w:type="dxa"/>
            <w:gridSpan w:val="3"/>
            <w:vMerge/>
            <w:vAlign w:val="center"/>
          </w:tcPr>
          <w:p w14:paraId="6EAC0CD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CD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64" w:type="dxa"/>
            <w:vAlign w:val="center"/>
          </w:tcPr>
          <w:p w14:paraId="6EAC0CD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3732" w:type="dxa"/>
            <w:vMerge/>
            <w:vAlign w:val="center"/>
          </w:tcPr>
          <w:p w14:paraId="6EAC0CD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CE0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CD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03" w:type="dxa"/>
            <w:gridSpan w:val="3"/>
            <w:vMerge/>
            <w:vAlign w:val="center"/>
          </w:tcPr>
          <w:p w14:paraId="6EAC0CD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CD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64" w:type="dxa"/>
            <w:vAlign w:val="center"/>
          </w:tcPr>
          <w:p w14:paraId="6EAC0CD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3732" w:type="dxa"/>
            <w:vMerge/>
            <w:vAlign w:val="center"/>
          </w:tcPr>
          <w:p w14:paraId="6EAC0CD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CE3" w14:textId="77777777">
        <w:tc>
          <w:tcPr>
            <w:tcW w:w="2389" w:type="dxa"/>
            <w:gridSpan w:val="4"/>
            <w:shd w:val="clear" w:color="auto" w:fill="C0C0C0"/>
            <w:vAlign w:val="center"/>
          </w:tcPr>
          <w:p w14:paraId="6EAC0CE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lastRenderedPageBreak/>
              <w:t>EXEMPLO</w:t>
            </w:r>
          </w:p>
        </w:tc>
        <w:tc>
          <w:tcPr>
            <w:tcW w:w="7323" w:type="dxa"/>
            <w:gridSpan w:val="4"/>
            <w:vAlign w:val="center"/>
          </w:tcPr>
          <w:p w14:paraId="6EAC0CE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ZTSD1</w:t>
            </w:r>
          </w:p>
        </w:tc>
      </w:tr>
    </w:tbl>
    <w:p w14:paraId="6EAC0CE4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59" w:name="_heading=h.3as4poj" w:colFirst="0" w:colLast="0"/>
      <w:bookmarkEnd w:id="59"/>
    </w:p>
    <w:p w14:paraId="6EAC0CE5" w14:textId="77777777" w:rsidR="00273E10" w:rsidRPr="00AF4A1B" w:rsidRDefault="005B3BC2" w:rsidP="00E1573D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60" w:name="_Toc236119775"/>
      <w:r w:rsidRPr="00AF4A1B">
        <w:rPr>
          <w:color w:val="000000"/>
          <w:sz w:val="32"/>
          <w:lang w:val="pt-BR" w:eastAsia="en-US"/>
        </w:rPr>
        <w:t>Domínio</w:t>
      </w:r>
      <w:bookmarkEnd w:id="60"/>
    </w:p>
    <w:p w14:paraId="6EAC0CE6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CE7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O nome do Domínio deverá possuir no máximo 30 posições. </w:t>
      </w:r>
    </w:p>
    <w:p w14:paraId="6EAC0CE8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28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395"/>
        <w:gridCol w:w="212"/>
        <w:gridCol w:w="804"/>
        <w:gridCol w:w="529"/>
        <w:gridCol w:w="2267"/>
        <w:gridCol w:w="800"/>
        <w:gridCol w:w="2921"/>
      </w:tblGrid>
      <w:tr w:rsidR="00273E10" w:rsidRPr="006D59BC" w14:paraId="6EAC0CEB" w14:textId="77777777">
        <w:trPr>
          <w:trHeight w:val="300"/>
        </w:trPr>
        <w:tc>
          <w:tcPr>
            <w:tcW w:w="2391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EAC0CE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321" w:type="dxa"/>
            <w:gridSpan w:val="5"/>
            <w:tcBorders>
              <w:bottom w:val="single" w:sz="4" w:space="0" w:color="000000"/>
            </w:tcBorders>
            <w:vAlign w:val="center"/>
          </w:tcPr>
          <w:p w14:paraId="6EAC0CE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Domínio</w:t>
            </w:r>
          </w:p>
        </w:tc>
      </w:tr>
      <w:tr w:rsidR="00273E10" w:rsidRPr="006D59BC" w14:paraId="6EAC0CED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CE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273E10" w:rsidRPr="006D59BC" w14:paraId="6EAC0CF3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CE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411" w:type="dxa"/>
            <w:gridSpan w:val="3"/>
            <w:tcBorders>
              <w:bottom w:val="single" w:sz="4" w:space="0" w:color="000000"/>
            </w:tcBorders>
            <w:vAlign w:val="center"/>
          </w:tcPr>
          <w:p w14:paraId="6EAC0CE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6EAC0CF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3-4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6EAC0CF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6EAC0CF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6-30</w:t>
            </w:r>
          </w:p>
        </w:tc>
      </w:tr>
      <w:tr w:rsidR="00273E10" w:rsidRPr="006D59BC" w14:paraId="6EAC0CF5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CF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273E10" w:rsidRPr="006D59BC" w14:paraId="6EAC0CFB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CF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1411" w:type="dxa"/>
            <w:gridSpan w:val="3"/>
            <w:tcBorders>
              <w:bottom w:val="single" w:sz="4" w:space="0" w:color="000000"/>
            </w:tcBorders>
            <w:vAlign w:val="center"/>
          </w:tcPr>
          <w:p w14:paraId="6EAC0CF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6EAC0CF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XX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6EAC0CF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6EAC0CF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X(25)</w:t>
            </w:r>
          </w:p>
        </w:tc>
      </w:tr>
      <w:tr w:rsidR="00273E10" w:rsidRPr="006D59BC" w14:paraId="6EAC0CFD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CF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273E10" w:rsidRPr="006D59BC" w14:paraId="6EAC0D03" w14:textId="77777777">
        <w:tc>
          <w:tcPr>
            <w:tcW w:w="1784" w:type="dxa"/>
            <w:gridSpan w:val="2"/>
            <w:vAlign w:val="center"/>
          </w:tcPr>
          <w:p w14:paraId="6EAC0CF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411" w:type="dxa"/>
            <w:gridSpan w:val="3"/>
            <w:vAlign w:val="center"/>
          </w:tcPr>
          <w:p w14:paraId="6EAC0CF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796" w:type="dxa"/>
            <w:gridSpan w:val="2"/>
            <w:vAlign w:val="center"/>
          </w:tcPr>
          <w:p w14:paraId="6EAC0D0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800" w:type="dxa"/>
            <w:vAlign w:val="center"/>
          </w:tcPr>
          <w:p w14:paraId="6EAC0D0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21" w:type="dxa"/>
            <w:vAlign w:val="center"/>
          </w:tcPr>
          <w:p w14:paraId="6EAC0D0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273E10" w:rsidRPr="006D59BC" w14:paraId="6EAC0D0C" w14:textId="77777777">
        <w:tc>
          <w:tcPr>
            <w:tcW w:w="331" w:type="dxa"/>
            <w:vAlign w:val="center"/>
          </w:tcPr>
          <w:p w14:paraId="6EAC0D0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6EAC0D0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395" w:type="dxa"/>
            <w:vAlign w:val="center"/>
          </w:tcPr>
          <w:p w14:paraId="6EAC0D0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</w:t>
            </w:r>
          </w:p>
        </w:tc>
        <w:tc>
          <w:tcPr>
            <w:tcW w:w="1016" w:type="dxa"/>
            <w:gridSpan w:val="2"/>
            <w:vAlign w:val="center"/>
          </w:tcPr>
          <w:p w14:paraId="6EAC0D0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Domínio</w:t>
            </w:r>
          </w:p>
        </w:tc>
        <w:tc>
          <w:tcPr>
            <w:tcW w:w="529" w:type="dxa"/>
            <w:vAlign w:val="center"/>
          </w:tcPr>
          <w:p w14:paraId="6EAC0D0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67" w:type="dxa"/>
            <w:vAlign w:val="center"/>
          </w:tcPr>
          <w:p w14:paraId="6EAC0D0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800" w:type="dxa"/>
            <w:vAlign w:val="center"/>
          </w:tcPr>
          <w:p w14:paraId="6EAC0D0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21" w:type="dxa"/>
            <w:vAlign w:val="center"/>
          </w:tcPr>
          <w:p w14:paraId="6EAC0D0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273E10" w:rsidRPr="006D59BC" w14:paraId="6EAC0D14" w14:textId="77777777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6EAC0D0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6EAC0D0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411" w:type="dxa"/>
            <w:gridSpan w:val="3"/>
            <w:vMerge w:val="restart"/>
            <w:vAlign w:val="center"/>
          </w:tcPr>
          <w:p w14:paraId="6EAC0D0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D1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267" w:type="dxa"/>
            <w:vAlign w:val="center"/>
          </w:tcPr>
          <w:p w14:paraId="6EAC0D1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800" w:type="dxa"/>
            <w:vMerge w:val="restart"/>
            <w:vAlign w:val="center"/>
          </w:tcPr>
          <w:p w14:paraId="6EAC0D1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 w:val="restart"/>
            <w:vAlign w:val="center"/>
          </w:tcPr>
          <w:p w14:paraId="6EAC0D1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D1C" w14:textId="77777777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EAC0D1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tcBorders>
              <w:left w:val="nil"/>
              <w:bottom w:val="nil"/>
            </w:tcBorders>
            <w:vAlign w:val="center"/>
          </w:tcPr>
          <w:p w14:paraId="6EAC0D1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D1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D1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67" w:type="dxa"/>
            <w:vAlign w:val="center"/>
          </w:tcPr>
          <w:p w14:paraId="6EAC0D1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800" w:type="dxa"/>
            <w:vMerge/>
            <w:vAlign w:val="center"/>
          </w:tcPr>
          <w:p w14:paraId="6EAC0D1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D1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D23" w14:textId="77777777">
        <w:tc>
          <w:tcPr>
            <w:tcW w:w="1784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D1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D1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D1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67" w:type="dxa"/>
            <w:vAlign w:val="center"/>
          </w:tcPr>
          <w:p w14:paraId="6EAC0D2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800" w:type="dxa"/>
            <w:vMerge/>
            <w:vAlign w:val="center"/>
          </w:tcPr>
          <w:p w14:paraId="6EAC0D2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D2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D2A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D2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D2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D2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267" w:type="dxa"/>
            <w:vAlign w:val="center"/>
          </w:tcPr>
          <w:p w14:paraId="6EAC0D2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800" w:type="dxa"/>
            <w:vMerge/>
            <w:vAlign w:val="center"/>
          </w:tcPr>
          <w:p w14:paraId="6EAC0D2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D2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D31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D2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D2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D2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67" w:type="dxa"/>
            <w:vAlign w:val="center"/>
          </w:tcPr>
          <w:p w14:paraId="6EAC0D2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800" w:type="dxa"/>
            <w:vMerge/>
            <w:vAlign w:val="center"/>
          </w:tcPr>
          <w:p w14:paraId="6EAC0D2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D3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D38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D3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D3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D3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67" w:type="dxa"/>
            <w:vAlign w:val="center"/>
          </w:tcPr>
          <w:p w14:paraId="6EAC0D3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800" w:type="dxa"/>
            <w:vMerge/>
            <w:vAlign w:val="center"/>
          </w:tcPr>
          <w:p w14:paraId="6EAC0D3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D3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D3F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D3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D3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D3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67" w:type="dxa"/>
            <w:vAlign w:val="center"/>
          </w:tcPr>
          <w:p w14:paraId="6EAC0D3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800" w:type="dxa"/>
            <w:vMerge/>
            <w:vAlign w:val="center"/>
          </w:tcPr>
          <w:p w14:paraId="6EAC0D3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D3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D46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D4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D4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D4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267" w:type="dxa"/>
            <w:vAlign w:val="center"/>
          </w:tcPr>
          <w:p w14:paraId="6EAC0D4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800" w:type="dxa"/>
            <w:vMerge/>
            <w:vAlign w:val="center"/>
          </w:tcPr>
          <w:p w14:paraId="6EAC0D4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D4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D4D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D4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D4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D4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67" w:type="dxa"/>
            <w:vAlign w:val="center"/>
          </w:tcPr>
          <w:p w14:paraId="6EAC0D4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800" w:type="dxa"/>
            <w:vMerge/>
            <w:vAlign w:val="center"/>
          </w:tcPr>
          <w:p w14:paraId="6EAC0D4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D4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D54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D4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D4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D5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67" w:type="dxa"/>
            <w:vAlign w:val="center"/>
          </w:tcPr>
          <w:p w14:paraId="6EAC0D5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800" w:type="dxa"/>
            <w:vMerge/>
            <w:vAlign w:val="center"/>
          </w:tcPr>
          <w:p w14:paraId="6EAC0D5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D5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D5B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D5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D5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D5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67" w:type="dxa"/>
            <w:vAlign w:val="center"/>
          </w:tcPr>
          <w:p w14:paraId="6EAC0D5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800" w:type="dxa"/>
            <w:vMerge/>
            <w:vAlign w:val="center"/>
          </w:tcPr>
          <w:p w14:paraId="6EAC0D5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0D5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D5E" w14:textId="77777777">
        <w:tc>
          <w:tcPr>
            <w:tcW w:w="2391" w:type="dxa"/>
            <w:gridSpan w:val="4"/>
            <w:shd w:val="clear" w:color="auto" w:fill="C0C0C0"/>
            <w:vAlign w:val="center"/>
          </w:tcPr>
          <w:p w14:paraId="6EAC0D5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321" w:type="dxa"/>
            <w:gridSpan w:val="5"/>
            <w:vAlign w:val="center"/>
          </w:tcPr>
          <w:p w14:paraId="6EAC0D5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ZDSD_COD_CLIENTE</w:t>
            </w:r>
          </w:p>
        </w:tc>
      </w:tr>
    </w:tbl>
    <w:p w14:paraId="6EAC0D5F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61" w:name="_heading=h.1pxezwc" w:colFirst="0" w:colLast="0"/>
      <w:bookmarkEnd w:id="61"/>
    </w:p>
    <w:p w14:paraId="6EAC0D60" w14:textId="77777777" w:rsidR="00273E10" w:rsidRPr="00AF4A1B" w:rsidRDefault="005B3BC2" w:rsidP="00E1573D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62" w:name="_Toc236119776"/>
      <w:r w:rsidRPr="00AF4A1B">
        <w:rPr>
          <w:color w:val="000000"/>
          <w:sz w:val="32"/>
          <w:lang w:val="pt-BR" w:eastAsia="en-US"/>
        </w:rPr>
        <w:lastRenderedPageBreak/>
        <w:t>Ajuda de pesquisa</w:t>
      </w:r>
      <w:bookmarkEnd w:id="62"/>
    </w:p>
    <w:p w14:paraId="6EAC0D61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O nome do Ajuda de pesquisa  deverá possuir no máximo 30 posições. </w:t>
      </w:r>
    </w:p>
    <w:p w14:paraId="6EAC0D62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27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396"/>
        <w:gridCol w:w="212"/>
        <w:gridCol w:w="803"/>
        <w:gridCol w:w="529"/>
        <w:gridCol w:w="2267"/>
        <w:gridCol w:w="801"/>
        <w:gridCol w:w="2920"/>
      </w:tblGrid>
      <w:tr w:rsidR="00273E10" w:rsidRPr="006D59BC" w14:paraId="6EAC0D65" w14:textId="77777777">
        <w:trPr>
          <w:trHeight w:val="300"/>
        </w:trPr>
        <w:tc>
          <w:tcPr>
            <w:tcW w:w="2392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EAC0D6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320" w:type="dxa"/>
            <w:gridSpan w:val="5"/>
            <w:tcBorders>
              <w:bottom w:val="single" w:sz="4" w:space="0" w:color="000000"/>
            </w:tcBorders>
            <w:vAlign w:val="center"/>
          </w:tcPr>
          <w:p w14:paraId="6EAC0D6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Ajuda de pesquisa</w:t>
            </w:r>
          </w:p>
        </w:tc>
      </w:tr>
      <w:tr w:rsidR="00273E10" w:rsidRPr="006D59BC" w14:paraId="6EAC0D67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D6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273E10" w:rsidRPr="006D59BC" w14:paraId="6EAC0D6D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D6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411" w:type="dxa"/>
            <w:gridSpan w:val="3"/>
            <w:tcBorders>
              <w:bottom w:val="single" w:sz="4" w:space="0" w:color="000000"/>
            </w:tcBorders>
            <w:vAlign w:val="center"/>
          </w:tcPr>
          <w:p w14:paraId="6EAC0D6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6EAC0D6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3-4</w:t>
            </w:r>
          </w:p>
        </w:tc>
        <w:tc>
          <w:tcPr>
            <w:tcW w:w="801" w:type="dxa"/>
            <w:tcBorders>
              <w:bottom w:val="single" w:sz="4" w:space="0" w:color="000000"/>
            </w:tcBorders>
            <w:vAlign w:val="center"/>
          </w:tcPr>
          <w:p w14:paraId="6EAC0D6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</w:p>
        </w:tc>
        <w:tc>
          <w:tcPr>
            <w:tcW w:w="2920" w:type="dxa"/>
            <w:tcBorders>
              <w:bottom w:val="single" w:sz="4" w:space="0" w:color="000000"/>
            </w:tcBorders>
            <w:vAlign w:val="center"/>
          </w:tcPr>
          <w:p w14:paraId="6EAC0D6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6-30</w:t>
            </w:r>
          </w:p>
        </w:tc>
      </w:tr>
      <w:tr w:rsidR="00273E10" w:rsidRPr="006D59BC" w14:paraId="6EAC0D6F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D6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273E10" w:rsidRPr="006D59BC" w14:paraId="6EAC0D75" w14:textId="77777777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6EAC0D7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1411" w:type="dxa"/>
            <w:gridSpan w:val="3"/>
            <w:tcBorders>
              <w:bottom w:val="single" w:sz="4" w:space="0" w:color="000000"/>
            </w:tcBorders>
            <w:vAlign w:val="center"/>
          </w:tcPr>
          <w:p w14:paraId="6EAC0D7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6EAC0D7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XX</w:t>
            </w:r>
          </w:p>
        </w:tc>
        <w:tc>
          <w:tcPr>
            <w:tcW w:w="801" w:type="dxa"/>
            <w:tcBorders>
              <w:bottom w:val="single" w:sz="4" w:space="0" w:color="000000"/>
            </w:tcBorders>
            <w:vAlign w:val="center"/>
          </w:tcPr>
          <w:p w14:paraId="6EAC0D7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2920" w:type="dxa"/>
            <w:tcBorders>
              <w:bottom w:val="single" w:sz="4" w:space="0" w:color="000000"/>
            </w:tcBorders>
            <w:vAlign w:val="center"/>
          </w:tcPr>
          <w:p w14:paraId="6EAC0D7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X(25)</w:t>
            </w:r>
          </w:p>
        </w:tc>
      </w:tr>
      <w:tr w:rsidR="00273E10" w:rsidRPr="006D59BC" w14:paraId="6EAC0D77" w14:textId="77777777">
        <w:tc>
          <w:tcPr>
            <w:tcW w:w="9712" w:type="dxa"/>
            <w:gridSpan w:val="9"/>
            <w:shd w:val="clear" w:color="auto" w:fill="C0C0C0"/>
            <w:vAlign w:val="center"/>
          </w:tcPr>
          <w:p w14:paraId="6EAC0D7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273E10" w:rsidRPr="006D59BC" w14:paraId="6EAC0D7D" w14:textId="77777777">
        <w:tc>
          <w:tcPr>
            <w:tcW w:w="1784" w:type="dxa"/>
            <w:gridSpan w:val="2"/>
            <w:vAlign w:val="center"/>
          </w:tcPr>
          <w:p w14:paraId="6EAC0D7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411" w:type="dxa"/>
            <w:gridSpan w:val="3"/>
            <w:vAlign w:val="center"/>
          </w:tcPr>
          <w:p w14:paraId="6EAC0D7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796" w:type="dxa"/>
            <w:gridSpan w:val="2"/>
            <w:vAlign w:val="center"/>
          </w:tcPr>
          <w:p w14:paraId="6EAC0D7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801" w:type="dxa"/>
            <w:vAlign w:val="center"/>
          </w:tcPr>
          <w:p w14:paraId="6EAC0D7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20" w:type="dxa"/>
            <w:vAlign w:val="center"/>
          </w:tcPr>
          <w:p w14:paraId="6EAC0D7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273E10" w:rsidRPr="006D59BC" w14:paraId="6EAC0D86" w14:textId="77777777">
        <w:tc>
          <w:tcPr>
            <w:tcW w:w="331" w:type="dxa"/>
            <w:vAlign w:val="center"/>
          </w:tcPr>
          <w:p w14:paraId="6EAC0D7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6EAC0D7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396" w:type="dxa"/>
            <w:vAlign w:val="center"/>
          </w:tcPr>
          <w:p w14:paraId="6EAC0D8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</w:t>
            </w:r>
          </w:p>
        </w:tc>
        <w:tc>
          <w:tcPr>
            <w:tcW w:w="1015" w:type="dxa"/>
            <w:gridSpan w:val="2"/>
            <w:vAlign w:val="center"/>
          </w:tcPr>
          <w:p w14:paraId="6EAC0D8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Ajuda P</w:t>
            </w:r>
          </w:p>
        </w:tc>
        <w:tc>
          <w:tcPr>
            <w:tcW w:w="529" w:type="dxa"/>
            <w:vAlign w:val="center"/>
          </w:tcPr>
          <w:p w14:paraId="6EAC0D8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67" w:type="dxa"/>
            <w:vAlign w:val="center"/>
          </w:tcPr>
          <w:p w14:paraId="6EAC0D8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801" w:type="dxa"/>
            <w:vAlign w:val="center"/>
          </w:tcPr>
          <w:p w14:paraId="6EAC0D8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20" w:type="dxa"/>
            <w:vAlign w:val="center"/>
          </w:tcPr>
          <w:p w14:paraId="6EAC0D8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273E10" w:rsidRPr="006D59BC" w14:paraId="6EAC0D8E" w14:textId="77777777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6EAC0D8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6EAC0D8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411" w:type="dxa"/>
            <w:gridSpan w:val="3"/>
            <w:vMerge w:val="restart"/>
            <w:vAlign w:val="center"/>
          </w:tcPr>
          <w:p w14:paraId="6EAC0D8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D8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267" w:type="dxa"/>
            <w:vAlign w:val="center"/>
          </w:tcPr>
          <w:p w14:paraId="6EAC0D8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801" w:type="dxa"/>
            <w:vMerge w:val="restart"/>
            <w:vAlign w:val="center"/>
          </w:tcPr>
          <w:p w14:paraId="6EAC0D8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0" w:type="dxa"/>
            <w:vMerge w:val="restart"/>
            <w:vAlign w:val="center"/>
          </w:tcPr>
          <w:p w14:paraId="6EAC0D8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D96" w14:textId="77777777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EAC0D8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tcBorders>
              <w:left w:val="nil"/>
              <w:bottom w:val="nil"/>
            </w:tcBorders>
            <w:vAlign w:val="center"/>
          </w:tcPr>
          <w:p w14:paraId="6EAC0D9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D9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D9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67" w:type="dxa"/>
            <w:vAlign w:val="center"/>
          </w:tcPr>
          <w:p w14:paraId="6EAC0D9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801" w:type="dxa"/>
            <w:vMerge/>
            <w:vAlign w:val="center"/>
          </w:tcPr>
          <w:p w14:paraId="6EAC0D9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0" w:type="dxa"/>
            <w:vMerge/>
            <w:vAlign w:val="center"/>
          </w:tcPr>
          <w:p w14:paraId="6EAC0D9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D9D" w14:textId="77777777">
        <w:tc>
          <w:tcPr>
            <w:tcW w:w="1784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D9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D9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D9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67" w:type="dxa"/>
            <w:vAlign w:val="center"/>
          </w:tcPr>
          <w:p w14:paraId="6EAC0D9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801" w:type="dxa"/>
            <w:vMerge/>
            <w:vAlign w:val="center"/>
          </w:tcPr>
          <w:p w14:paraId="6EAC0D9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0" w:type="dxa"/>
            <w:vMerge/>
            <w:vAlign w:val="center"/>
          </w:tcPr>
          <w:p w14:paraId="6EAC0D9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DA4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D9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D9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DA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267" w:type="dxa"/>
            <w:vAlign w:val="center"/>
          </w:tcPr>
          <w:p w14:paraId="6EAC0DA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801" w:type="dxa"/>
            <w:vMerge/>
            <w:vAlign w:val="center"/>
          </w:tcPr>
          <w:p w14:paraId="6EAC0DA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0" w:type="dxa"/>
            <w:vMerge/>
            <w:vAlign w:val="center"/>
          </w:tcPr>
          <w:p w14:paraId="6EAC0DA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DAB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DA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DA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DA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67" w:type="dxa"/>
            <w:vAlign w:val="center"/>
          </w:tcPr>
          <w:p w14:paraId="6EAC0DA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801" w:type="dxa"/>
            <w:vMerge/>
            <w:vAlign w:val="center"/>
          </w:tcPr>
          <w:p w14:paraId="6EAC0DA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0" w:type="dxa"/>
            <w:vMerge/>
            <w:vAlign w:val="center"/>
          </w:tcPr>
          <w:p w14:paraId="6EAC0DA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DB2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DA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DA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DA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67" w:type="dxa"/>
            <w:vAlign w:val="center"/>
          </w:tcPr>
          <w:p w14:paraId="6EAC0DA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801" w:type="dxa"/>
            <w:vMerge/>
            <w:vAlign w:val="center"/>
          </w:tcPr>
          <w:p w14:paraId="6EAC0DB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0" w:type="dxa"/>
            <w:vMerge/>
            <w:vAlign w:val="center"/>
          </w:tcPr>
          <w:p w14:paraId="6EAC0DB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DB9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DB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DB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DB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67" w:type="dxa"/>
            <w:vAlign w:val="center"/>
          </w:tcPr>
          <w:p w14:paraId="6EAC0DB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801" w:type="dxa"/>
            <w:vMerge/>
            <w:vAlign w:val="center"/>
          </w:tcPr>
          <w:p w14:paraId="6EAC0DB7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0" w:type="dxa"/>
            <w:vMerge/>
            <w:vAlign w:val="center"/>
          </w:tcPr>
          <w:p w14:paraId="6EAC0DB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DC0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DB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DB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DB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267" w:type="dxa"/>
            <w:vAlign w:val="center"/>
          </w:tcPr>
          <w:p w14:paraId="6EAC0DB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801" w:type="dxa"/>
            <w:vMerge/>
            <w:vAlign w:val="center"/>
          </w:tcPr>
          <w:p w14:paraId="6EAC0DB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0" w:type="dxa"/>
            <w:vMerge/>
            <w:vAlign w:val="center"/>
          </w:tcPr>
          <w:p w14:paraId="6EAC0DB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DC7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DC1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DC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DC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67" w:type="dxa"/>
            <w:vAlign w:val="center"/>
          </w:tcPr>
          <w:p w14:paraId="6EAC0DC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801" w:type="dxa"/>
            <w:vMerge/>
            <w:vAlign w:val="center"/>
          </w:tcPr>
          <w:p w14:paraId="6EAC0DC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0" w:type="dxa"/>
            <w:vMerge/>
            <w:vAlign w:val="center"/>
          </w:tcPr>
          <w:p w14:paraId="6EAC0DC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DCE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DC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DC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DC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67" w:type="dxa"/>
            <w:vAlign w:val="center"/>
          </w:tcPr>
          <w:p w14:paraId="6EAC0DC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801" w:type="dxa"/>
            <w:vMerge/>
            <w:vAlign w:val="center"/>
          </w:tcPr>
          <w:p w14:paraId="6EAC0DC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0" w:type="dxa"/>
            <w:vMerge/>
            <w:vAlign w:val="center"/>
          </w:tcPr>
          <w:p w14:paraId="6EAC0DC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DD5" w14:textId="77777777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AC0DC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EAC0DD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0DD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67" w:type="dxa"/>
            <w:vAlign w:val="center"/>
          </w:tcPr>
          <w:p w14:paraId="6EAC0DD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801" w:type="dxa"/>
            <w:vMerge/>
            <w:vAlign w:val="center"/>
          </w:tcPr>
          <w:p w14:paraId="6EAC0DD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0" w:type="dxa"/>
            <w:vMerge/>
            <w:vAlign w:val="center"/>
          </w:tcPr>
          <w:p w14:paraId="6EAC0DD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DD8" w14:textId="77777777">
        <w:tc>
          <w:tcPr>
            <w:tcW w:w="2392" w:type="dxa"/>
            <w:gridSpan w:val="4"/>
            <w:shd w:val="clear" w:color="auto" w:fill="C0C0C0"/>
            <w:vAlign w:val="center"/>
          </w:tcPr>
          <w:p w14:paraId="6EAC0DD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320" w:type="dxa"/>
            <w:gridSpan w:val="5"/>
            <w:vAlign w:val="center"/>
          </w:tcPr>
          <w:p w14:paraId="6EAC0DD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ZASD_COD_CLIENTE</w:t>
            </w:r>
          </w:p>
        </w:tc>
      </w:tr>
    </w:tbl>
    <w:p w14:paraId="6EAC0DD9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63" w:name="_heading=h.49x2ik5" w:colFirst="0" w:colLast="0"/>
      <w:bookmarkEnd w:id="63"/>
    </w:p>
    <w:p w14:paraId="6EAC0DDA" w14:textId="5EE7C8CD" w:rsidR="00B2340E" w:rsidRPr="00AF4A1B" w:rsidRDefault="005B3BC2" w:rsidP="00E1573D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64" w:name="_Toc236119777"/>
      <w:r w:rsidRPr="00AF4A1B">
        <w:rPr>
          <w:color w:val="000000"/>
          <w:sz w:val="32"/>
          <w:lang w:val="pt-BR" w:eastAsia="en-US"/>
        </w:rPr>
        <w:t>Objeto de bloqueio</w:t>
      </w:r>
      <w:bookmarkEnd w:id="64"/>
    </w:p>
    <w:p w14:paraId="5F219450" w14:textId="77777777" w:rsidR="00B2340E" w:rsidRPr="006D59BC" w:rsidRDefault="00B2340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br w:type="page"/>
      </w: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lastRenderedPageBreak/>
        <w:t xml:space="preserve">O nome do Objeto de bloqueio deverá possuir no máximo 16 posições. </w:t>
      </w:r>
    </w:p>
    <w:p w14:paraId="2643A924" w14:textId="77777777" w:rsidR="00B2340E" w:rsidRPr="006D59BC" w:rsidRDefault="00B2340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395"/>
        <w:gridCol w:w="212"/>
        <w:gridCol w:w="804"/>
        <w:gridCol w:w="529"/>
        <w:gridCol w:w="2267"/>
        <w:gridCol w:w="800"/>
        <w:gridCol w:w="2921"/>
      </w:tblGrid>
      <w:tr w:rsidR="00B2340E" w:rsidRPr="006D59BC" w14:paraId="598C40A3" w14:textId="77777777" w:rsidTr="005B3BC2">
        <w:trPr>
          <w:trHeight w:val="300"/>
        </w:trPr>
        <w:tc>
          <w:tcPr>
            <w:tcW w:w="2391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0CBC8905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321" w:type="dxa"/>
            <w:gridSpan w:val="5"/>
            <w:tcBorders>
              <w:bottom w:val="single" w:sz="4" w:space="0" w:color="000000"/>
            </w:tcBorders>
            <w:vAlign w:val="center"/>
          </w:tcPr>
          <w:p w14:paraId="37E14E7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Objeto de bloqueio</w:t>
            </w:r>
          </w:p>
        </w:tc>
      </w:tr>
      <w:tr w:rsidR="00B2340E" w:rsidRPr="006D59BC" w14:paraId="1B9BA916" w14:textId="77777777" w:rsidTr="005B3BC2">
        <w:tc>
          <w:tcPr>
            <w:tcW w:w="9712" w:type="dxa"/>
            <w:gridSpan w:val="9"/>
            <w:shd w:val="clear" w:color="auto" w:fill="C0C0C0"/>
            <w:vAlign w:val="center"/>
          </w:tcPr>
          <w:p w14:paraId="74988E65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B2340E" w:rsidRPr="006D59BC" w14:paraId="00961E31" w14:textId="77777777" w:rsidTr="005B3BC2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3DB27627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411" w:type="dxa"/>
            <w:gridSpan w:val="3"/>
            <w:tcBorders>
              <w:bottom w:val="single" w:sz="4" w:space="0" w:color="000000"/>
            </w:tcBorders>
            <w:vAlign w:val="center"/>
          </w:tcPr>
          <w:p w14:paraId="026B82C0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7183A54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3-4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6268E1CC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6CAB3ED3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6-16</w:t>
            </w:r>
          </w:p>
        </w:tc>
      </w:tr>
      <w:tr w:rsidR="00B2340E" w:rsidRPr="006D59BC" w14:paraId="14DD1B4D" w14:textId="77777777" w:rsidTr="005B3BC2">
        <w:tc>
          <w:tcPr>
            <w:tcW w:w="9712" w:type="dxa"/>
            <w:gridSpan w:val="9"/>
            <w:shd w:val="clear" w:color="auto" w:fill="C0C0C0"/>
            <w:vAlign w:val="center"/>
          </w:tcPr>
          <w:p w14:paraId="1A10E2E5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B2340E" w:rsidRPr="006D59BC" w14:paraId="7710CC59" w14:textId="77777777" w:rsidTr="005B3BC2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016D091E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1411" w:type="dxa"/>
            <w:gridSpan w:val="3"/>
            <w:tcBorders>
              <w:bottom w:val="single" w:sz="4" w:space="0" w:color="000000"/>
            </w:tcBorders>
            <w:vAlign w:val="center"/>
          </w:tcPr>
          <w:p w14:paraId="4F037F34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5433D20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XX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630D6C53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150189D1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X(10)</w:t>
            </w:r>
          </w:p>
        </w:tc>
      </w:tr>
      <w:tr w:rsidR="00B2340E" w:rsidRPr="006D59BC" w14:paraId="707143E6" w14:textId="77777777" w:rsidTr="005B3BC2">
        <w:tc>
          <w:tcPr>
            <w:tcW w:w="9712" w:type="dxa"/>
            <w:gridSpan w:val="9"/>
            <w:shd w:val="clear" w:color="auto" w:fill="C0C0C0"/>
            <w:vAlign w:val="center"/>
          </w:tcPr>
          <w:p w14:paraId="5A7C5FBA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B2340E" w:rsidRPr="006D59BC" w14:paraId="3470B056" w14:textId="77777777" w:rsidTr="005B3BC2">
        <w:tc>
          <w:tcPr>
            <w:tcW w:w="1784" w:type="dxa"/>
            <w:gridSpan w:val="2"/>
            <w:vAlign w:val="center"/>
          </w:tcPr>
          <w:p w14:paraId="4446CCE2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411" w:type="dxa"/>
            <w:gridSpan w:val="3"/>
            <w:vAlign w:val="center"/>
          </w:tcPr>
          <w:p w14:paraId="6B2EDD87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796" w:type="dxa"/>
            <w:gridSpan w:val="2"/>
            <w:vAlign w:val="center"/>
          </w:tcPr>
          <w:p w14:paraId="7FF585AA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800" w:type="dxa"/>
            <w:vAlign w:val="center"/>
          </w:tcPr>
          <w:p w14:paraId="0915D441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21" w:type="dxa"/>
            <w:vAlign w:val="center"/>
          </w:tcPr>
          <w:p w14:paraId="257C8114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B2340E" w:rsidRPr="006D59BC" w14:paraId="1EFA0A29" w14:textId="77777777" w:rsidTr="005B3BC2">
        <w:tc>
          <w:tcPr>
            <w:tcW w:w="331" w:type="dxa"/>
            <w:vAlign w:val="center"/>
          </w:tcPr>
          <w:p w14:paraId="6229A570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72BC9D7D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395" w:type="dxa"/>
            <w:vAlign w:val="center"/>
          </w:tcPr>
          <w:p w14:paraId="48F2C284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O</w:t>
            </w:r>
          </w:p>
        </w:tc>
        <w:tc>
          <w:tcPr>
            <w:tcW w:w="1016" w:type="dxa"/>
            <w:gridSpan w:val="2"/>
            <w:vAlign w:val="center"/>
          </w:tcPr>
          <w:p w14:paraId="241D106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Objeto</w:t>
            </w:r>
          </w:p>
        </w:tc>
        <w:tc>
          <w:tcPr>
            <w:tcW w:w="529" w:type="dxa"/>
            <w:vAlign w:val="center"/>
          </w:tcPr>
          <w:p w14:paraId="0A0B2014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67" w:type="dxa"/>
            <w:vAlign w:val="center"/>
          </w:tcPr>
          <w:p w14:paraId="67DA5EE1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800" w:type="dxa"/>
            <w:vAlign w:val="center"/>
          </w:tcPr>
          <w:p w14:paraId="3F76BFBF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21" w:type="dxa"/>
            <w:vAlign w:val="center"/>
          </w:tcPr>
          <w:p w14:paraId="49A6CC57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B2340E" w:rsidRPr="006D59BC" w14:paraId="17EB989E" w14:textId="77777777" w:rsidTr="005B3BC2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79649797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23186DC0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411" w:type="dxa"/>
            <w:gridSpan w:val="3"/>
            <w:vMerge w:val="restart"/>
            <w:vAlign w:val="center"/>
          </w:tcPr>
          <w:p w14:paraId="7B3715D2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0B4D068A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267" w:type="dxa"/>
            <w:vAlign w:val="center"/>
          </w:tcPr>
          <w:p w14:paraId="25008951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800" w:type="dxa"/>
            <w:vMerge w:val="restart"/>
            <w:vAlign w:val="center"/>
          </w:tcPr>
          <w:p w14:paraId="20A0B036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 w:val="restart"/>
            <w:vAlign w:val="center"/>
          </w:tcPr>
          <w:p w14:paraId="4F94BB8B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6AA6717C" w14:textId="77777777" w:rsidTr="005B3BC2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444AA610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tcBorders>
              <w:left w:val="nil"/>
              <w:bottom w:val="nil"/>
            </w:tcBorders>
            <w:vAlign w:val="center"/>
          </w:tcPr>
          <w:p w14:paraId="7ED1844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46CCC181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38285BBD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67" w:type="dxa"/>
            <w:vAlign w:val="center"/>
          </w:tcPr>
          <w:p w14:paraId="7F542E62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800" w:type="dxa"/>
            <w:vMerge/>
            <w:vAlign w:val="center"/>
          </w:tcPr>
          <w:p w14:paraId="5B8465CD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01426196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7010FC7C" w14:textId="77777777" w:rsidTr="005B3BC2">
        <w:tc>
          <w:tcPr>
            <w:tcW w:w="1784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E5C9285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106DA98C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5A0E204C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67" w:type="dxa"/>
            <w:vAlign w:val="center"/>
          </w:tcPr>
          <w:p w14:paraId="6AF9E58A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800" w:type="dxa"/>
            <w:vMerge/>
            <w:vAlign w:val="center"/>
          </w:tcPr>
          <w:p w14:paraId="0FE7C87C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4A02FF82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1E64E32C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6B30E37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2E3546D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4CEBB7C4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267" w:type="dxa"/>
            <w:vAlign w:val="center"/>
          </w:tcPr>
          <w:p w14:paraId="09F5B83E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800" w:type="dxa"/>
            <w:vMerge/>
            <w:vAlign w:val="center"/>
          </w:tcPr>
          <w:p w14:paraId="32A9D46D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38473263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04CD48CF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F6BD55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06E459F4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015B95F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67" w:type="dxa"/>
            <w:vAlign w:val="center"/>
          </w:tcPr>
          <w:p w14:paraId="31952B01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800" w:type="dxa"/>
            <w:vMerge/>
            <w:vAlign w:val="center"/>
          </w:tcPr>
          <w:p w14:paraId="429F8C06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7DCB8C2B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7F8D1E06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26ED1FD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007AB7DF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7EEC9B22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67" w:type="dxa"/>
            <w:vAlign w:val="center"/>
          </w:tcPr>
          <w:p w14:paraId="56085F3D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800" w:type="dxa"/>
            <w:vMerge/>
            <w:vAlign w:val="center"/>
          </w:tcPr>
          <w:p w14:paraId="1A3A7E2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51067396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42737D80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3C5D8E5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381EA7D4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0B19334E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67" w:type="dxa"/>
            <w:vAlign w:val="center"/>
          </w:tcPr>
          <w:p w14:paraId="60D1EF2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800" w:type="dxa"/>
            <w:vMerge/>
            <w:vAlign w:val="center"/>
          </w:tcPr>
          <w:p w14:paraId="70D0B7BB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122577D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1CD1E16E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3A25DC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66F4AA0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532BCFB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267" w:type="dxa"/>
            <w:vAlign w:val="center"/>
          </w:tcPr>
          <w:p w14:paraId="52CCA560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800" w:type="dxa"/>
            <w:vMerge/>
            <w:vAlign w:val="center"/>
          </w:tcPr>
          <w:p w14:paraId="0FF1446C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35DA8FF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1A4D32F4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AC2059D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405E2AE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77A0DC12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67" w:type="dxa"/>
            <w:vAlign w:val="center"/>
          </w:tcPr>
          <w:p w14:paraId="71279DEA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800" w:type="dxa"/>
            <w:vMerge/>
            <w:vAlign w:val="center"/>
          </w:tcPr>
          <w:p w14:paraId="17E2121F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56DDE955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5D89D37F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EA882A6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41A8E323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071E7E7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67" w:type="dxa"/>
            <w:vAlign w:val="center"/>
          </w:tcPr>
          <w:p w14:paraId="37E6A9BF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800" w:type="dxa"/>
            <w:vMerge/>
            <w:vAlign w:val="center"/>
          </w:tcPr>
          <w:p w14:paraId="270ACA4C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3FF8B24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11FAD08A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B838CCD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3"/>
            <w:vMerge/>
            <w:vAlign w:val="center"/>
          </w:tcPr>
          <w:p w14:paraId="50BD49E5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08C8C397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67" w:type="dxa"/>
            <w:vAlign w:val="center"/>
          </w:tcPr>
          <w:p w14:paraId="190432D4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800" w:type="dxa"/>
            <w:vMerge/>
            <w:vAlign w:val="center"/>
          </w:tcPr>
          <w:p w14:paraId="511EA09E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1F04B0AE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53B462FE" w14:textId="77777777" w:rsidTr="005B3BC2">
        <w:tc>
          <w:tcPr>
            <w:tcW w:w="2391" w:type="dxa"/>
            <w:gridSpan w:val="4"/>
            <w:shd w:val="clear" w:color="auto" w:fill="C0C0C0"/>
            <w:vAlign w:val="center"/>
          </w:tcPr>
          <w:p w14:paraId="5E1F02FE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321" w:type="dxa"/>
            <w:gridSpan w:val="5"/>
            <w:vAlign w:val="center"/>
          </w:tcPr>
          <w:p w14:paraId="66C2A157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ZOSD_COD_CLIENTE</w:t>
            </w:r>
          </w:p>
        </w:tc>
      </w:tr>
    </w:tbl>
    <w:p w14:paraId="4A4682B0" w14:textId="77777777" w:rsidR="00B2340E" w:rsidRPr="006D59BC" w:rsidRDefault="00B2340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82AA19B" w14:textId="77777777" w:rsidR="00C22655" w:rsidRPr="006D59BC" w:rsidRDefault="00C22655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4A75DD5" w14:textId="653C96D3" w:rsidR="00C22655" w:rsidRPr="00AF4A1B" w:rsidRDefault="00C22655" w:rsidP="00E1573D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65" w:name="_Toc236119778"/>
      <w:r w:rsidRPr="00AF4A1B">
        <w:rPr>
          <w:color w:val="000000"/>
          <w:sz w:val="32"/>
          <w:lang w:val="pt-BR" w:eastAsia="en-US"/>
        </w:rPr>
        <w:t>Include</w:t>
      </w:r>
      <w:bookmarkEnd w:id="65"/>
    </w:p>
    <w:p w14:paraId="13C796EA" w14:textId="63DF94DD" w:rsidR="00C22655" w:rsidRPr="006D59BC" w:rsidRDefault="00C22655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O nome do Include deverá possuir no máximo 30 posições. </w:t>
      </w:r>
    </w:p>
    <w:p w14:paraId="6AF53D03" w14:textId="77777777" w:rsidR="00C22655" w:rsidRPr="006D59BC" w:rsidRDefault="00C22655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446"/>
        <w:gridCol w:w="965"/>
        <w:gridCol w:w="529"/>
        <w:gridCol w:w="2267"/>
        <w:gridCol w:w="800"/>
        <w:gridCol w:w="2921"/>
      </w:tblGrid>
      <w:tr w:rsidR="00C22655" w:rsidRPr="006D59BC" w14:paraId="345C6917" w14:textId="77777777" w:rsidTr="005B3BC2">
        <w:trPr>
          <w:trHeight w:val="300"/>
        </w:trPr>
        <w:tc>
          <w:tcPr>
            <w:tcW w:w="2230" w:type="dxa"/>
            <w:gridSpan w:val="3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5D328A28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482" w:type="dxa"/>
            <w:gridSpan w:val="5"/>
            <w:tcBorders>
              <w:bottom w:val="single" w:sz="4" w:space="0" w:color="000000"/>
            </w:tcBorders>
            <w:vAlign w:val="center"/>
          </w:tcPr>
          <w:p w14:paraId="76EB1A49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Enhancement spot</w:t>
            </w:r>
          </w:p>
        </w:tc>
      </w:tr>
      <w:tr w:rsidR="00C22655" w:rsidRPr="006D59BC" w14:paraId="09A8CDD6" w14:textId="77777777" w:rsidTr="005B3BC2">
        <w:tc>
          <w:tcPr>
            <w:tcW w:w="9712" w:type="dxa"/>
            <w:gridSpan w:val="8"/>
            <w:shd w:val="clear" w:color="auto" w:fill="C0C0C0"/>
            <w:vAlign w:val="center"/>
          </w:tcPr>
          <w:p w14:paraId="583879E3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lastRenderedPageBreak/>
              <w:t>Posições</w:t>
            </w:r>
          </w:p>
        </w:tc>
      </w:tr>
      <w:tr w:rsidR="00C22655" w:rsidRPr="006D59BC" w14:paraId="1F9A3FAA" w14:textId="77777777" w:rsidTr="005B3BC2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2BED5273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411" w:type="dxa"/>
            <w:gridSpan w:val="2"/>
            <w:tcBorders>
              <w:bottom w:val="single" w:sz="4" w:space="0" w:color="000000"/>
            </w:tcBorders>
            <w:vAlign w:val="center"/>
          </w:tcPr>
          <w:p w14:paraId="4A80D919" w14:textId="363B541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4C156D52" w14:textId="1ED880B4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3-4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6D0FC970" w14:textId="6DFD4B64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11AFC80C" w14:textId="6AF8B8E9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6-30</w:t>
            </w:r>
          </w:p>
        </w:tc>
      </w:tr>
      <w:tr w:rsidR="00C22655" w:rsidRPr="006D59BC" w14:paraId="57685B21" w14:textId="77777777" w:rsidTr="005B3BC2">
        <w:tc>
          <w:tcPr>
            <w:tcW w:w="9712" w:type="dxa"/>
            <w:gridSpan w:val="8"/>
            <w:shd w:val="clear" w:color="auto" w:fill="C0C0C0"/>
            <w:vAlign w:val="center"/>
          </w:tcPr>
          <w:p w14:paraId="7B892549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C22655" w:rsidRPr="006D59BC" w14:paraId="2ECC18A1" w14:textId="77777777" w:rsidTr="005B3BC2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597CD355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1411" w:type="dxa"/>
            <w:gridSpan w:val="2"/>
            <w:tcBorders>
              <w:bottom w:val="single" w:sz="4" w:space="0" w:color="000000"/>
            </w:tcBorders>
            <w:vAlign w:val="center"/>
          </w:tcPr>
          <w:p w14:paraId="24C4559F" w14:textId="1D15B812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1B158443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XX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237FCD77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78FA20E0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X(24)</w:t>
            </w:r>
          </w:p>
        </w:tc>
      </w:tr>
      <w:tr w:rsidR="00C22655" w:rsidRPr="006D59BC" w14:paraId="449BC03A" w14:textId="77777777" w:rsidTr="005B3BC2">
        <w:tc>
          <w:tcPr>
            <w:tcW w:w="9712" w:type="dxa"/>
            <w:gridSpan w:val="8"/>
            <w:shd w:val="clear" w:color="auto" w:fill="C0C0C0"/>
            <w:vAlign w:val="center"/>
          </w:tcPr>
          <w:p w14:paraId="66D997A7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C22655" w:rsidRPr="006D59BC" w14:paraId="340741AC" w14:textId="77777777" w:rsidTr="005B3BC2">
        <w:tc>
          <w:tcPr>
            <w:tcW w:w="1784" w:type="dxa"/>
            <w:gridSpan w:val="2"/>
            <w:vAlign w:val="center"/>
          </w:tcPr>
          <w:p w14:paraId="262A53C1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411" w:type="dxa"/>
            <w:gridSpan w:val="2"/>
            <w:vAlign w:val="center"/>
          </w:tcPr>
          <w:p w14:paraId="40DBCF0E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796" w:type="dxa"/>
            <w:gridSpan w:val="2"/>
            <w:vAlign w:val="center"/>
          </w:tcPr>
          <w:p w14:paraId="4BA331EA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800" w:type="dxa"/>
            <w:vAlign w:val="center"/>
          </w:tcPr>
          <w:p w14:paraId="4EBEB214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21" w:type="dxa"/>
            <w:vAlign w:val="center"/>
          </w:tcPr>
          <w:p w14:paraId="04C27B77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C22655" w:rsidRPr="006D59BC" w14:paraId="79703B48" w14:textId="77777777" w:rsidTr="005B3BC2">
        <w:tc>
          <w:tcPr>
            <w:tcW w:w="331" w:type="dxa"/>
            <w:vAlign w:val="center"/>
          </w:tcPr>
          <w:p w14:paraId="156F3B3A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673FEE71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446" w:type="dxa"/>
            <w:vAlign w:val="center"/>
          </w:tcPr>
          <w:p w14:paraId="1AAB651B" w14:textId="5F189FBA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I</w:t>
            </w:r>
          </w:p>
        </w:tc>
        <w:tc>
          <w:tcPr>
            <w:tcW w:w="965" w:type="dxa"/>
            <w:vAlign w:val="center"/>
          </w:tcPr>
          <w:p w14:paraId="3C52808B" w14:textId="7F142D3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Include</w:t>
            </w:r>
          </w:p>
        </w:tc>
        <w:tc>
          <w:tcPr>
            <w:tcW w:w="529" w:type="dxa"/>
            <w:vAlign w:val="center"/>
          </w:tcPr>
          <w:p w14:paraId="441A3621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67" w:type="dxa"/>
            <w:vAlign w:val="center"/>
          </w:tcPr>
          <w:p w14:paraId="3C9B5D77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800" w:type="dxa"/>
            <w:vAlign w:val="center"/>
          </w:tcPr>
          <w:p w14:paraId="2F5D7107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21" w:type="dxa"/>
            <w:vAlign w:val="center"/>
          </w:tcPr>
          <w:p w14:paraId="2EC5E85E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C22655" w:rsidRPr="006D59BC" w14:paraId="403DC227" w14:textId="77777777" w:rsidTr="005B3BC2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619F30E4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33237EDC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411" w:type="dxa"/>
            <w:gridSpan w:val="2"/>
            <w:vMerge w:val="restart"/>
            <w:vAlign w:val="center"/>
          </w:tcPr>
          <w:p w14:paraId="73C68434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21CAA745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267" w:type="dxa"/>
            <w:vAlign w:val="center"/>
          </w:tcPr>
          <w:p w14:paraId="767FB697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800" w:type="dxa"/>
            <w:vMerge w:val="restart"/>
            <w:vAlign w:val="center"/>
          </w:tcPr>
          <w:p w14:paraId="1C8CA55C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 w:val="restart"/>
            <w:vAlign w:val="center"/>
          </w:tcPr>
          <w:p w14:paraId="5AB0807B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22655" w:rsidRPr="006D59BC" w14:paraId="56785B1F" w14:textId="77777777" w:rsidTr="005B3BC2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1C4E3959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tcBorders>
              <w:left w:val="nil"/>
              <w:bottom w:val="nil"/>
            </w:tcBorders>
            <w:vAlign w:val="center"/>
          </w:tcPr>
          <w:p w14:paraId="7FFAC360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522634FB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1ECB6BCF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67" w:type="dxa"/>
            <w:vAlign w:val="center"/>
          </w:tcPr>
          <w:p w14:paraId="7CF3A9E1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800" w:type="dxa"/>
            <w:vMerge/>
            <w:vAlign w:val="center"/>
          </w:tcPr>
          <w:p w14:paraId="2AC91A18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7FFAE035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22655" w:rsidRPr="006D59BC" w14:paraId="5D581A15" w14:textId="77777777" w:rsidTr="005B3BC2">
        <w:tc>
          <w:tcPr>
            <w:tcW w:w="1784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24C967E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2F363EA2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4F0DA50B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67" w:type="dxa"/>
            <w:vAlign w:val="center"/>
          </w:tcPr>
          <w:p w14:paraId="598168D1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800" w:type="dxa"/>
            <w:vMerge/>
            <w:vAlign w:val="center"/>
          </w:tcPr>
          <w:p w14:paraId="549F0140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72FFE098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22655" w:rsidRPr="006D59BC" w14:paraId="0287210F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7ED8301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0DC77C02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38ED0682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267" w:type="dxa"/>
            <w:vAlign w:val="center"/>
          </w:tcPr>
          <w:p w14:paraId="781F8263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800" w:type="dxa"/>
            <w:vMerge/>
            <w:vAlign w:val="center"/>
          </w:tcPr>
          <w:p w14:paraId="6BDA1602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288B4948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22655" w:rsidRPr="006D59BC" w14:paraId="3802E431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50BDE05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035127AF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5B6C2217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67" w:type="dxa"/>
            <w:vAlign w:val="center"/>
          </w:tcPr>
          <w:p w14:paraId="5E64AB11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800" w:type="dxa"/>
            <w:vMerge/>
            <w:vAlign w:val="center"/>
          </w:tcPr>
          <w:p w14:paraId="57038C6E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3E2F4F52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22655" w:rsidRPr="006D59BC" w14:paraId="7DFF9A90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1F8F8C0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276BCC7F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D90E971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67" w:type="dxa"/>
            <w:vAlign w:val="center"/>
          </w:tcPr>
          <w:p w14:paraId="6B5894ED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800" w:type="dxa"/>
            <w:vMerge/>
            <w:vAlign w:val="center"/>
          </w:tcPr>
          <w:p w14:paraId="4056321F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45CDAA00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22655" w:rsidRPr="006D59BC" w14:paraId="37DB1655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1D97AFA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1F4F9B9E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4C11CB39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67" w:type="dxa"/>
            <w:vAlign w:val="center"/>
          </w:tcPr>
          <w:p w14:paraId="61AE26D7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800" w:type="dxa"/>
            <w:vMerge/>
            <w:vAlign w:val="center"/>
          </w:tcPr>
          <w:p w14:paraId="7114FDD7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4D5B04FC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22655" w:rsidRPr="006D59BC" w14:paraId="767193D2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AF48C19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42AF9763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54F97FD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267" w:type="dxa"/>
            <w:vAlign w:val="center"/>
          </w:tcPr>
          <w:p w14:paraId="3986BBBF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800" w:type="dxa"/>
            <w:vMerge/>
            <w:vAlign w:val="center"/>
          </w:tcPr>
          <w:p w14:paraId="00DD6B60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496D054F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22655" w:rsidRPr="006D59BC" w14:paraId="609826DE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E40C8B6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1660DDD7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1D2B2DFD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67" w:type="dxa"/>
            <w:vAlign w:val="center"/>
          </w:tcPr>
          <w:p w14:paraId="1C90152F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800" w:type="dxa"/>
            <w:vMerge/>
            <w:vAlign w:val="center"/>
          </w:tcPr>
          <w:p w14:paraId="5E89707B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59AD18AA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22655" w:rsidRPr="006D59BC" w14:paraId="280DA1DC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8180F2E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5E0B2D34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DD20765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67" w:type="dxa"/>
            <w:vAlign w:val="center"/>
          </w:tcPr>
          <w:p w14:paraId="2D728FED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800" w:type="dxa"/>
            <w:vMerge/>
            <w:vAlign w:val="center"/>
          </w:tcPr>
          <w:p w14:paraId="1F082FAC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18199248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22655" w:rsidRPr="006D59BC" w14:paraId="3255B6C8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E073643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65B96ACD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154318BC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67" w:type="dxa"/>
            <w:vAlign w:val="center"/>
          </w:tcPr>
          <w:p w14:paraId="4A18AB1B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800" w:type="dxa"/>
            <w:vMerge/>
            <w:vAlign w:val="center"/>
          </w:tcPr>
          <w:p w14:paraId="2F68F73D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8E19D20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22655" w:rsidRPr="006D59BC" w14:paraId="1052626F" w14:textId="77777777" w:rsidTr="005B3BC2">
        <w:tc>
          <w:tcPr>
            <w:tcW w:w="2230" w:type="dxa"/>
            <w:gridSpan w:val="3"/>
            <w:shd w:val="clear" w:color="auto" w:fill="C0C0C0"/>
            <w:vAlign w:val="center"/>
          </w:tcPr>
          <w:p w14:paraId="1D51EE8D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482" w:type="dxa"/>
            <w:gridSpan w:val="5"/>
            <w:vAlign w:val="center"/>
          </w:tcPr>
          <w:p w14:paraId="6B394D2B" w14:textId="77777777" w:rsidR="00C22655" w:rsidRPr="006D59BC" w:rsidRDefault="00C2265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ZESSD_PROCESSO_VENDAS</w:t>
            </w:r>
          </w:p>
        </w:tc>
      </w:tr>
    </w:tbl>
    <w:p w14:paraId="395D6CB6" w14:textId="77777777" w:rsidR="00C22655" w:rsidRPr="006D59BC" w:rsidRDefault="00C22655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2905CF20" w14:textId="35A15851" w:rsidR="00273E10" w:rsidRPr="00AF4A1B" w:rsidRDefault="00B2340E" w:rsidP="00E1573D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66" w:name="_Toc236119779"/>
      <w:r w:rsidRPr="00AF4A1B">
        <w:rPr>
          <w:color w:val="000000"/>
          <w:sz w:val="32"/>
          <w:lang w:val="pt-BR" w:eastAsia="en-US"/>
        </w:rPr>
        <w:t>Enhancement spot</w:t>
      </w:r>
      <w:bookmarkEnd w:id="66"/>
    </w:p>
    <w:p w14:paraId="2C69E086" w14:textId="46056236" w:rsidR="00B2340E" w:rsidRPr="006D59BC" w:rsidRDefault="00B2340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O nome do Enhancement spot deverá possuir no máximo 30 posições. </w:t>
      </w:r>
    </w:p>
    <w:p w14:paraId="48D2AE35" w14:textId="77777777" w:rsidR="00B2340E" w:rsidRPr="006D59BC" w:rsidRDefault="00B2340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446"/>
        <w:gridCol w:w="965"/>
        <w:gridCol w:w="529"/>
        <w:gridCol w:w="2267"/>
        <w:gridCol w:w="800"/>
        <w:gridCol w:w="2921"/>
      </w:tblGrid>
      <w:tr w:rsidR="00B2340E" w:rsidRPr="006D59BC" w14:paraId="54111EB0" w14:textId="77777777" w:rsidTr="00B2340E">
        <w:trPr>
          <w:trHeight w:val="300"/>
        </w:trPr>
        <w:tc>
          <w:tcPr>
            <w:tcW w:w="2230" w:type="dxa"/>
            <w:gridSpan w:val="3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74D73C8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482" w:type="dxa"/>
            <w:gridSpan w:val="5"/>
            <w:tcBorders>
              <w:bottom w:val="single" w:sz="4" w:space="0" w:color="000000"/>
            </w:tcBorders>
            <w:vAlign w:val="center"/>
          </w:tcPr>
          <w:p w14:paraId="003A3508" w14:textId="049D5144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Enhancement spot</w:t>
            </w:r>
          </w:p>
        </w:tc>
      </w:tr>
      <w:tr w:rsidR="00B2340E" w:rsidRPr="006D59BC" w14:paraId="5595E5E3" w14:textId="77777777" w:rsidTr="005B3BC2">
        <w:tc>
          <w:tcPr>
            <w:tcW w:w="9712" w:type="dxa"/>
            <w:gridSpan w:val="8"/>
            <w:shd w:val="clear" w:color="auto" w:fill="C0C0C0"/>
            <w:vAlign w:val="center"/>
          </w:tcPr>
          <w:p w14:paraId="2FD33B47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B2340E" w:rsidRPr="006D59BC" w14:paraId="1DE5865F" w14:textId="77777777" w:rsidTr="005B3BC2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72A1202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411" w:type="dxa"/>
            <w:gridSpan w:val="2"/>
            <w:tcBorders>
              <w:bottom w:val="single" w:sz="4" w:space="0" w:color="000000"/>
            </w:tcBorders>
            <w:vAlign w:val="center"/>
          </w:tcPr>
          <w:p w14:paraId="2A5BB7E9" w14:textId="2338D20A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2-3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1BAB3898" w14:textId="550156D6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4-5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12A6D59F" w14:textId="090694A2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255DE34B" w14:textId="4C923B79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7-30</w:t>
            </w:r>
          </w:p>
        </w:tc>
      </w:tr>
      <w:tr w:rsidR="00B2340E" w:rsidRPr="006D59BC" w14:paraId="5B0CBF68" w14:textId="77777777" w:rsidTr="005B3BC2">
        <w:tc>
          <w:tcPr>
            <w:tcW w:w="9712" w:type="dxa"/>
            <w:gridSpan w:val="8"/>
            <w:shd w:val="clear" w:color="auto" w:fill="C0C0C0"/>
            <w:vAlign w:val="center"/>
          </w:tcPr>
          <w:p w14:paraId="0960A0FD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B2340E" w:rsidRPr="006D59BC" w14:paraId="2D913B29" w14:textId="77777777" w:rsidTr="005B3BC2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1317ED26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1411" w:type="dxa"/>
            <w:gridSpan w:val="2"/>
            <w:tcBorders>
              <w:bottom w:val="single" w:sz="4" w:space="0" w:color="000000"/>
            </w:tcBorders>
            <w:vAlign w:val="center"/>
          </w:tcPr>
          <w:p w14:paraId="17F181A8" w14:textId="57958563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XX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2707BC03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XX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6EC4787B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024F0C23" w14:textId="18B24630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X(24)</w:t>
            </w:r>
          </w:p>
        </w:tc>
      </w:tr>
      <w:tr w:rsidR="00B2340E" w:rsidRPr="006D59BC" w14:paraId="4557251F" w14:textId="77777777" w:rsidTr="005B3BC2">
        <w:tc>
          <w:tcPr>
            <w:tcW w:w="9712" w:type="dxa"/>
            <w:gridSpan w:val="8"/>
            <w:shd w:val="clear" w:color="auto" w:fill="C0C0C0"/>
            <w:vAlign w:val="center"/>
          </w:tcPr>
          <w:p w14:paraId="37976053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lastRenderedPageBreak/>
              <w:t>Legenda</w:t>
            </w:r>
          </w:p>
        </w:tc>
      </w:tr>
      <w:tr w:rsidR="00B2340E" w:rsidRPr="006D59BC" w14:paraId="2A6F01C6" w14:textId="77777777" w:rsidTr="005B3BC2">
        <w:tc>
          <w:tcPr>
            <w:tcW w:w="1784" w:type="dxa"/>
            <w:gridSpan w:val="2"/>
            <w:vAlign w:val="center"/>
          </w:tcPr>
          <w:p w14:paraId="3B37EF5A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411" w:type="dxa"/>
            <w:gridSpan w:val="2"/>
            <w:vAlign w:val="center"/>
          </w:tcPr>
          <w:p w14:paraId="6BE6286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796" w:type="dxa"/>
            <w:gridSpan w:val="2"/>
            <w:vAlign w:val="center"/>
          </w:tcPr>
          <w:p w14:paraId="77A92061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800" w:type="dxa"/>
            <w:vAlign w:val="center"/>
          </w:tcPr>
          <w:p w14:paraId="2E4C1A2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21" w:type="dxa"/>
            <w:vAlign w:val="center"/>
          </w:tcPr>
          <w:p w14:paraId="3894402E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B2340E" w:rsidRPr="006D59BC" w14:paraId="122EAFF8" w14:textId="77777777" w:rsidTr="00B2340E">
        <w:tc>
          <w:tcPr>
            <w:tcW w:w="331" w:type="dxa"/>
            <w:vAlign w:val="center"/>
          </w:tcPr>
          <w:p w14:paraId="7FA3D354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4AEF4BE1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446" w:type="dxa"/>
            <w:vAlign w:val="center"/>
          </w:tcPr>
          <w:p w14:paraId="593ED512" w14:textId="0B83123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ES</w:t>
            </w:r>
          </w:p>
        </w:tc>
        <w:tc>
          <w:tcPr>
            <w:tcW w:w="965" w:type="dxa"/>
            <w:vAlign w:val="center"/>
          </w:tcPr>
          <w:p w14:paraId="5A8107AD" w14:textId="0FCEDB92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Enhanc.</w:t>
            </w:r>
          </w:p>
        </w:tc>
        <w:tc>
          <w:tcPr>
            <w:tcW w:w="529" w:type="dxa"/>
            <w:vAlign w:val="center"/>
          </w:tcPr>
          <w:p w14:paraId="23106685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67" w:type="dxa"/>
            <w:vAlign w:val="center"/>
          </w:tcPr>
          <w:p w14:paraId="4739BAA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800" w:type="dxa"/>
            <w:vAlign w:val="center"/>
          </w:tcPr>
          <w:p w14:paraId="0CBA9DAB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21" w:type="dxa"/>
            <w:vAlign w:val="center"/>
          </w:tcPr>
          <w:p w14:paraId="6E3F6C67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B2340E" w:rsidRPr="006D59BC" w14:paraId="67DEE260" w14:textId="77777777" w:rsidTr="005B3BC2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24217D02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33C58D3E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411" w:type="dxa"/>
            <w:gridSpan w:val="2"/>
            <w:vMerge w:val="restart"/>
            <w:vAlign w:val="center"/>
          </w:tcPr>
          <w:p w14:paraId="3CC8635B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98801C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267" w:type="dxa"/>
            <w:vAlign w:val="center"/>
          </w:tcPr>
          <w:p w14:paraId="6B779B25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800" w:type="dxa"/>
            <w:vMerge w:val="restart"/>
            <w:vAlign w:val="center"/>
          </w:tcPr>
          <w:p w14:paraId="6687C6B6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 w:val="restart"/>
            <w:vAlign w:val="center"/>
          </w:tcPr>
          <w:p w14:paraId="01DF201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6EA89AC0" w14:textId="77777777" w:rsidTr="005B3BC2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C9F7CC7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tcBorders>
              <w:left w:val="nil"/>
              <w:bottom w:val="nil"/>
            </w:tcBorders>
            <w:vAlign w:val="center"/>
          </w:tcPr>
          <w:p w14:paraId="3D82D175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5EAA5662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47C0E87C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67" w:type="dxa"/>
            <w:vAlign w:val="center"/>
          </w:tcPr>
          <w:p w14:paraId="4EA3B2B0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800" w:type="dxa"/>
            <w:vMerge/>
            <w:vAlign w:val="center"/>
          </w:tcPr>
          <w:p w14:paraId="790AFB60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355A923A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1E979BEE" w14:textId="77777777" w:rsidTr="005B3BC2">
        <w:tc>
          <w:tcPr>
            <w:tcW w:w="1784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545B63A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6E6CC04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5D199BF7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67" w:type="dxa"/>
            <w:vAlign w:val="center"/>
          </w:tcPr>
          <w:p w14:paraId="3A813EDA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800" w:type="dxa"/>
            <w:vMerge/>
            <w:vAlign w:val="center"/>
          </w:tcPr>
          <w:p w14:paraId="0B550F2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593342D4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2A8DFE38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945B5EE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42613557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26482831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267" w:type="dxa"/>
            <w:vAlign w:val="center"/>
          </w:tcPr>
          <w:p w14:paraId="393AB49F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800" w:type="dxa"/>
            <w:vMerge/>
            <w:vAlign w:val="center"/>
          </w:tcPr>
          <w:p w14:paraId="1C3002EB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78ECABF6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41F48FD8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45E7BF1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57C59EF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537088CD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67" w:type="dxa"/>
            <w:vAlign w:val="center"/>
          </w:tcPr>
          <w:p w14:paraId="1F3D1237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800" w:type="dxa"/>
            <w:vMerge/>
            <w:vAlign w:val="center"/>
          </w:tcPr>
          <w:p w14:paraId="04F0977C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1CF018CF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25023880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E3F38B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3A6FD03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93EB54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67" w:type="dxa"/>
            <w:vAlign w:val="center"/>
          </w:tcPr>
          <w:p w14:paraId="3BB7E070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800" w:type="dxa"/>
            <w:vMerge/>
            <w:vAlign w:val="center"/>
          </w:tcPr>
          <w:p w14:paraId="182A0A52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1FDAB944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7BC033EC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13E5553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2F5C2E4A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7E689E40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67" w:type="dxa"/>
            <w:vAlign w:val="center"/>
          </w:tcPr>
          <w:p w14:paraId="0E8C077F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800" w:type="dxa"/>
            <w:vMerge/>
            <w:vAlign w:val="center"/>
          </w:tcPr>
          <w:p w14:paraId="2D084B8F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32477E2C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580C449A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794F20D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4816A661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27F99FEC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267" w:type="dxa"/>
            <w:vAlign w:val="center"/>
          </w:tcPr>
          <w:p w14:paraId="2E78DB8E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800" w:type="dxa"/>
            <w:vMerge/>
            <w:vAlign w:val="center"/>
          </w:tcPr>
          <w:p w14:paraId="6D8BA09D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209D928F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046F1641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9B09AD0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373019B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4B5780DC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67" w:type="dxa"/>
            <w:vAlign w:val="center"/>
          </w:tcPr>
          <w:p w14:paraId="76F749AA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800" w:type="dxa"/>
            <w:vMerge/>
            <w:vAlign w:val="center"/>
          </w:tcPr>
          <w:p w14:paraId="07D2057C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1F2909F1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028B0BA0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4B57BD4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315C410B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3B38125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67" w:type="dxa"/>
            <w:vAlign w:val="center"/>
          </w:tcPr>
          <w:p w14:paraId="7124A184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800" w:type="dxa"/>
            <w:vMerge/>
            <w:vAlign w:val="center"/>
          </w:tcPr>
          <w:p w14:paraId="25554635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53731F77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49D2F3AF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B49A21D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42DCF3BA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317EF21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67" w:type="dxa"/>
            <w:vAlign w:val="center"/>
          </w:tcPr>
          <w:p w14:paraId="6E1A8684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800" w:type="dxa"/>
            <w:vMerge/>
            <w:vAlign w:val="center"/>
          </w:tcPr>
          <w:p w14:paraId="0AA76334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52956F12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2C8B4772" w14:textId="77777777" w:rsidTr="00B2340E">
        <w:tc>
          <w:tcPr>
            <w:tcW w:w="2230" w:type="dxa"/>
            <w:gridSpan w:val="3"/>
            <w:shd w:val="clear" w:color="auto" w:fill="C0C0C0"/>
            <w:vAlign w:val="center"/>
          </w:tcPr>
          <w:p w14:paraId="3CDB5ADD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482" w:type="dxa"/>
            <w:gridSpan w:val="5"/>
            <w:vAlign w:val="center"/>
          </w:tcPr>
          <w:p w14:paraId="4639A567" w14:textId="670DD335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ZESSD_PROCESSO_VENDAS</w:t>
            </w:r>
          </w:p>
        </w:tc>
      </w:tr>
    </w:tbl>
    <w:p w14:paraId="6EAC0DDB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0C4C7C5" w14:textId="51AB9C7C" w:rsidR="00B2340E" w:rsidRPr="00AF4A1B" w:rsidRDefault="00B2340E" w:rsidP="00E1573D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67" w:name="_Toc236119780"/>
      <w:r w:rsidRPr="00AF4A1B">
        <w:rPr>
          <w:color w:val="000000"/>
          <w:sz w:val="32"/>
          <w:lang w:val="pt-BR" w:eastAsia="en-US"/>
        </w:rPr>
        <w:t>Enhancement definition</w:t>
      </w:r>
      <w:bookmarkEnd w:id="67"/>
    </w:p>
    <w:p w14:paraId="48A3FFE7" w14:textId="3747DED0" w:rsidR="00B2340E" w:rsidRPr="006D59BC" w:rsidRDefault="00B2340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O nome do Enhancement definition deverá possuir no máximo 30 posições. </w:t>
      </w:r>
    </w:p>
    <w:p w14:paraId="569D2BFD" w14:textId="77777777" w:rsidR="00B2340E" w:rsidRPr="006D59BC" w:rsidRDefault="00B2340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446"/>
        <w:gridCol w:w="965"/>
        <w:gridCol w:w="529"/>
        <w:gridCol w:w="2267"/>
        <w:gridCol w:w="800"/>
        <w:gridCol w:w="2921"/>
      </w:tblGrid>
      <w:tr w:rsidR="00B2340E" w:rsidRPr="006D59BC" w14:paraId="609C6006" w14:textId="77777777" w:rsidTr="005B3BC2">
        <w:trPr>
          <w:trHeight w:val="300"/>
        </w:trPr>
        <w:tc>
          <w:tcPr>
            <w:tcW w:w="2230" w:type="dxa"/>
            <w:gridSpan w:val="3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6AD7867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482" w:type="dxa"/>
            <w:gridSpan w:val="5"/>
            <w:tcBorders>
              <w:bottom w:val="single" w:sz="4" w:space="0" w:color="000000"/>
            </w:tcBorders>
            <w:vAlign w:val="center"/>
          </w:tcPr>
          <w:p w14:paraId="27F0EC0C" w14:textId="2541DCF3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Enhancement definition</w:t>
            </w:r>
          </w:p>
        </w:tc>
      </w:tr>
      <w:tr w:rsidR="00B2340E" w:rsidRPr="006D59BC" w14:paraId="6A304F16" w14:textId="77777777" w:rsidTr="005B3BC2">
        <w:tc>
          <w:tcPr>
            <w:tcW w:w="9712" w:type="dxa"/>
            <w:gridSpan w:val="8"/>
            <w:shd w:val="clear" w:color="auto" w:fill="C0C0C0"/>
            <w:vAlign w:val="center"/>
          </w:tcPr>
          <w:p w14:paraId="6A1CB3F3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B2340E" w:rsidRPr="006D59BC" w14:paraId="3174865D" w14:textId="77777777" w:rsidTr="005B3BC2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5A56E8B7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411" w:type="dxa"/>
            <w:gridSpan w:val="2"/>
            <w:tcBorders>
              <w:bottom w:val="single" w:sz="4" w:space="0" w:color="000000"/>
            </w:tcBorders>
            <w:vAlign w:val="center"/>
          </w:tcPr>
          <w:p w14:paraId="532A99A2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2-3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2454BDEF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4-5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62074ABF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4CCB61D2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7-30</w:t>
            </w:r>
          </w:p>
        </w:tc>
      </w:tr>
      <w:tr w:rsidR="00B2340E" w:rsidRPr="006D59BC" w14:paraId="4074E594" w14:textId="77777777" w:rsidTr="005B3BC2">
        <w:tc>
          <w:tcPr>
            <w:tcW w:w="9712" w:type="dxa"/>
            <w:gridSpan w:val="8"/>
            <w:shd w:val="clear" w:color="auto" w:fill="C0C0C0"/>
            <w:vAlign w:val="center"/>
          </w:tcPr>
          <w:p w14:paraId="5E5365CA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B2340E" w:rsidRPr="006D59BC" w14:paraId="6E6703B8" w14:textId="77777777" w:rsidTr="005B3BC2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5F982785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1411" w:type="dxa"/>
            <w:gridSpan w:val="2"/>
            <w:tcBorders>
              <w:bottom w:val="single" w:sz="4" w:space="0" w:color="000000"/>
            </w:tcBorders>
            <w:vAlign w:val="center"/>
          </w:tcPr>
          <w:p w14:paraId="6B310177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XX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52121E80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XX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1C29007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6C03F1FA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X(24)</w:t>
            </w:r>
          </w:p>
        </w:tc>
      </w:tr>
      <w:tr w:rsidR="00B2340E" w:rsidRPr="006D59BC" w14:paraId="78125BF7" w14:textId="77777777" w:rsidTr="005B3BC2">
        <w:tc>
          <w:tcPr>
            <w:tcW w:w="9712" w:type="dxa"/>
            <w:gridSpan w:val="8"/>
            <w:shd w:val="clear" w:color="auto" w:fill="C0C0C0"/>
            <w:vAlign w:val="center"/>
          </w:tcPr>
          <w:p w14:paraId="0106AC73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B2340E" w:rsidRPr="006D59BC" w14:paraId="4D0E111D" w14:textId="77777777" w:rsidTr="005B3BC2">
        <w:tc>
          <w:tcPr>
            <w:tcW w:w="1784" w:type="dxa"/>
            <w:gridSpan w:val="2"/>
            <w:vAlign w:val="center"/>
          </w:tcPr>
          <w:p w14:paraId="735F08AA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411" w:type="dxa"/>
            <w:gridSpan w:val="2"/>
            <w:vAlign w:val="center"/>
          </w:tcPr>
          <w:p w14:paraId="1FDC69C1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796" w:type="dxa"/>
            <w:gridSpan w:val="2"/>
            <w:vAlign w:val="center"/>
          </w:tcPr>
          <w:p w14:paraId="65D1DEA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800" w:type="dxa"/>
            <w:vAlign w:val="center"/>
          </w:tcPr>
          <w:p w14:paraId="3F57F986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21" w:type="dxa"/>
            <w:vAlign w:val="center"/>
          </w:tcPr>
          <w:p w14:paraId="2D0C5462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B2340E" w:rsidRPr="006D59BC" w14:paraId="57EF7059" w14:textId="77777777" w:rsidTr="005B3BC2">
        <w:tc>
          <w:tcPr>
            <w:tcW w:w="331" w:type="dxa"/>
            <w:vAlign w:val="center"/>
          </w:tcPr>
          <w:p w14:paraId="2FB35363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0D92CC3E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446" w:type="dxa"/>
            <w:vAlign w:val="center"/>
          </w:tcPr>
          <w:p w14:paraId="53B220BE" w14:textId="0BB66193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ED</w:t>
            </w:r>
          </w:p>
        </w:tc>
        <w:tc>
          <w:tcPr>
            <w:tcW w:w="965" w:type="dxa"/>
            <w:vAlign w:val="center"/>
          </w:tcPr>
          <w:p w14:paraId="739EF80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Enhanc.</w:t>
            </w:r>
          </w:p>
        </w:tc>
        <w:tc>
          <w:tcPr>
            <w:tcW w:w="529" w:type="dxa"/>
            <w:vAlign w:val="center"/>
          </w:tcPr>
          <w:p w14:paraId="349E310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67" w:type="dxa"/>
            <w:vAlign w:val="center"/>
          </w:tcPr>
          <w:p w14:paraId="33CBEFED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800" w:type="dxa"/>
            <w:vAlign w:val="center"/>
          </w:tcPr>
          <w:p w14:paraId="31C01FC7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21" w:type="dxa"/>
            <w:vAlign w:val="center"/>
          </w:tcPr>
          <w:p w14:paraId="328FF67A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B2340E" w:rsidRPr="006D59BC" w14:paraId="407C9A5F" w14:textId="77777777" w:rsidTr="005B3BC2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17B5F1DB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3A0C2B23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411" w:type="dxa"/>
            <w:gridSpan w:val="2"/>
            <w:vMerge w:val="restart"/>
            <w:vAlign w:val="center"/>
          </w:tcPr>
          <w:p w14:paraId="7FDFA99D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427AEC50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267" w:type="dxa"/>
            <w:vAlign w:val="center"/>
          </w:tcPr>
          <w:p w14:paraId="00C891B5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800" w:type="dxa"/>
            <w:vMerge w:val="restart"/>
            <w:vAlign w:val="center"/>
          </w:tcPr>
          <w:p w14:paraId="298A7BA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 w:val="restart"/>
            <w:vAlign w:val="center"/>
          </w:tcPr>
          <w:p w14:paraId="40B6D0FF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106DF272" w14:textId="77777777" w:rsidTr="005B3BC2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073AF480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tcBorders>
              <w:left w:val="nil"/>
              <w:bottom w:val="nil"/>
            </w:tcBorders>
            <w:vAlign w:val="center"/>
          </w:tcPr>
          <w:p w14:paraId="7BC278A3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6E9AF082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4909AFA0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67" w:type="dxa"/>
            <w:vAlign w:val="center"/>
          </w:tcPr>
          <w:p w14:paraId="13A3657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800" w:type="dxa"/>
            <w:vMerge/>
            <w:vAlign w:val="center"/>
          </w:tcPr>
          <w:p w14:paraId="7E7865FC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BED79FE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70E7B035" w14:textId="77777777" w:rsidTr="005B3BC2">
        <w:tc>
          <w:tcPr>
            <w:tcW w:w="1784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4FACBEA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046DBB4F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00B77D60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67" w:type="dxa"/>
            <w:vAlign w:val="center"/>
          </w:tcPr>
          <w:p w14:paraId="1A517DC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800" w:type="dxa"/>
            <w:vMerge/>
            <w:vAlign w:val="center"/>
          </w:tcPr>
          <w:p w14:paraId="43531416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5365855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2D0827CC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35FE0B6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103C588C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761DAFB3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267" w:type="dxa"/>
            <w:vAlign w:val="center"/>
          </w:tcPr>
          <w:p w14:paraId="6BEA52BF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800" w:type="dxa"/>
            <w:vMerge/>
            <w:vAlign w:val="center"/>
          </w:tcPr>
          <w:p w14:paraId="177558CF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0BDCB493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6AEB86B6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CEB8006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619B2185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1761E620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67" w:type="dxa"/>
            <w:vAlign w:val="center"/>
          </w:tcPr>
          <w:p w14:paraId="21C6284D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800" w:type="dxa"/>
            <w:vMerge/>
            <w:vAlign w:val="center"/>
          </w:tcPr>
          <w:p w14:paraId="4A04E12C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383F2E9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27A07D6F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89BD9DE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3E020D43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FC3A797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67" w:type="dxa"/>
            <w:vAlign w:val="center"/>
          </w:tcPr>
          <w:p w14:paraId="40014D6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800" w:type="dxa"/>
            <w:vMerge/>
            <w:vAlign w:val="center"/>
          </w:tcPr>
          <w:p w14:paraId="0D036ADF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5727A98D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1FBDC894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2F8E4CA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316DEE94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1666B65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67" w:type="dxa"/>
            <w:vAlign w:val="center"/>
          </w:tcPr>
          <w:p w14:paraId="3132F46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800" w:type="dxa"/>
            <w:vMerge/>
            <w:vAlign w:val="center"/>
          </w:tcPr>
          <w:p w14:paraId="0AD71725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789FA65A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383BBB87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EC48F3C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65B7D6D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58BA2BCE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267" w:type="dxa"/>
            <w:vAlign w:val="center"/>
          </w:tcPr>
          <w:p w14:paraId="792F6A07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800" w:type="dxa"/>
            <w:vMerge/>
            <w:vAlign w:val="center"/>
          </w:tcPr>
          <w:p w14:paraId="2B0399D6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443173FE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57808C18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696053B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24538473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330CE55A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67" w:type="dxa"/>
            <w:vAlign w:val="center"/>
          </w:tcPr>
          <w:p w14:paraId="10C782AB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800" w:type="dxa"/>
            <w:vMerge/>
            <w:vAlign w:val="center"/>
          </w:tcPr>
          <w:p w14:paraId="50EC8CD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1DE4398D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225C7B34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98B658F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73C40DEA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4356CAA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67" w:type="dxa"/>
            <w:vAlign w:val="center"/>
          </w:tcPr>
          <w:p w14:paraId="73A98A96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800" w:type="dxa"/>
            <w:vMerge/>
            <w:vAlign w:val="center"/>
          </w:tcPr>
          <w:p w14:paraId="4A368A7D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296BA9C4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31557011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0EF39CE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04896B5B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26E83B8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67" w:type="dxa"/>
            <w:vAlign w:val="center"/>
          </w:tcPr>
          <w:p w14:paraId="3640901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800" w:type="dxa"/>
            <w:vMerge/>
            <w:vAlign w:val="center"/>
          </w:tcPr>
          <w:p w14:paraId="65E4D1B1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164D5F80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5DE7E27E" w14:textId="77777777" w:rsidTr="005B3BC2">
        <w:tc>
          <w:tcPr>
            <w:tcW w:w="2230" w:type="dxa"/>
            <w:gridSpan w:val="3"/>
            <w:shd w:val="clear" w:color="auto" w:fill="C0C0C0"/>
            <w:vAlign w:val="center"/>
          </w:tcPr>
          <w:p w14:paraId="35B9095A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482" w:type="dxa"/>
            <w:gridSpan w:val="5"/>
            <w:vAlign w:val="center"/>
          </w:tcPr>
          <w:p w14:paraId="16A89EFC" w14:textId="186C80C8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ZEDSD_PROCESSO_VENDAS</w:t>
            </w:r>
          </w:p>
        </w:tc>
      </w:tr>
    </w:tbl>
    <w:p w14:paraId="521D49C6" w14:textId="77777777" w:rsidR="00B2340E" w:rsidRPr="006D59BC" w:rsidRDefault="00B2340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5FBDCA9C" w14:textId="14DC5507" w:rsidR="00B2340E" w:rsidRPr="00AF4A1B" w:rsidRDefault="00B2340E" w:rsidP="00E1573D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68" w:name="_Toc236119781"/>
      <w:r w:rsidRPr="00AF4A1B">
        <w:rPr>
          <w:color w:val="000000"/>
          <w:sz w:val="32"/>
          <w:lang w:val="pt-BR" w:eastAsia="en-US"/>
        </w:rPr>
        <w:t>Enhancement implementation</w:t>
      </w:r>
      <w:bookmarkEnd w:id="68"/>
    </w:p>
    <w:p w14:paraId="3DE6774B" w14:textId="5F2ED992" w:rsidR="00B2340E" w:rsidRPr="006D59BC" w:rsidRDefault="00B2340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nome do Enhancement implementation deverá possuir no máximo 30 posições.</w:t>
      </w:r>
    </w:p>
    <w:p w14:paraId="2C970DCC" w14:textId="77777777" w:rsidR="00B2340E" w:rsidRPr="006D59BC" w:rsidRDefault="00B2340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446"/>
        <w:gridCol w:w="965"/>
        <w:gridCol w:w="529"/>
        <w:gridCol w:w="2267"/>
        <w:gridCol w:w="800"/>
        <w:gridCol w:w="2921"/>
      </w:tblGrid>
      <w:tr w:rsidR="00B2340E" w:rsidRPr="006D59BC" w14:paraId="6D6CECAE" w14:textId="77777777" w:rsidTr="005B3BC2">
        <w:trPr>
          <w:trHeight w:val="300"/>
        </w:trPr>
        <w:tc>
          <w:tcPr>
            <w:tcW w:w="2230" w:type="dxa"/>
            <w:gridSpan w:val="3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4D7B55D5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482" w:type="dxa"/>
            <w:gridSpan w:val="5"/>
            <w:tcBorders>
              <w:bottom w:val="single" w:sz="4" w:space="0" w:color="000000"/>
            </w:tcBorders>
            <w:vAlign w:val="center"/>
          </w:tcPr>
          <w:p w14:paraId="0F98A133" w14:textId="254BD83D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Enhancement implementation</w:t>
            </w:r>
          </w:p>
        </w:tc>
      </w:tr>
      <w:tr w:rsidR="00B2340E" w:rsidRPr="006D59BC" w14:paraId="29333D43" w14:textId="77777777" w:rsidTr="005B3BC2">
        <w:tc>
          <w:tcPr>
            <w:tcW w:w="9712" w:type="dxa"/>
            <w:gridSpan w:val="8"/>
            <w:shd w:val="clear" w:color="auto" w:fill="C0C0C0"/>
            <w:vAlign w:val="center"/>
          </w:tcPr>
          <w:p w14:paraId="06C0B02C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B2340E" w:rsidRPr="006D59BC" w14:paraId="4863BA7A" w14:textId="77777777" w:rsidTr="005B3BC2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2DC1EC70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411" w:type="dxa"/>
            <w:gridSpan w:val="2"/>
            <w:tcBorders>
              <w:bottom w:val="single" w:sz="4" w:space="0" w:color="000000"/>
            </w:tcBorders>
            <w:vAlign w:val="center"/>
          </w:tcPr>
          <w:p w14:paraId="039847E7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2-3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040B19C6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4-5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38E884E4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4B3EEF00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7-30</w:t>
            </w:r>
          </w:p>
        </w:tc>
      </w:tr>
      <w:tr w:rsidR="00B2340E" w:rsidRPr="006D59BC" w14:paraId="502A44C8" w14:textId="77777777" w:rsidTr="005B3BC2">
        <w:tc>
          <w:tcPr>
            <w:tcW w:w="9712" w:type="dxa"/>
            <w:gridSpan w:val="8"/>
            <w:shd w:val="clear" w:color="auto" w:fill="C0C0C0"/>
            <w:vAlign w:val="center"/>
          </w:tcPr>
          <w:p w14:paraId="34F5AE3E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B2340E" w:rsidRPr="006D59BC" w14:paraId="686F881D" w14:textId="77777777" w:rsidTr="005B3BC2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009D98B5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1411" w:type="dxa"/>
            <w:gridSpan w:val="2"/>
            <w:tcBorders>
              <w:bottom w:val="single" w:sz="4" w:space="0" w:color="000000"/>
            </w:tcBorders>
            <w:vAlign w:val="center"/>
          </w:tcPr>
          <w:p w14:paraId="38F80862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XX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1E666D06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XX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5A7140D1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45D07043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X(24)</w:t>
            </w:r>
          </w:p>
        </w:tc>
      </w:tr>
      <w:tr w:rsidR="00B2340E" w:rsidRPr="006D59BC" w14:paraId="4FDF4298" w14:textId="77777777" w:rsidTr="005B3BC2">
        <w:tc>
          <w:tcPr>
            <w:tcW w:w="9712" w:type="dxa"/>
            <w:gridSpan w:val="8"/>
            <w:shd w:val="clear" w:color="auto" w:fill="C0C0C0"/>
            <w:vAlign w:val="center"/>
          </w:tcPr>
          <w:p w14:paraId="19C5AF35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B2340E" w:rsidRPr="006D59BC" w14:paraId="04CF3FE8" w14:textId="77777777" w:rsidTr="005B3BC2">
        <w:tc>
          <w:tcPr>
            <w:tcW w:w="1784" w:type="dxa"/>
            <w:gridSpan w:val="2"/>
            <w:vAlign w:val="center"/>
          </w:tcPr>
          <w:p w14:paraId="430A9FDA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411" w:type="dxa"/>
            <w:gridSpan w:val="2"/>
            <w:vAlign w:val="center"/>
          </w:tcPr>
          <w:p w14:paraId="09A357D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796" w:type="dxa"/>
            <w:gridSpan w:val="2"/>
            <w:vAlign w:val="center"/>
          </w:tcPr>
          <w:p w14:paraId="5A6DD7A7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800" w:type="dxa"/>
            <w:vAlign w:val="center"/>
          </w:tcPr>
          <w:p w14:paraId="42F707DF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21" w:type="dxa"/>
            <w:vAlign w:val="center"/>
          </w:tcPr>
          <w:p w14:paraId="19F5C690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B2340E" w:rsidRPr="006D59BC" w14:paraId="1C9EACB2" w14:textId="77777777" w:rsidTr="005B3BC2">
        <w:tc>
          <w:tcPr>
            <w:tcW w:w="331" w:type="dxa"/>
            <w:vAlign w:val="center"/>
          </w:tcPr>
          <w:p w14:paraId="1DD3669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5213C1B7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446" w:type="dxa"/>
            <w:vAlign w:val="center"/>
          </w:tcPr>
          <w:p w14:paraId="5AFB63EB" w14:textId="25CEF2AB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EI</w:t>
            </w:r>
          </w:p>
        </w:tc>
        <w:tc>
          <w:tcPr>
            <w:tcW w:w="965" w:type="dxa"/>
            <w:vAlign w:val="center"/>
          </w:tcPr>
          <w:p w14:paraId="7935116C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Enhanc.</w:t>
            </w:r>
          </w:p>
        </w:tc>
        <w:tc>
          <w:tcPr>
            <w:tcW w:w="529" w:type="dxa"/>
            <w:vAlign w:val="center"/>
          </w:tcPr>
          <w:p w14:paraId="03EA6163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67" w:type="dxa"/>
            <w:vAlign w:val="center"/>
          </w:tcPr>
          <w:p w14:paraId="51A6BDE6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800" w:type="dxa"/>
            <w:vAlign w:val="center"/>
          </w:tcPr>
          <w:p w14:paraId="04CFFD7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21" w:type="dxa"/>
            <w:vAlign w:val="center"/>
          </w:tcPr>
          <w:p w14:paraId="3A3BA110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B2340E" w:rsidRPr="006D59BC" w14:paraId="6D68BEEB" w14:textId="77777777" w:rsidTr="005B3BC2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0E53DFE4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42C0DC4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411" w:type="dxa"/>
            <w:gridSpan w:val="2"/>
            <w:vMerge w:val="restart"/>
            <w:vAlign w:val="center"/>
          </w:tcPr>
          <w:p w14:paraId="7BCFA7AB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8605271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267" w:type="dxa"/>
            <w:vAlign w:val="center"/>
          </w:tcPr>
          <w:p w14:paraId="524794B0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800" w:type="dxa"/>
            <w:vMerge w:val="restart"/>
            <w:vAlign w:val="center"/>
          </w:tcPr>
          <w:p w14:paraId="1F200366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 w:val="restart"/>
            <w:vAlign w:val="center"/>
          </w:tcPr>
          <w:p w14:paraId="2A2F2344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64EE1A38" w14:textId="77777777" w:rsidTr="005B3BC2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67127B1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tcBorders>
              <w:left w:val="nil"/>
              <w:bottom w:val="nil"/>
            </w:tcBorders>
            <w:vAlign w:val="center"/>
          </w:tcPr>
          <w:p w14:paraId="1E0CA7EA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66928416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1DE2362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67" w:type="dxa"/>
            <w:vAlign w:val="center"/>
          </w:tcPr>
          <w:p w14:paraId="0A44612B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800" w:type="dxa"/>
            <w:vMerge/>
            <w:vAlign w:val="center"/>
          </w:tcPr>
          <w:p w14:paraId="7C5070C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3503916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6F1E63F3" w14:textId="77777777" w:rsidTr="005B3BC2">
        <w:tc>
          <w:tcPr>
            <w:tcW w:w="1784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D70D593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0CBE2C37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76B2FC37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67" w:type="dxa"/>
            <w:vAlign w:val="center"/>
          </w:tcPr>
          <w:p w14:paraId="4B82B9B3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800" w:type="dxa"/>
            <w:vMerge/>
            <w:vAlign w:val="center"/>
          </w:tcPr>
          <w:p w14:paraId="711ADB45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2E5ADEB4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4162DB44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BED42D5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5829D266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577977FB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267" w:type="dxa"/>
            <w:vAlign w:val="center"/>
          </w:tcPr>
          <w:p w14:paraId="69FCCBB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800" w:type="dxa"/>
            <w:vMerge/>
            <w:vAlign w:val="center"/>
          </w:tcPr>
          <w:p w14:paraId="2220557F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4D7CA215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35A04268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8829F2A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1620D17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0410BFD0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67" w:type="dxa"/>
            <w:vAlign w:val="center"/>
          </w:tcPr>
          <w:p w14:paraId="119B5287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800" w:type="dxa"/>
            <w:vMerge/>
            <w:vAlign w:val="center"/>
          </w:tcPr>
          <w:p w14:paraId="0EB9AEDB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0475C8AD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01115C4B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020540A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5344EFAE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16ABBD35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67" w:type="dxa"/>
            <w:vAlign w:val="center"/>
          </w:tcPr>
          <w:p w14:paraId="5586494F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800" w:type="dxa"/>
            <w:vMerge/>
            <w:vAlign w:val="center"/>
          </w:tcPr>
          <w:p w14:paraId="1BB7383D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5EF53C26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6F7F2536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20E5E9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4C4FD3A5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2D7751E6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67" w:type="dxa"/>
            <w:vAlign w:val="center"/>
          </w:tcPr>
          <w:p w14:paraId="558DA465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800" w:type="dxa"/>
            <w:vMerge/>
            <w:vAlign w:val="center"/>
          </w:tcPr>
          <w:p w14:paraId="35E8873E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3499131E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227F7381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BC3751C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1470B3FA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42B53A96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267" w:type="dxa"/>
            <w:vAlign w:val="center"/>
          </w:tcPr>
          <w:p w14:paraId="3D95723F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800" w:type="dxa"/>
            <w:vMerge/>
            <w:vAlign w:val="center"/>
          </w:tcPr>
          <w:p w14:paraId="294CA7FD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7CD56B3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4880DAB4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E7ED0D7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321E8BB1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58E1D8FF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67" w:type="dxa"/>
            <w:vAlign w:val="center"/>
          </w:tcPr>
          <w:p w14:paraId="6B4E845A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800" w:type="dxa"/>
            <w:vMerge/>
            <w:vAlign w:val="center"/>
          </w:tcPr>
          <w:p w14:paraId="3E38691B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152506C1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5629D956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252F4E6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1389D64D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29EF0B0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67" w:type="dxa"/>
            <w:vAlign w:val="center"/>
          </w:tcPr>
          <w:p w14:paraId="5287218C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800" w:type="dxa"/>
            <w:vMerge/>
            <w:vAlign w:val="center"/>
          </w:tcPr>
          <w:p w14:paraId="251EEA6D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2E142706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77F395F6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E838F03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3812269B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2B5FCAD9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67" w:type="dxa"/>
            <w:vAlign w:val="center"/>
          </w:tcPr>
          <w:p w14:paraId="14F5A5B3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800" w:type="dxa"/>
            <w:vMerge/>
            <w:vAlign w:val="center"/>
          </w:tcPr>
          <w:p w14:paraId="2EE286B7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4356E74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B2340E" w:rsidRPr="006D59BC" w14:paraId="788F414E" w14:textId="77777777" w:rsidTr="005B3BC2">
        <w:tc>
          <w:tcPr>
            <w:tcW w:w="2230" w:type="dxa"/>
            <w:gridSpan w:val="3"/>
            <w:shd w:val="clear" w:color="auto" w:fill="C0C0C0"/>
            <w:vAlign w:val="center"/>
          </w:tcPr>
          <w:p w14:paraId="56CCF248" w14:textId="77777777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482" w:type="dxa"/>
            <w:gridSpan w:val="5"/>
            <w:vAlign w:val="center"/>
          </w:tcPr>
          <w:p w14:paraId="0F778E00" w14:textId="15953B0C" w:rsidR="00B2340E" w:rsidRPr="006D59BC" w:rsidRDefault="00B2340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ZE</w:t>
            </w:r>
            <w:r w:rsidR="00D62897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I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SD_PROCESSO_VENDAS</w:t>
            </w:r>
          </w:p>
        </w:tc>
      </w:tr>
    </w:tbl>
    <w:p w14:paraId="3994B5FB" w14:textId="77777777" w:rsidR="00B2340E" w:rsidRPr="006D59BC" w:rsidRDefault="00B2340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16546313" w14:textId="51444A8F" w:rsidR="00B2340E" w:rsidRPr="00AF4A1B" w:rsidRDefault="00D62897" w:rsidP="00E1573D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69" w:name="_Toc236119782"/>
      <w:r w:rsidRPr="00AF4A1B">
        <w:rPr>
          <w:color w:val="000000"/>
          <w:sz w:val="32"/>
          <w:lang w:val="pt-BR" w:eastAsia="en-US"/>
        </w:rPr>
        <w:t>Adobe Form</w:t>
      </w:r>
      <w:bookmarkEnd w:id="69"/>
    </w:p>
    <w:p w14:paraId="529EC3A6" w14:textId="77777777" w:rsidR="00D62897" w:rsidRPr="006D59BC" w:rsidRDefault="00D62897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02B42404" w14:textId="7398F853" w:rsidR="00D62897" w:rsidRPr="006D59BC" w:rsidRDefault="00D62897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nome do Adobe Form deverá possuir no máximo 30 posições.</w:t>
      </w:r>
    </w:p>
    <w:p w14:paraId="53D66593" w14:textId="77777777" w:rsidR="00D62897" w:rsidRPr="006D59BC" w:rsidRDefault="00D62897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446"/>
        <w:gridCol w:w="965"/>
        <w:gridCol w:w="529"/>
        <w:gridCol w:w="2267"/>
        <w:gridCol w:w="800"/>
        <w:gridCol w:w="2921"/>
      </w:tblGrid>
      <w:tr w:rsidR="00D62897" w:rsidRPr="006D59BC" w14:paraId="512EF51E" w14:textId="77777777" w:rsidTr="005B3BC2">
        <w:trPr>
          <w:trHeight w:val="300"/>
        </w:trPr>
        <w:tc>
          <w:tcPr>
            <w:tcW w:w="2230" w:type="dxa"/>
            <w:gridSpan w:val="3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303941D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482" w:type="dxa"/>
            <w:gridSpan w:val="5"/>
            <w:tcBorders>
              <w:bottom w:val="single" w:sz="4" w:space="0" w:color="000000"/>
            </w:tcBorders>
            <w:vAlign w:val="center"/>
          </w:tcPr>
          <w:p w14:paraId="1B5619F8" w14:textId="666C3805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Adobe Form</w:t>
            </w:r>
          </w:p>
        </w:tc>
      </w:tr>
      <w:tr w:rsidR="00D62897" w:rsidRPr="006D59BC" w14:paraId="370EDBCA" w14:textId="77777777" w:rsidTr="005B3BC2">
        <w:tc>
          <w:tcPr>
            <w:tcW w:w="9712" w:type="dxa"/>
            <w:gridSpan w:val="8"/>
            <w:shd w:val="clear" w:color="auto" w:fill="C0C0C0"/>
            <w:vAlign w:val="center"/>
          </w:tcPr>
          <w:p w14:paraId="117E5851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D62897" w:rsidRPr="006D59BC" w14:paraId="58550785" w14:textId="77777777" w:rsidTr="005B3BC2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5012AF58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411" w:type="dxa"/>
            <w:gridSpan w:val="2"/>
            <w:tcBorders>
              <w:bottom w:val="single" w:sz="4" w:space="0" w:color="000000"/>
            </w:tcBorders>
            <w:vAlign w:val="center"/>
          </w:tcPr>
          <w:p w14:paraId="77DDB070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2-3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0EC6A0FE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4-5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751ADDC1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22BA18C5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7-30</w:t>
            </w:r>
          </w:p>
        </w:tc>
      </w:tr>
      <w:tr w:rsidR="00D62897" w:rsidRPr="006D59BC" w14:paraId="2F3404B6" w14:textId="77777777" w:rsidTr="005B3BC2">
        <w:tc>
          <w:tcPr>
            <w:tcW w:w="9712" w:type="dxa"/>
            <w:gridSpan w:val="8"/>
            <w:shd w:val="clear" w:color="auto" w:fill="C0C0C0"/>
            <w:vAlign w:val="center"/>
          </w:tcPr>
          <w:p w14:paraId="510E5DDF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D62897" w:rsidRPr="006D59BC" w14:paraId="58D9FFA2" w14:textId="77777777" w:rsidTr="005B3BC2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79A585A4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1411" w:type="dxa"/>
            <w:gridSpan w:val="2"/>
            <w:tcBorders>
              <w:bottom w:val="single" w:sz="4" w:space="0" w:color="000000"/>
            </w:tcBorders>
            <w:vAlign w:val="center"/>
          </w:tcPr>
          <w:p w14:paraId="5E04E860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XX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7D539831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XX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0B029088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7C6F6747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X(24)</w:t>
            </w:r>
          </w:p>
        </w:tc>
      </w:tr>
      <w:tr w:rsidR="00D62897" w:rsidRPr="006D59BC" w14:paraId="73008A3E" w14:textId="77777777" w:rsidTr="005B3BC2">
        <w:tc>
          <w:tcPr>
            <w:tcW w:w="9712" w:type="dxa"/>
            <w:gridSpan w:val="8"/>
            <w:shd w:val="clear" w:color="auto" w:fill="C0C0C0"/>
            <w:vAlign w:val="center"/>
          </w:tcPr>
          <w:p w14:paraId="3E30D8F8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D62897" w:rsidRPr="006D59BC" w14:paraId="0124D7BD" w14:textId="77777777" w:rsidTr="005B3BC2">
        <w:tc>
          <w:tcPr>
            <w:tcW w:w="1784" w:type="dxa"/>
            <w:gridSpan w:val="2"/>
            <w:vAlign w:val="center"/>
          </w:tcPr>
          <w:p w14:paraId="76C458CB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411" w:type="dxa"/>
            <w:gridSpan w:val="2"/>
            <w:vAlign w:val="center"/>
          </w:tcPr>
          <w:p w14:paraId="658F4FB7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796" w:type="dxa"/>
            <w:gridSpan w:val="2"/>
            <w:vAlign w:val="center"/>
          </w:tcPr>
          <w:p w14:paraId="45F215F1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800" w:type="dxa"/>
            <w:vAlign w:val="center"/>
          </w:tcPr>
          <w:p w14:paraId="73409F0E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21" w:type="dxa"/>
            <w:vAlign w:val="center"/>
          </w:tcPr>
          <w:p w14:paraId="1122DA7E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D62897" w:rsidRPr="006D59BC" w14:paraId="29988F54" w14:textId="77777777" w:rsidTr="005B3BC2">
        <w:tc>
          <w:tcPr>
            <w:tcW w:w="331" w:type="dxa"/>
            <w:vAlign w:val="center"/>
          </w:tcPr>
          <w:p w14:paraId="7D751777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10123E13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446" w:type="dxa"/>
            <w:vAlign w:val="center"/>
          </w:tcPr>
          <w:p w14:paraId="26E41813" w14:textId="0A18A2D2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AF</w:t>
            </w:r>
          </w:p>
        </w:tc>
        <w:tc>
          <w:tcPr>
            <w:tcW w:w="965" w:type="dxa"/>
            <w:vAlign w:val="center"/>
          </w:tcPr>
          <w:p w14:paraId="177C5B16" w14:textId="7184AE1E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Adobe</w:t>
            </w:r>
          </w:p>
        </w:tc>
        <w:tc>
          <w:tcPr>
            <w:tcW w:w="529" w:type="dxa"/>
            <w:vAlign w:val="center"/>
          </w:tcPr>
          <w:p w14:paraId="18BF07BA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67" w:type="dxa"/>
            <w:vAlign w:val="center"/>
          </w:tcPr>
          <w:p w14:paraId="73982EE7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800" w:type="dxa"/>
            <w:vAlign w:val="center"/>
          </w:tcPr>
          <w:p w14:paraId="304C46EF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21" w:type="dxa"/>
            <w:vAlign w:val="center"/>
          </w:tcPr>
          <w:p w14:paraId="794A11C4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D62897" w:rsidRPr="006D59BC" w14:paraId="0398FA02" w14:textId="77777777" w:rsidTr="005B3BC2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5CBF5E8F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349B7402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411" w:type="dxa"/>
            <w:gridSpan w:val="2"/>
            <w:vMerge w:val="restart"/>
            <w:vAlign w:val="center"/>
          </w:tcPr>
          <w:p w14:paraId="4ABE4552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00763768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267" w:type="dxa"/>
            <w:vAlign w:val="center"/>
          </w:tcPr>
          <w:p w14:paraId="52383160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800" w:type="dxa"/>
            <w:vMerge w:val="restart"/>
            <w:vAlign w:val="center"/>
          </w:tcPr>
          <w:p w14:paraId="50CB0A3D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 w:val="restart"/>
            <w:vAlign w:val="center"/>
          </w:tcPr>
          <w:p w14:paraId="1854ADB7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D62897" w:rsidRPr="006D59BC" w14:paraId="508F9FAD" w14:textId="77777777" w:rsidTr="005B3BC2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1EBBDEDE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tcBorders>
              <w:left w:val="nil"/>
              <w:bottom w:val="nil"/>
            </w:tcBorders>
            <w:vAlign w:val="center"/>
          </w:tcPr>
          <w:p w14:paraId="2861B0B5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46C4E339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0A4DE8E3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67" w:type="dxa"/>
            <w:vAlign w:val="center"/>
          </w:tcPr>
          <w:p w14:paraId="69EC0482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800" w:type="dxa"/>
            <w:vMerge/>
            <w:vAlign w:val="center"/>
          </w:tcPr>
          <w:p w14:paraId="1E75EA56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2CABA96E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D62897" w:rsidRPr="006D59BC" w14:paraId="67B53D0F" w14:textId="77777777" w:rsidTr="005B3BC2">
        <w:tc>
          <w:tcPr>
            <w:tcW w:w="1784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0ED8AF6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23F8D46A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1BF9A035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67" w:type="dxa"/>
            <w:vAlign w:val="center"/>
          </w:tcPr>
          <w:p w14:paraId="5283BF7C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800" w:type="dxa"/>
            <w:vMerge/>
            <w:vAlign w:val="center"/>
          </w:tcPr>
          <w:p w14:paraId="2355D4A9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2ECC1E5A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D62897" w:rsidRPr="006D59BC" w14:paraId="0FB67650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EF4448A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6BF61EAC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5C03A3B2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267" w:type="dxa"/>
            <w:vAlign w:val="center"/>
          </w:tcPr>
          <w:p w14:paraId="12ABBD35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800" w:type="dxa"/>
            <w:vMerge/>
            <w:vAlign w:val="center"/>
          </w:tcPr>
          <w:p w14:paraId="6186500D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78B9EC98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D62897" w:rsidRPr="006D59BC" w14:paraId="28C013B9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5E58E89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329A15CE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5C435939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67" w:type="dxa"/>
            <w:vAlign w:val="center"/>
          </w:tcPr>
          <w:p w14:paraId="1EC2D44C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800" w:type="dxa"/>
            <w:vMerge/>
            <w:vAlign w:val="center"/>
          </w:tcPr>
          <w:p w14:paraId="3357335D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335A42C3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D62897" w:rsidRPr="006D59BC" w14:paraId="328FFA10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BC174B9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77A7D936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7D44DE21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67" w:type="dxa"/>
            <w:vAlign w:val="center"/>
          </w:tcPr>
          <w:p w14:paraId="560A9F62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800" w:type="dxa"/>
            <w:vMerge/>
            <w:vAlign w:val="center"/>
          </w:tcPr>
          <w:p w14:paraId="70915521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127BCDB9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D62897" w:rsidRPr="006D59BC" w14:paraId="06C6C0D9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8791911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38C3988A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42BFA72C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67" w:type="dxa"/>
            <w:vAlign w:val="center"/>
          </w:tcPr>
          <w:p w14:paraId="4D7D0FEF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800" w:type="dxa"/>
            <w:vMerge/>
            <w:vAlign w:val="center"/>
          </w:tcPr>
          <w:p w14:paraId="51D93291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1475D05A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D62897" w:rsidRPr="006D59BC" w14:paraId="6B2DE2AB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1E1087F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010FA471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50242E49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267" w:type="dxa"/>
            <w:vAlign w:val="center"/>
          </w:tcPr>
          <w:p w14:paraId="171078F2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800" w:type="dxa"/>
            <w:vMerge/>
            <w:vAlign w:val="center"/>
          </w:tcPr>
          <w:p w14:paraId="6DFC935C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0DAE1A26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D62897" w:rsidRPr="006D59BC" w14:paraId="183D4070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A5DA32B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55499BEF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03F00E92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67" w:type="dxa"/>
            <w:vAlign w:val="center"/>
          </w:tcPr>
          <w:p w14:paraId="2B6BBC59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800" w:type="dxa"/>
            <w:vMerge/>
            <w:vAlign w:val="center"/>
          </w:tcPr>
          <w:p w14:paraId="5F257CD8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3C33547E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D62897" w:rsidRPr="006D59BC" w14:paraId="63603576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0DDDA4A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5A0BF4F0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17C093E7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67" w:type="dxa"/>
            <w:vAlign w:val="center"/>
          </w:tcPr>
          <w:p w14:paraId="51F6B565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800" w:type="dxa"/>
            <w:vMerge/>
            <w:vAlign w:val="center"/>
          </w:tcPr>
          <w:p w14:paraId="0099D18A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2808598D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D62897" w:rsidRPr="006D59BC" w14:paraId="3934EAEB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CEFE0E5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19939E71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4F32023B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67" w:type="dxa"/>
            <w:vAlign w:val="center"/>
          </w:tcPr>
          <w:p w14:paraId="4C8C7F94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800" w:type="dxa"/>
            <w:vMerge/>
            <w:vAlign w:val="center"/>
          </w:tcPr>
          <w:p w14:paraId="45072B0E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3F0B8D34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D62897" w:rsidRPr="006D59BC" w14:paraId="0B07CBF1" w14:textId="77777777" w:rsidTr="005B3BC2">
        <w:tc>
          <w:tcPr>
            <w:tcW w:w="2230" w:type="dxa"/>
            <w:gridSpan w:val="3"/>
            <w:shd w:val="clear" w:color="auto" w:fill="C0C0C0"/>
            <w:vAlign w:val="center"/>
          </w:tcPr>
          <w:p w14:paraId="3E2509D8" w14:textId="77777777" w:rsidR="00D62897" w:rsidRPr="006D59BC" w:rsidRDefault="00D6289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482" w:type="dxa"/>
            <w:gridSpan w:val="5"/>
            <w:vAlign w:val="center"/>
          </w:tcPr>
          <w:p w14:paraId="2DF78075" w14:textId="1906EC4A" w:rsidR="00D62897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ZAFSD_NOTA_FISCAL</w:t>
            </w:r>
          </w:p>
        </w:tc>
      </w:tr>
    </w:tbl>
    <w:p w14:paraId="0FD1E7BE" w14:textId="77777777" w:rsidR="00D62897" w:rsidRPr="006D59BC" w:rsidRDefault="00D62897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DD4F1A0" w14:textId="36D47DAD" w:rsidR="00B2340E" w:rsidRPr="00AF4A1B" w:rsidRDefault="00CC60CB" w:rsidP="00E1573D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70" w:name="_Toc236119783"/>
      <w:r w:rsidRPr="00AF4A1B">
        <w:rPr>
          <w:color w:val="000000"/>
          <w:sz w:val="32"/>
          <w:lang w:val="pt-BR" w:eastAsia="en-US"/>
        </w:rPr>
        <w:t>Adobe Form Interface</w:t>
      </w:r>
      <w:bookmarkEnd w:id="70"/>
    </w:p>
    <w:p w14:paraId="36AB6E1F" w14:textId="77777777" w:rsidR="00CC60CB" w:rsidRPr="006D59BC" w:rsidRDefault="00CC60CB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7F5ECDF8" w14:textId="16F0D2C6" w:rsidR="00CC60CB" w:rsidRPr="006D59BC" w:rsidRDefault="00CC60CB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nome do Adobe Form Interface deverá possuir no máximo 30 posições.</w:t>
      </w:r>
    </w:p>
    <w:p w14:paraId="7310A923" w14:textId="77777777" w:rsidR="00CC60CB" w:rsidRPr="006D59BC" w:rsidRDefault="00CC60CB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587"/>
        <w:gridCol w:w="824"/>
        <w:gridCol w:w="529"/>
        <w:gridCol w:w="2267"/>
        <w:gridCol w:w="800"/>
        <w:gridCol w:w="2921"/>
      </w:tblGrid>
      <w:tr w:rsidR="00CC60CB" w:rsidRPr="006D59BC" w14:paraId="2C4185AA" w14:textId="77777777" w:rsidTr="00CC60CB">
        <w:trPr>
          <w:trHeight w:val="300"/>
        </w:trPr>
        <w:tc>
          <w:tcPr>
            <w:tcW w:w="2371" w:type="dxa"/>
            <w:gridSpan w:val="3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135A244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341" w:type="dxa"/>
            <w:gridSpan w:val="5"/>
            <w:tcBorders>
              <w:bottom w:val="single" w:sz="4" w:space="0" w:color="000000"/>
            </w:tcBorders>
            <w:vAlign w:val="center"/>
          </w:tcPr>
          <w:p w14:paraId="619F02F6" w14:textId="3733211D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Adobe Form Interface</w:t>
            </w:r>
          </w:p>
        </w:tc>
      </w:tr>
      <w:tr w:rsidR="00CC60CB" w:rsidRPr="006D59BC" w14:paraId="7E6C7CA2" w14:textId="77777777" w:rsidTr="005B3BC2">
        <w:tc>
          <w:tcPr>
            <w:tcW w:w="9712" w:type="dxa"/>
            <w:gridSpan w:val="8"/>
            <w:shd w:val="clear" w:color="auto" w:fill="C0C0C0"/>
            <w:vAlign w:val="center"/>
          </w:tcPr>
          <w:p w14:paraId="68B18C9E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CC60CB" w:rsidRPr="006D59BC" w14:paraId="42D6A066" w14:textId="77777777" w:rsidTr="005B3BC2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22F660FE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411" w:type="dxa"/>
            <w:gridSpan w:val="2"/>
            <w:tcBorders>
              <w:bottom w:val="single" w:sz="4" w:space="0" w:color="000000"/>
            </w:tcBorders>
            <w:vAlign w:val="center"/>
          </w:tcPr>
          <w:p w14:paraId="60F3B9C7" w14:textId="383C6B1D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2-4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012AE867" w14:textId="6C6A7E5C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5-6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66227A7A" w14:textId="2ED2E95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7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53C189F7" w14:textId="19098F4A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8-30</w:t>
            </w:r>
          </w:p>
        </w:tc>
      </w:tr>
      <w:tr w:rsidR="00CC60CB" w:rsidRPr="006D59BC" w14:paraId="6D53FCAD" w14:textId="77777777" w:rsidTr="005B3BC2">
        <w:tc>
          <w:tcPr>
            <w:tcW w:w="9712" w:type="dxa"/>
            <w:gridSpan w:val="8"/>
            <w:shd w:val="clear" w:color="auto" w:fill="C0C0C0"/>
            <w:vAlign w:val="center"/>
          </w:tcPr>
          <w:p w14:paraId="3ED43076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CC60CB" w:rsidRPr="006D59BC" w14:paraId="070F017B" w14:textId="77777777" w:rsidTr="005B3BC2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4A116292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1411" w:type="dxa"/>
            <w:gridSpan w:val="2"/>
            <w:tcBorders>
              <w:bottom w:val="single" w:sz="4" w:space="0" w:color="000000"/>
            </w:tcBorders>
            <w:vAlign w:val="center"/>
          </w:tcPr>
          <w:p w14:paraId="17FF6045" w14:textId="2F7F60DC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XXX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3B1CF9C1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XX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61A62DEA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3F3C4AD1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X(24)</w:t>
            </w:r>
          </w:p>
        </w:tc>
      </w:tr>
      <w:tr w:rsidR="00CC60CB" w:rsidRPr="006D59BC" w14:paraId="71F039B1" w14:textId="77777777" w:rsidTr="005B3BC2">
        <w:tc>
          <w:tcPr>
            <w:tcW w:w="9712" w:type="dxa"/>
            <w:gridSpan w:val="8"/>
            <w:shd w:val="clear" w:color="auto" w:fill="C0C0C0"/>
            <w:vAlign w:val="center"/>
          </w:tcPr>
          <w:p w14:paraId="65B87F15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CC60CB" w:rsidRPr="006D59BC" w14:paraId="7BC095D8" w14:textId="77777777" w:rsidTr="005B3BC2">
        <w:tc>
          <w:tcPr>
            <w:tcW w:w="1784" w:type="dxa"/>
            <w:gridSpan w:val="2"/>
            <w:vAlign w:val="center"/>
          </w:tcPr>
          <w:p w14:paraId="27E23F2D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411" w:type="dxa"/>
            <w:gridSpan w:val="2"/>
            <w:vAlign w:val="center"/>
          </w:tcPr>
          <w:p w14:paraId="2D9E6F33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796" w:type="dxa"/>
            <w:gridSpan w:val="2"/>
            <w:vAlign w:val="center"/>
          </w:tcPr>
          <w:p w14:paraId="321CC6CD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800" w:type="dxa"/>
            <w:vAlign w:val="center"/>
          </w:tcPr>
          <w:p w14:paraId="1503870F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21" w:type="dxa"/>
            <w:vAlign w:val="center"/>
          </w:tcPr>
          <w:p w14:paraId="43610318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CC60CB" w:rsidRPr="006D59BC" w14:paraId="6721D651" w14:textId="77777777" w:rsidTr="00CC60CB">
        <w:tc>
          <w:tcPr>
            <w:tcW w:w="331" w:type="dxa"/>
            <w:vAlign w:val="center"/>
          </w:tcPr>
          <w:p w14:paraId="26416F6A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375BF75F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587" w:type="dxa"/>
            <w:vAlign w:val="center"/>
          </w:tcPr>
          <w:p w14:paraId="5E2DC463" w14:textId="3F8A239C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AFI</w:t>
            </w:r>
          </w:p>
        </w:tc>
        <w:tc>
          <w:tcPr>
            <w:tcW w:w="824" w:type="dxa"/>
            <w:vAlign w:val="center"/>
          </w:tcPr>
          <w:p w14:paraId="1CD3F1BE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Adobe</w:t>
            </w:r>
          </w:p>
        </w:tc>
        <w:tc>
          <w:tcPr>
            <w:tcW w:w="529" w:type="dxa"/>
            <w:vAlign w:val="center"/>
          </w:tcPr>
          <w:p w14:paraId="09EDCF75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67" w:type="dxa"/>
            <w:vAlign w:val="center"/>
          </w:tcPr>
          <w:p w14:paraId="033C6F49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800" w:type="dxa"/>
            <w:vAlign w:val="center"/>
          </w:tcPr>
          <w:p w14:paraId="4085E457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21" w:type="dxa"/>
            <w:vAlign w:val="center"/>
          </w:tcPr>
          <w:p w14:paraId="6B95A683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CC60CB" w:rsidRPr="006D59BC" w14:paraId="4EF754D4" w14:textId="77777777" w:rsidTr="005B3BC2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1827BC77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4775EF4E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411" w:type="dxa"/>
            <w:gridSpan w:val="2"/>
            <w:vMerge w:val="restart"/>
            <w:vAlign w:val="center"/>
          </w:tcPr>
          <w:p w14:paraId="126A6785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1712072D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267" w:type="dxa"/>
            <w:vAlign w:val="center"/>
          </w:tcPr>
          <w:p w14:paraId="29AA031E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800" w:type="dxa"/>
            <w:vMerge w:val="restart"/>
            <w:vAlign w:val="center"/>
          </w:tcPr>
          <w:p w14:paraId="7A467175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 w:val="restart"/>
            <w:vAlign w:val="center"/>
          </w:tcPr>
          <w:p w14:paraId="7B7B945B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C60CB" w:rsidRPr="006D59BC" w14:paraId="31F9CFAD" w14:textId="77777777" w:rsidTr="005B3BC2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017E26E8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tcBorders>
              <w:left w:val="nil"/>
              <w:bottom w:val="nil"/>
            </w:tcBorders>
            <w:vAlign w:val="center"/>
          </w:tcPr>
          <w:p w14:paraId="5FA7363F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2CD8EFEC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1978F84B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67" w:type="dxa"/>
            <w:vAlign w:val="center"/>
          </w:tcPr>
          <w:p w14:paraId="50DA1AA1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800" w:type="dxa"/>
            <w:vMerge/>
            <w:vAlign w:val="center"/>
          </w:tcPr>
          <w:p w14:paraId="5A3C73F8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5C39D6FF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C60CB" w:rsidRPr="006D59BC" w14:paraId="02209243" w14:textId="77777777" w:rsidTr="005B3BC2">
        <w:tc>
          <w:tcPr>
            <w:tcW w:w="1784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7A0EDEC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53D45AEA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14B0973B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67" w:type="dxa"/>
            <w:vAlign w:val="center"/>
          </w:tcPr>
          <w:p w14:paraId="55A66C34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800" w:type="dxa"/>
            <w:vMerge/>
            <w:vAlign w:val="center"/>
          </w:tcPr>
          <w:p w14:paraId="6C91E273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33A954A2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C60CB" w:rsidRPr="006D59BC" w14:paraId="200EBA54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697CBCA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7871C7BE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4008C02E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267" w:type="dxa"/>
            <w:vAlign w:val="center"/>
          </w:tcPr>
          <w:p w14:paraId="2AC17DCD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800" w:type="dxa"/>
            <w:vMerge/>
            <w:vAlign w:val="center"/>
          </w:tcPr>
          <w:p w14:paraId="5C03FA30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1FA1DFAD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C60CB" w:rsidRPr="006D59BC" w14:paraId="77D96F7A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00EF11E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08450C7B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5BFC7278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67" w:type="dxa"/>
            <w:vAlign w:val="center"/>
          </w:tcPr>
          <w:p w14:paraId="7EC050BD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800" w:type="dxa"/>
            <w:vMerge/>
            <w:vAlign w:val="center"/>
          </w:tcPr>
          <w:p w14:paraId="32E6591F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49F5DAD8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C60CB" w:rsidRPr="006D59BC" w14:paraId="1F54FCDC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B968172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07F0E270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3F2B8514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67" w:type="dxa"/>
            <w:vAlign w:val="center"/>
          </w:tcPr>
          <w:p w14:paraId="039D386C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800" w:type="dxa"/>
            <w:vMerge/>
            <w:vAlign w:val="center"/>
          </w:tcPr>
          <w:p w14:paraId="418A26C8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BFE8C30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C60CB" w:rsidRPr="006D59BC" w14:paraId="0E7D5964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A753B4C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1E708F01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5F2ADC46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67" w:type="dxa"/>
            <w:vAlign w:val="center"/>
          </w:tcPr>
          <w:p w14:paraId="0A514B24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800" w:type="dxa"/>
            <w:vMerge/>
            <w:vAlign w:val="center"/>
          </w:tcPr>
          <w:p w14:paraId="6BBC5228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32A8BD92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C60CB" w:rsidRPr="006D59BC" w14:paraId="2F9A1400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9DB1283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64622CD7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255F1AAF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267" w:type="dxa"/>
            <w:vAlign w:val="center"/>
          </w:tcPr>
          <w:p w14:paraId="4C8F789A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800" w:type="dxa"/>
            <w:vMerge/>
            <w:vAlign w:val="center"/>
          </w:tcPr>
          <w:p w14:paraId="37127B4C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5B10D3CC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C60CB" w:rsidRPr="006D59BC" w14:paraId="4CC82D43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4FE0423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5FF19F22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5372D52F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67" w:type="dxa"/>
            <w:vAlign w:val="center"/>
          </w:tcPr>
          <w:p w14:paraId="7769533F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800" w:type="dxa"/>
            <w:vMerge/>
            <w:vAlign w:val="center"/>
          </w:tcPr>
          <w:p w14:paraId="1EAB9CA9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38A5D424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C60CB" w:rsidRPr="006D59BC" w14:paraId="521E492F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67D486B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7F500BFB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3CE89797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67" w:type="dxa"/>
            <w:vAlign w:val="center"/>
          </w:tcPr>
          <w:p w14:paraId="420C5BFD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800" w:type="dxa"/>
            <w:vMerge/>
            <w:vAlign w:val="center"/>
          </w:tcPr>
          <w:p w14:paraId="6F31D478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5B0FE72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C60CB" w:rsidRPr="006D59BC" w14:paraId="77441FA6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EEA6DE2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328660D4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83D63E1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67" w:type="dxa"/>
            <w:vAlign w:val="center"/>
          </w:tcPr>
          <w:p w14:paraId="162D97CA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800" w:type="dxa"/>
            <w:vMerge/>
            <w:vAlign w:val="center"/>
          </w:tcPr>
          <w:p w14:paraId="6E24ED2F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19AC04E2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C60CB" w:rsidRPr="006D59BC" w14:paraId="539BBDCB" w14:textId="77777777" w:rsidTr="00CC60CB">
        <w:tc>
          <w:tcPr>
            <w:tcW w:w="2371" w:type="dxa"/>
            <w:gridSpan w:val="3"/>
            <w:shd w:val="clear" w:color="auto" w:fill="C0C0C0"/>
            <w:vAlign w:val="center"/>
          </w:tcPr>
          <w:p w14:paraId="0B7F2370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lastRenderedPageBreak/>
              <w:t>EXEMPLO</w:t>
            </w:r>
          </w:p>
        </w:tc>
        <w:tc>
          <w:tcPr>
            <w:tcW w:w="7341" w:type="dxa"/>
            <w:gridSpan w:val="5"/>
            <w:vAlign w:val="center"/>
          </w:tcPr>
          <w:p w14:paraId="277F242E" w14:textId="4AD0DB01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ZAFISD_NOTA_FISCAL</w:t>
            </w:r>
          </w:p>
        </w:tc>
      </w:tr>
    </w:tbl>
    <w:p w14:paraId="09B4FD1C" w14:textId="77777777" w:rsidR="00CC60CB" w:rsidRPr="006D59BC" w:rsidRDefault="00CC60CB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70935A8E" w14:textId="085DD7C5" w:rsidR="00B2340E" w:rsidRPr="00AF4A1B" w:rsidRDefault="00CC60CB" w:rsidP="00E1573D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71" w:name="_Toc236119784"/>
      <w:r w:rsidRPr="00AF4A1B">
        <w:rPr>
          <w:color w:val="000000"/>
          <w:sz w:val="32"/>
          <w:lang w:val="pt-BR" w:eastAsia="en-US"/>
        </w:rPr>
        <w:t>Smart Form</w:t>
      </w:r>
      <w:bookmarkEnd w:id="71"/>
    </w:p>
    <w:p w14:paraId="4F3B43F2" w14:textId="77777777" w:rsidR="00CC60CB" w:rsidRPr="006D59BC" w:rsidRDefault="00CC60CB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708EF0C4" w14:textId="48EEE8EA" w:rsidR="00CC60CB" w:rsidRPr="006D59BC" w:rsidRDefault="00CC60CB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nome do Smart Form deverá possuir no máximo 30 posições.</w:t>
      </w:r>
    </w:p>
    <w:p w14:paraId="36B777CE" w14:textId="77777777" w:rsidR="00CC60CB" w:rsidRPr="006D59BC" w:rsidRDefault="00CC60CB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587"/>
        <w:gridCol w:w="824"/>
        <w:gridCol w:w="529"/>
        <w:gridCol w:w="2267"/>
        <w:gridCol w:w="800"/>
        <w:gridCol w:w="2921"/>
      </w:tblGrid>
      <w:tr w:rsidR="00CC60CB" w:rsidRPr="006D59BC" w14:paraId="539D98C2" w14:textId="77777777" w:rsidTr="005B3BC2">
        <w:trPr>
          <w:trHeight w:val="300"/>
        </w:trPr>
        <w:tc>
          <w:tcPr>
            <w:tcW w:w="2371" w:type="dxa"/>
            <w:gridSpan w:val="3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377BE331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341" w:type="dxa"/>
            <w:gridSpan w:val="5"/>
            <w:tcBorders>
              <w:bottom w:val="single" w:sz="4" w:space="0" w:color="000000"/>
            </w:tcBorders>
            <w:vAlign w:val="center"/>
          </w:tcPr>
          <w:p w14:paraId="26C7A1F9" w14:textId="10412E12" w:rsidR="00CC60CB" w:rsidRPr="006D59BC" w:rsidRDefault="00C55633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Smart Form</w:t>
            </w:r>
          </w:p>
        </w:tc>
      </w:tr>
      <w:tr w:rsidR="00CC60CB" w:rsidRPr="006D59BC" w14:paraId="1D77C4C2" w14:textId="77777777" w:rsidTr="005B3BC2">
        <w:tc>
          <w:tcPr>
            <w:tcW w:w="9712" w:type="dxa"/>
            <w:gridSpan w:val="8"/>
            <w:shd w:val="clear" w:color="auto" w:fill="C0C0C0"/>
            <w:vAlign w:val="center"/>
          </w:tcPr>
          <w:p w14:paraId="5FFA395E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CC60CB" w:rsidRPr="006D59BC" w14:paraId="705EF671" w14:textId="77777777" w:rsidTr="005B3BC2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16C418C0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411" w:type="dxa"/>
            <w:gridSpan w:val="2"/>
            <w:tcBorders>
              <w:bottom w:val="single" w:sz="4" w:space="0" w:color="000000"/>
            </w:tcBorders>
            <w:vAlign w:val="center"/>
          </w:tcPr>
          <w:p w14:paraId="7BF64228" w14:textId="2503B7E9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2-</w:t>
            </w:r>
            <w:r w:rsidR="00C55633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3154F284" w14:textId="31D03543" w:rsidR="00CC60CB" w:rsidRPr="006D59BC" w:rsidRDefault="00C55633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4</w:t>
            </w:r>
            <w:r w:rsidR="00CC60CB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-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22E880B4" w14:textId="35AC34D5" w:rsidR="00CC60CB" w:rsidRPr="006D59BC" w:rsidRDefault="00C55633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4C9E4F8F" w14:textId="331B5069" w:rsidR="00CC60CB" w:rsidRPr="006D59BC" w:rsidRDefault="00C55633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7</w:t>
            </w:r>
            <w:r w:rsidR="00CC60CB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-30</w:t>
            </w:r>
          </w:p>
        </w:tc>
      </w:tr>
      <w:tr w:rsidR="00CC60CB" w:rsidRPr="006D59BC" w14:paraId="425099D1" w14:textId="77777777" w:rsidTr="005B3BC2">
        <w:tc>
          <w:tcPr>
            <w:tcW w:w="9712" w:type="dxa"/>
            <w:gridSpan w:val="8"/>
            <w:shd w:val="clear" w:color="auto" w:fill="C0C0C0"/>
            <w:vAlign w:val="center"/>
          </w:tcPr>
          <w:p w14:paraId="0621308F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CC60CB" w:rsidRPr="006D59BC" w14:paraId="5E91BD0F" w14:textId="77777777" w:rsidTr="005B3BC2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2929C5C9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1411" w:type="dxa"/>
            <w:gridSpan w:val="2"/>
            <w:tcBorders>
              <w:bottom w:val="single" w:sz="4" w:space="0" w:color="000000"/>
            </w:tcBorders>
            <w:vAlign w:val="center"/>
          </w:tcPr>
          <w:p w14:paraId="42958836" w14:textId="106A3818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XX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7D97516F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XX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311C1D04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1E91E883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X(24)</w:t>
            </w:r>
          </w:p>
        </w:tc>
      </w:tr>
      <w:tr w:rsidR="00CC60CB" w:rsidRPr="006D59BC" w14:paraId="0B400B8A" w14:textId="77777777" w:rsidTr="005B3BC2">
        <w:tc>
          <w:tcPr>
            <w:tcW w:w="9712" w:type="dxa"/>
            <w:gridSpan w:val="8"/>
            <w:shd w:val="clear" w:color="auto" w:fill="C0C0C0"/>
            <w:vAlign w:val="center"/>
          </w:tcPr>
          <w:p w14:paraId="180ECFA1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CC60CB" w:rsidRPr="006D59BC" w14:paraId="11012FCB" w14:textId="77777777" w:rsidTr="005B3BC2">
        <w:tc>
          <w:tcPr>
            <w:tcW w:w="1784" w:type="dxa"/>
            <w:gridSpan w:val="2"/>
            <w:vAlign w:val="center"/>
          </w:tcPr>
          <w:p w14:paraId="33075B84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411" w:type="dxa"/>
            <w:gridSpan w:val="2"/>
            <w:vAlign w:val="center"/>
          </w:tcPr>
          <w:p w14:paraId="3C4E9B23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796" w:type="dxa"/>
            <w:gridSpan w:val="2"/>
            <w:vAlign w:val="center"/>
          </w:tcPr>
          <w:p w14:paraId="2EA272CB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800" w:type="dxa"/>
            <w:vAlign w:val="center"/>
          </w:tcPr>
          <w:p w14:paraId="291AB0DC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21" w:type="dxa"/>
            <w:vAlign w:val="center"/>
          </w:tcPr>
          <w:p w14:paraId="7FFFBCF6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CC60CB" w:rsidRPr="006D59BC" w14:paraId="6C4AE853" w14:textId="77777777" w:rsidTr="005B3BC2">
        <w:tc>
          <w:tcPr>
            <w:tcW w:w="331" w:type="dxa"/>
            <w:vAlign w:val="center"/>
          </w:tcPr>
          <w:p w14:paraId="75932D20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2A370F2D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587" w:type="dxa"/>
            <w:vAlign w:val="center"/>
          </w:tcPr>
          <w:p w14:paraId="1D4DF037" w14:textId="1370DD26" w:rsidR="00CC60CB" w:rsidRPr="006D59BC" w:rsidRDefault="00C55633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SF</w:t>
            </w:r>
          </w:p>
        </w:tc>
        <w:tc>
          <w:tcPr>
            <w:tcW w:w="824" w:type="dxa"/>
            <w:vAlign w:val="center"/>
          </w:tcPr>
          <w:p w14:paraId="520530AA" w14:textId="408E3F75" w:rsidR="00CC60CB" w:rsidRPr="006D59BC" w:rsidRDefault="00C55633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Smart.</w:t>
            </w:r>
          </w:p>
        </w:tc>
        <w:tc>
          <w:tcPr>
            <w:tcW w:w="529" w:type="dxa"/>
            <w:vAlign w:val="center"/>
          </w:tcPr>
          <w:p w14:paraId="2C28DCED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67" w:type="dxa"/>
            <w:vAlign w:val="center"/>
          </w:tcPr>
          <w:p w14:paraId="36B02A8B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800" w:type="dxa"/>
            <w:vAlign w:val="center"/>
          </w:tcPr>
          <w:p w14:paraId="1F5CE40D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21" w:type="dxa"/>
            <w:vAlign w:val="center"/>
          </w:tcPr>
          <w:p w14:paraId="49A57A20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CC60CB" w:rsidRPr="006D59BC" w14:paraId="055ACB62" w14:textId="77777777" w:rsidTr="005B3BC2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10BFBC08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453" w:type="dxa"/>
            <w:vAlign w:val="center"/>
          </w:tcPr>
          <w:p w14:paraId="269D2665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411" w:type="dxa"/>
            <w:gridSpan w:val="2"/>
            <w:vMerge w:val="restart"/>
            <w:vAlign w:val="center"/>
          </w:tcPr>
          <w:p w14:paraId="75D6BFF6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4A8F4750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267" w:type="dxa"/>
            <w:vAlign w:val="center"/>
          </w:tcPr>
          <w:p w14:paraId="75AFA725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800" w:type="dxa"/>
            <w:vMerge w:val="restart"/>
            <w:vAlign w:val="center"/>
          </w:tcPr>
          <w:p w14:paraId="6EAC2389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 w:val="restart"/>
            <w:vAlign w:val="center"/>
          </w:tcPr>
          <w:p w14:paraId="5CDC2A97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C60CB" w:rsidRPr="006D59BC" w14:paraId="2A5390BF" w14:textId="77777777" w:rsidTr="005B3BC2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073930FE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tcBorders>
              <w:left w:val="nil"/>
              <w:bottom w:val="nil"/>
            </w:tcBorders>
            <w:vAlign w:val="center"/>
          </w:tcPr>
          <w:p w14:paraId="38193134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398162D2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33B8DE58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67" w:type="dxa"/>
            <w:vAlign w:val="center"/>
          </w:tcPr>
          <w:p w14:paraId="56369774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800" w:type="dxa"/>
            <w:vMerge/>
            <w:vAlign w:val="center"/>
          </w:tcPr>
          <w:p w14:paraId="075D33E8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1D9CFAF0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C60CB" w:rsidRPr="006D59BC" w14:paraId="39AAE4BE" w14:textId="77777777" w:rsidTr="005B3BC2">
        <w:tc>
          <w:tcPr>
            <w:tcW w:w="1784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2E4B4C5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7AF7CB0B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0F357144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67" w:type="dxa"/>
            <w:vAlign w:val="center"/>
          </w:tcPr>
          <w:p w14:paraId="1046F262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800" w:type="dxa"/>
            <w:vMerge/>
            <w:vAlign w:val="center"/>
          </w:tcPr>
          <w:p w14:paraId="0CCD4151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394F7E3E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C60CB" w:rsidRPr="006D59BC" w14:paraId="76721F89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C162D27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29CF3318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0CE7F85D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267" w:type="dxa"/>
            <w:vAlign w:val="center"/>
          </w:tcPr>
          <w:p w14:paraId="3A2FB6B1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800" w:type="dxa"/>
            <w:vMerge/>
            <w:vAlign w:val="center"/>
          </w:tcPr>
          <w:p w14:paraId="538072E6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01C4D027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C60CB" w:rsidRPr="006D59BC" w14:paraId="4FD27185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330D3E5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533DABD1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7FF55088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67" w:type="dxa"/>
            <w:vAlign w:val="center"/>
          </w:tcPr>
          <w:p w14:paraId="011F68EC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800" w:type="dxa"/>
            <w:vMerge/>
            <w:vAlign w:val="center"/>
          </w:tcPr>
          <w:p w14:paraId="2D08CE6C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45E3D0EA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C60CB" w:rsidRPr="006D59BC" w14:paraId="0407FF5D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759C8A4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2A7326CD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1EA45D8B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67" w:type="dxa"/>
            <w:vAlign w:val="center"/>
          </w:tcPr>
          <w:p w14:paraId="22A55386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800" w:type="dxa"/>
            <w:vMerge/>
            <w:vAlign w:val="center"/>
          </w:tcPr>
          <w:p w14:paraId="3B81EDBB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028A05AA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C60CB" w:rsidRPr="006D59BC" w14:paraId="4D10D153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1DC3388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37B1C156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3952E219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67" w:type="dxa"/>
            <w:vAlign w:val="center"/>
          </w:tcPr>
          <w:p w14:paraId="3BB8BB77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800" w:type="dxa"/>
            <w:vMerge/>
            <w:vAlign w:val="center"/>
          </w:tcPr>
          <w:p w14:paraId="38FC8AAA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4B606BB5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C60CB" w:rsidRPr="006D59BC" w14:paraId="123B3448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93B3D70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10B0B4D4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615D2E6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267" w:type="dxa"/>
            <w:vAlign w:val="center"/>
          </w:tcPr>
          <w:p w14:paraId="6E48AFFF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800" w:type="dxa"/>
            <w:vMerge/>
            <w:vAlign w:val="center"/>
          </w:tcPr>
          <w:p w14:paraId="7594BFCC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68EE02E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C60CB" w:rsidRPr="006D59BC" w14:paraId="7A7915AB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04517365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43C496E0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7DCD727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67" w:type="dxa"/>
            <w:vAlign w:val="center"/>
          </w:tcPr>
          <w:p w14:paraId="1E36F3D2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800" w:type="dxa"/>
            <w:vMerge/>
            <w:vAlign w:val="center"/>
          </w:tcPr>
          <w:p w14:paraId="3D349468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252E40CF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C60CB" w:rsidRPr="006D59BC" w14:paraId="0732A2D3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2414479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6CEC9977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4BC85D52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67" w:type="dxa"/>
            <w:vAlign w:val="center"/>
          </w:tcPr>
          <w:p w14:paraId="60B0ECA0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800" w:type="dxa"/>
            <w:vMerge/>
            <w:vAlign w:val="center"/>
          </w:tcPr>
          <w:p w14:paraId="7E72AE28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1090344A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C60CB" w:rsidRPr="006D59BC" w14:paraId="5E1184B3" w14:textId="77777777" w:rsidTr="005B3BC2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3C9D2503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73A1ABF1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1C4E442C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67" w:type="dxa"/>
            <w:vAlign w:val="center"/>
          </w:tcPr>
          <w:p w14:paraId="019A1D23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800" w:type="dxa"/>
            <w:vMerge/>
            <w:vAlign w:val="center"/>
          </w:tcPr>
          <w:p w14:paraId="105C7054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454E0B3A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CC60CB" w:rsidRPr="006D59BC" w14:paraId="1AF2FA1E" w14:textId="77777777" w:rsidTr="005B3BC2">
        <w:tc>
          <w:tcPr>
            <w:tcW w:w="2371" w:type="dxa"/>
            <w:gridSpan w:val="3"/>
            <w:shd w:val="clear" w:color="auto" w:fill="C0C0C0"/>
            <w:vAlign w:val="center"/>
          </w:tcPr>
          <w:p w14:paraId="611CBA44" w14:textId="77777777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341" w:type="dxa"/>
            <w:gridSpan w:val="5"/>
            <w:vAlign w:val="center"/>
          </w:tcPr>
          <w:p w14:paraId="2622AA7B" w14:textId="5F8395C2" w:rsidR="00CC60CB" w:rsidRPr="006D59BC" w:rsidRDefault="00CC60CB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C55633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SF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SD_NOTA_FISCAL</w:t>
            </w:r>
          </w:p>
        </w:tc>
      </w:tr>
    </w:tbl>
    <w:p w14:paraId="6F0589C9" w14:textId="77777777" w:rsidR="00B2340E" w:rsidRPr="006D59BC" w:rsidRDefault="00B2340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3078D3F" w14:textId="538C1F8F" w:rsidR="009C1D8B" w:rsidRPr="00AF4A1B" w:rsidRDefault="009C1D8B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72" w:name="_heading=h.2p2csry" w:colFirst="0" w:colLast="0"/>
      <w:bookmarkStart w:id="73" w:name="_Toc236119785"/>
      <w:bookmarkEnd w:id="72"/>
      <w:r w:rsidRPr="00AF4A1B">
        <w:rPr>
          <w:color w:val="000000"/>
          <w:sz w:val="40"/>
          <w:lang w:val="pt-BR" w:eastAsia="en-US"/>
        </w:rPr>
        <w:lastRenderedPageBreak/>
        <w:t>Dicionário RAP</w:t>
      </w:r>
      <w:bookmarkEnd w:id="73"/>
    </w:p>
    <w:p w14:paraId="018B46DE" w14:textId="02CBA7AD" w:rsidR="002724CC" w:rsidRPr="00AF4A1B" w:rsidRDefault="007B58B2" w:rsidP="00E1573D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74" w:name="_Toc236119786"/>
      <w:r w:rsidRPr="00AF4A1B">
        <w:rPr>
          <w:color w:val="000000"/>
          <w:sz w:val="32"/>
          <w:lang w:val="pt-BR" w:eastAsia="en-US"/>
        </w:rPr>
        <w:t>Aplicação BSP</w:t>
      </w:r>
      <w:bookmarkEnd w:id="74"/>
    </w:p>
    <w:p w14:paraId="6A993A37" w14:textId="77777777" w:rsidR="00694599" w:rsidRPr="006D59BC" w:rsidRDefault="0069459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0E30D44F" w14:textId="7DEBE7D0" w:rsidR="00694599" w:rsidRPr="006D59BC" w:rsidRDefault="0069459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nome do Aplicação BSP deverá possuir no máximo 16 posições.</w:t>
      </w:r>
    </w:p>
    <w:p w14:paraId="024D98AB" w14:textId="77777777" w:rsidR="00694599" w:rsidRPr="006D59BC" w:rsidRDefault="0069459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694599" w:rsidRPr="006D59BC" w14:paraId="7DBE52AF" w14:textId="77777777" w:rsidTr="005B3BC2">
        <w:tc>
          <w:tcPr>
            <w:tcW w:w="3252" w:type="dxa"/>
            <w:shd w:val="clear" w:color="auto" w:fill="C0C0C0"/>
          </w:tcPr>
          <w:p w14:paraId="024F9DC6" w14:textId="588E643E" w:rsidR="00694599" w:rsidRPr="006D59BC" w:rsidRDefault="00694599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3255" w:type="dxa"/>
            <w:shd w:val="clear" w:color="auto" w:fill="C0C0C0"/>
          </w:tcPr>
          <w:p w14:paraId="43646688" w14:textId="77777777" w:rsidR="00694599" w:rsidRPr="006D59BC" w:rsidRDefault="00694599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694599" w:rsidRPr="006D59BC" w14:paraId="250E37AF" w14:textId="77777777" w:rsidTr="008C5375">
        <w:trPr>
          <w:trHeight w:val="244"/>
        </w:trPr>
        <w:tc>
          <w:tcPr>
            <w:tcW w:w="3252" w:type="dxa"/>
          </w:tcPr>
          <w:p w14:paraId="09770E45" w14:textId="5C705E59" w:rsidR="00694599" w:rsidRPr="006D59BC" w:rsidRDefault="00694599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ZBSP</w:t>
            </w:r>
            <w:r w:rsidR="008C5375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&lt;descricao)</w:t>
            </w:r>
          </w:p>
        </w:tc>
        <w:tc>
          <w:tcPr>
            <w:tcW w:w="3255" w:type="dxa"/>
          </w:tcPr>
          <w:p w14:paraId="376B28EF" w14:textId="7C3F2030" w:rsidR="00694599" w:rsidRPr="006D59BC" w:rsidRDefault="00694599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ZBSP_FATURAS</w:t>
            </w:r>
          </w:p>
        </w:tc>
      </w:tr>
    </w:tbl>
    <w:p w14:paraId="7C973D4A" w14:textId="77777777" w:rsidR="009C1D8B" w:rsidRPr="006D59BC" w:rsidRDefault="009C1D8B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445A19A" w14:textId="04AF7319" w:rsidR="007B58B2" w:rsidRPr="00AF4A1B" w:rsidRDefault="007B58B2" w:rsidP="00E1573D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75" w:name="_Toc236119787"/>
      <w:r w:rsidRPr="00AF4A1B">
        <w:rPr>
          <w:color w:val="000000"/>
          <w:sz w:val="32"/>
          <w:lang w:val="pt-BR" w:eastAsia="en-US"/>
        </w:rPr>
        <w:t>Service Binding</w:t>
      </w:r>
      <w:bookmarkEnd w:id="75"/>
    </w:p>
    <w:p w14:paraId="697E7B1B" w14:textId="77777777" w:rsidR="007B58B2" w:rsidRPr="006D59BC" w:rsidRDefault="007B58B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5B71A13F" w14:textId="2F2202EB" w:rsidR="00694599" w:rsidRPr="006D59BC" w:rsidRDefault="0069459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nome do Service Binding deverá possuir no máximo 30 posições.</w:t>
      </w:r>
    </w:p>
    <w:p w14:paraId="3143CFBF" w14:textId="77777777" w:rsidR="00694599" w:rsidRPr="006D59BC" w:rsidRDefault="0069459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694599" w:rsidRPr="006D59BC" w14:paraId="77BCF7ED" w14:textId="77777777" w:rsidTr="005B3BC2">
        <w:tc>
          <w:tcPr>
            <w:tcW w:w="3252" w:type="dxa"/>
            <w:shd w:val="clear" w:color="auto" w:fill="C0C0C0"/>
          </w:tcPr>
          <w:p w14:paraId="11858E68" w14:textId="77777777" w:rsidR="00694599" w:rsidRPr="006D59BC" w:rsidRDefault="00694599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3255" w:type="dxa"/>
            <w:shd w:val="clear" w:color="auto" w:fill="C0C0C0"/>
          </w:tcPr>
          <w:p w14:paraId="4BB4F237" w14:textId="77777777" w:rsidR="00694599" w:rsidRPr="006D59BC" w:rsidRDefault="00694599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694599" w:rsidRPr="006D59BC" w14:paraId="7B0CB9AD" w14:textId="77777777" w:rsidTr="005B3BC2">
        <w:trPr>
          <w:trHeight w:val="287"/>
        </w:trPr>
        <w:tc>
          <w:tcPr>
            <w:tcW w:w="3252" w:type="dxa"/>
          </w:tcPr>
          <w:p w14:paraId="27803809" w14:textId="3C617D26" w:rsidR="00694599" w:rsidRPr="006D59BC" w:rsidRDefault="00694599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323AE8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SB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_&lt;descricao)_V2 (ou V4)</w:t>
            </w:r>
          </w:p>
        </w:tc>
        <w:tc>
          <w:tcPr>
            <w:tcW w:w="3255" w:type="dxa"/>
          </w:tcPr>
          <w:p w14:paraId="7CF26B56" w14:textId="7C42FCEB" w:rsidR="00694599" w:rsidRPr="006D59BC" w:rsidRDefault="00694599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323AE8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SB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_RELATORIO_FAT_V4</w:t>
            </w:r>
          </w:p>
        </w:tc>
      </w:tr>
    </w:tbl>
    <w:p w14:paraId="323C105E" w14:textId="77777777" w:rsidR="00694599" w:rsidRPr="006D59BC" w:rsidRDefault="0069459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E2E6AB9" w14:textId="2A49BDEC" w:rsidR="007B58B2" w:rsidRPr="00AF4A1B" w:rsidRDefault="007B58B2" w:rsidP="00E1573D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76" w:name="_Toc236119788"/>
      <w:r w:rsidRPr="00AF4A1B">
        <w:rPr>
          <w:color w:val="000000"/>
          <w:sz w:val="32"/>
          <w:lang w:val="pt-BR" w:eastAsia="en-US"/>
        </w:rPr>
        <w:t>Service Definition</w:t>
      </w:r>
      <w:bookmarkEnd w:id="76"/>
    </w:p>
    <w:p w14:paraId="3E25760B" w14:textId="77777777" w:rsidR="007B58B2" w:rsidRPr="006D59BC" w:rsidRDefault="007B58B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CCD61CC" w14:textId="30C6501E" w:rsidR="00694599" w:rsidRPr="006D59BC" w:rsidRDefault="0069459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O nome do Service </w:t>
      </w:r>
      <w:r w:rsidR="000F7D07"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Definition</w:t>
      </w: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 deverá possuir no máximo 30 posições.</w:t>
      </w:r>
    </w:p>
    <w:p w14:paraId="2E2DB10B" w14:textId="77777777" w:rsidR="00694599" w:rsidRPr="006D59BC" w:rsidRDefault="0069459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694599" w:rsidRPr="006D59BC" w14:paraId="718A363E" w14:textId="77777777" w:rsidTr="005B3BC2">
        <w:tc>
          <w:tcPr>
            <w:tcW w:w="3252" w:type="dxa"/>
            <w:shd w:val="clear" w:color="auto" w:fill="C0C0C0"/>
          </w:tcPr>
          <w:p w14:paraId="29EDB5FC" w14:textId="77777777" w:rsidR="00694599" w:rsidRPr="006D59BC" w:rsidRDefault="00694599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3255" w:type="dxa"/>
            <w:shd w:val="clear" w:color="auto" w:fill="C0C0C0"/>
          </w:tcPr>
          <w:p w14:paraId="1F6B46DC" w14:textId="77777777" w:rsidR="00694599" w:rsidRPr="006D59BC" w:rsidRDefault="00694599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694599" w:rsidRPr="006D59BC" w14:paraId="1E90E888" w14:textId="77777777" w:rsidTr="005B3BC2">
        <w:trPr>
          <w:trHeight w:val="287"/>
        </w:trPr>
        <w:tc>
          <w:tcPr>
            <w:tcW w:w="3252" w:type="dxa"/>
          </w:tcPr>
          <w:p w14:paraId="5E4FDDEF" w14:textId="50928038" w:rsidR="00694599" w:rsidRPr="006D59BC" w:rsidRDefault="00694599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323AE8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_&lt;descricao)</w:t>
            </w:r>
          </w:p>
        </w:tc>
        <w:tc>
          <w:tcPr>
            <w:tcW w:w="3255" w:type="dxa"/>
          </w:tcPr>
          <w:p w14:paraId="39020BF1" w14:textId="1B8A6265" w:rsidR="00694599" w:rsidRPr="006D59BC" w:rsidRDefault="00694599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323AE8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_RELATORIO_FAT</w:t>
            </w:r>
          </w:p>
        </w:tc>
      </w:tr>
    </w:tbl>
    <w:p w14:paraId="3E82D90B" w14:textId="77777777" w:rsidR="00694599" w:rsidRPr="006D59BC" w:rsidRDefault="0069459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456845B" w14:textId="10278ADD" w:rsidR="007B58B2" w:rsidRPr="00AF4A1B" w:rsidRDefault="007B58B2" w:rsidP="00E1573D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77" w:name="_Toc236119789"/>
      <w:r w:rsidRPr="00AF4A1B">
        <w:rPr>
          <w:color w:val="000000"/>
          <w:sz w:val="32"/>
          <w:lang w:val="pt-BR" w:eastAsia="en-US"/>
        </w:rPr>
        <w:t>Behavior Definition</w:t>
      </w:r>
      <w:bookmarkEnd w:id="77"/>
    </w:p>
    <w:p w14:paraId="452CD790" w14:textId="77777777" w:rsidR="007B58B2" w:rsidRPr="006D59BC" w:rsidRDefault="007B58B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248794C0" w14:textId="77777777" w:rsidR="00323AE8" w:rsidRPr="006D59BC" w:rsidRDefault="00323AE8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nome do Service Definition deverá possuir no máximo 30 posições.</w:t>
      </w:r>
    </w:p>
    <w:p w14:paraId="006261CC" w14:textId="77777777" w:rsidR="00323AE8" w:rsidRPr="006D59BC" w:rsidRDefault="00323AE8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323AE8" w:rsidRPr="006D59BC" w14:paraId="1034AF13" w14:textId="77777777" w:rsidTr="005B3BC2">
        <w:tc>
          <w:tcPr>
            <w:tcW w:w="3252" w:type="dxa"/>
            <w:shd w:val="clear" w:color="auto" w:fill="C0C0C0"/>
          </w:tcPr>
          <w:p w14:paraId="594E6CA1" w14:textId="77777777" w:rsidR="00323AE8" w:rsidRPr="006D59BC" w:rsidRDefault="00323AE8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lastRenderedPageBreak/>
              <w:t>Nome do Objeto</w:t>
            </w:r>
          </w:p>
        </w:tc>
        <w:tc>
          <w:tcPr>
            <w:tcW w:w="3255" w:type="dxa"/>
            <w:shd w:val="clear" w:color="auto" w:fill="C0C0C0"/>
          </w:tcPr>
          <w:p w14:paraId="30AA4C0F" w14:textId="77777777" w:rsidR="00323AE8" w:rsidRPr="006D59BC" w:rsidRDefault="00323AE8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323AE8" w:rsidRPr="006D59BC" w14:paraId="27169538" w14:textId="77777777" w:rsidTr="005B3BC2">
        <w:trPr>
          <w:trHeight w:val="287"/>
        </w:trPr>
        <w:tc>
          <w:tcPr>
            <w:tcW w:w="3252" w:type="dxa"/>
          </w:tcPr>
          <w:p w14:paraId="502D144A" w14:textId="3A783327" w:rsidR="00323AE8" w:rsidRPr="006D59BC" w:rsidRDefault="00323AE8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8C5375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BD_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</w:t>
            </w:r>
            <w:r w:rsidR="00507087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  <w:r w:rsidR="000813E2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 xml:space="preserve"> da CDS view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&gt;</w:t>
            </w:r>
          </w:p>
        </w:tc>
        <w:tc>
          <w:tcPr>
            <w:tcW w:w="3255" w:type="dxa"/>
          </w:tcPr>
          <w:p w14:paraId="6C70310C" w14:textId="758D38E1" w:rsidR="00323AE8" w:rsidRPr="006D59BC" w:rsidRDefault="0050708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ZBD</w:t>
            </w:r>
            <w:r w:rsidR="00A54FEC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_NOTA_FISCAL</w:t>
            </w:r>
          </w:p>
        </w:tc>
      </w:tr>
    </w:tbl>
    <w:p w14:paraId="04860557" w14:textId="77777777" w:rsidR="00323AE8" w:rsidRPr="006D59BC" w:rsidRDefault="00323AE8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58BC9672" w14:textId="36239517" w:rsidR="00507087" w:rsidRPr="006D59BC" w:rsidRDefault="000813E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Em caso de </w:t>
      </w:r>
      <w:r w:rsidR="00507087"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projeção:</w:t>
      </w:r>
    </w:p>
    <w:p w14:paraId="4B0E21CC" w14:textId="77777777" w:rsidR="00507087" w:rsidRPr="006D59BC" w:rsidRDefault="00507087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26071875" w14:textId="77777777" w:rsidR="00507087" w:rsidRPr="006D59BC" w:rsidRDefault="00507087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507087" w:rsidRPr="006D59BC" w14:paraId="5630459A" w14:textId="77777777" w:rsidTr="005B3BC2">
        <w:tc>
          <w:tcPr>
            <w:tcW w:w="3252" w:type="dxa"/>
            <w:shd w:val="clear" w:color="auto" w:fill="C0C0C0"/>
          </w:tcPr>
          <w:p w14:paraId="7941F9BF" w14:textId="77777777" w:rsidR="00507087" w:rsidRPr="006D59BC" w:rsidRDefault="0050708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3255" w:type="dxa"/>
            <w:shd w:val="clear" w:color="auto" w:fill="C0C0C0"/>
          </w:tcPr>
          <w:p w14:paraId="73170BE5" w14:textId="77777777" w:rsidR="00507087" w:rsidRPr="006D59BC" w:rsidRDefault="0050708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507087" w:rsidRPr="006D59BC" w14:paraId="56860244" w14:textId="77777777" w:rsidTr="005B3BC2">
        <w:trPr>
          <w:trHeight w:val="287"/>
        </w:trPr>
        <w:tc>
          <w:tcPr>
            <w:tcW w:w="3252" w:type="dxa"/>
          </w:tcPr>
          <w:p w14:paraId="14EB1710" w14:textId="304F217B" w:rsidR="00507087" w:rsidRPr="006D59BC" w:rsidRDefault="0050708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8C5375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BDP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_&lt;descrição da CDS view&gt;</w:t>
            </w:r>
          </w:p>
        </w:tc>
        <w:tc>
          <w:tcPr>
            <w:tcW w:w="3255" w:type="dxa"/>
          </w:tcPr>
          <w:p w14:paraId="19E08CCB" w14:textId="7AE55D11" w:rsidR="00507087" w:rsidRPr="006D59BC" w:rsidRDefault="00507087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ZPB</w:t>
            </w:r>
            <w:r w:rsidR="008C5375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P_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NOTA_FISCAL</w:t>
            </w:r>
          </w:p>
        </w:tc>
      </w:tr>
    </w:tbl>
    <w:p w14:paraId="050182E4" w14:textId="77777777" w:rsidR="00507087" w:rsidRPr="006D59BC" w:rsidRDefault="00507087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7D1074AB" w14:textId="60ED7EF7" w:rsidR="00A54FEC" w:rsidRPr="00AF4A1B" w:rsidRDefault="00A54FEC" w:rsidP="00E1573D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78" w:name="_Toc236119790"/>
      <w:r w:rsidRPr="00AF4A1B">
        <w:rPr>
          <w:color w:val="000000"/>
          <w:sz w:val="32"/>
          <w:lang w:val="pt-BR" w:eastAsia="en-US"/>
        </w:rPr>
        <w:t>Data Definition</w:t>
      </w:r>
      <w:bookmarkEnd w:id="78"/>
    </w:p>
    <w:p w14:paraId="244878C9" w14:textId="77810FF4" w:rsidR="00A54FEC" w:rsidRPr="00AF4A1B" w:rsidRDefault="00A54FEC" w:rsidP="00E1573D">
      <w:pPr>
        <w:pStyle w:val="Heading4"/>
        <w:numPr>
          <w:ilvl w:val="3"/>
          <w:numId w:val="39"/>
        </w:numPr>
        <w:spacing w:before="480" w:after="120"/>
        <w:ind w:leftChars="0" w:firstLineChars="0"/>
        <w:rPr>
          <w:color w:val="000000"/>
          <w:sz w:val="28"/>
          <w:lang w:val="pt-BR" w:eastAsia="en-US"/>
        </w:rPr>
      </w:pPr>
      <w:r w:rsidRPr="00AF4A1B">
        <w:rPr>
          <w:color w:val="000000"/>
          <w:sz w:val="28"/>
          <w:lang w:val="pt-BR" w:eastAsia="en-US"/>
        </w:rPr>
        <w:t>CDS View</w:t>
      </w:r>
    </w:p>
    <w:p w14:paraId="547A9FC9" w14:textId="77777777" w:rsidR="00A45039" w:rsidRPr="006D59BC" w:rsidRDefault="00A4503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23D88DB7" w14:textId="1BB39471" w:rsidR="00A45039" w:rsidRPr="006D59BC" w:rsidRDefault="00A4503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Seguir o padrão de nomenclatura das CDS view no índice (</w:t>
      </w:r>
      <w:r w:rsidR="005D6FE5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7</w:t>
      </w: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).</w:t>
      </w:r>
    </w:p>
    <w:p w14:paraId="450572BB" w14:textId="652BE83E" w:rsidR="00A54FEC" w:rsidRPr="00AF4A1B" w:rsidRDefault="00A45039" w:rsidP="00E1573D">
      <w:pPr>
        <w:pStyle w:val="Heading4"/>
        <w:numPr>
          <w:ilvl w:val="3"/>
          <w:numId w:val="39"/>
        </w:numPr>
        <w:spacing w:before="480" w:after="120"/>
        <w:ind w:leftChars="0" w:firstLineChars="0"/>
        <w:rPr>
          <w:color w:val="000000"/>
          <w:sz w:val="28"/>
          <w:lang w:val="pt-BR" w:eastAsia="en-US"/>
        </w:rPr>
      </w:pPr>
      <w:r w:rsidRPr="00AF4A1B">
        <w:rPr>
          <w:color w:val="000000"/>
          <w:sz w:val="28"/>
          <w:lang w:val="pt-BR" w:eastAsia="en-US"/>
        </w:rPr>
        <w:t>Projection View</w:t>
      </w:r>
    </w:p>
    <w:p w14:paraId="45A92F3B" w14:textId="77777777" w:rsidR="00663FD1" w:rsidRPr="006D59BC" w:rsidRDefault="00663FD1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1DBAD184" w14:textId="4F8776F4" w:rsidR="00663FD1" w:rsidRPr="006D59BC" w:rsidRDefault="00663FD1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nome da Projection View deverá possuir no máximo 30 posições.</w:t>
      </w:r>
    </w:p>
    <w:p w14:paraId="246E30A6" w14:textId="77777777" w:rsidR="00A45039" w:rsidRPr="006D59BC" w:rsidRDefault="00A4503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0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170"/>
        <w:gridCol w:w="780"/>
        <w:gridCol w:w="105"/>
        <w:gridCol w:w="1080"/>
        <w:gridCol w:w="465"/>
        <w:gridCol w:w="2057"/>
        <w:gridCol w:w="800"/>
        <w:gridCol w:w="2921"/>
      </w:tblGrid>
      <w:tr w:rsidR="00663FD1" w:rsidRPr="006D59BC" w14:paraId="0D1881E8" w14:textId="77777777" w:rsidTr="005B3BC2">
        <w:trPr>
          <w:trHeight w:val="300"/>
        </w:trPr>
        <w:tc>
          <w:tcPr>
            <w:tcW w:w="2386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52E0B1E7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323" w:type="dxa"/>
            <w:gridSpan w:val="5"/>
            <w:tcBorders>
              <w:bottom w:val="single" w:sz="4" w:space="0" w:color="000000"/>
            </w:tcBorders>
            <w:vAlign w:val="center"/>
          </w:tcPr>
          <w:p w14:paraId="1115D1A6" w14:textId="0F9BC3C3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Projection View</w:t>
            </w:r>
          </w:p>
        </w:tc>
      </w:tr>
      <w:tr w:rsidR="00663FD1" w:rsidRPr="006D59BC" w14:paraId="287D8644" w14:textId="77777777" w:rsidTr="005B3BC2">
        <w:tc>
          <w:tcPr>
            <w:tcW w:w="9709" w:type="dxa"/>
            <w:gridSpan w:val="9"/>
            <w:shd w:val="clear" w:color="auto" w:fill="C0C0C0"/>
            <w:vAlign w:val="center"/>
          </w:tcPr>
          <w:p w14:paraId="003C6864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663FD1" w:rsidRPr="006D59BC" w14:paraId="4150206D" w14:textId="77777777" w:rsidTr="005B3BC2">
        <w:tc>
          <w:tcPr>
            <w:tcW w:w="1501" w:type="dxa"/>
            <w:gridSpan w:val="2"/>
            <w:tcBorders>
              <w:bottom w:val="single" w:sz="4" w:space="0" w:color="000000"/>
            </w:tcBorders>
            <w:vAlign w:val="center"/>
          </w:tcPr>
          <w:p w14:paraId="7294B28C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965" w:type="dxa"/>
            <w:gridSpan w:val="3"/>
            <w:tcBorders>
              <w:bottom w:val="single" w:sz="4" w:space="0" w:color="000000"/>
            </w:tcBorders>
            <w:vAlign w:val="center"/>
          </w:tcPr>
          <w:p w14:paraId="4D9296E6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2522" w:type="dxa"/>
            <w:gridSpan w:val="2"/>
            <w:tcBorders>
              <w:bottom w:val="single" w:sz="4" w:space="0" w:color="000000"/>
            </w:tcBorders>
            <w:vAlign w:val="center"/>
          </w:tcPr>
          <w:p w14:paraId="0BB3E115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3-4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0ECE88D8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24649260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6-30</w:t>
            </w:r>
          </w:p>
        </w:tc>
      </w:tr>
      <w:tr w:rsidR="00663FD1" w:rsidRPr="006D59BC" w14:paraId="190CCF6E" w14:textId="77777777" w:rsidTr="005B3BC2">
        <w:tc>
          <w:tcPr>
            <w:tcW w:w="9709" w:type="dxa"/>
            <w:gridSpan w:val="9"/>
            <w:shd w:val="clear" w:color="auto" w:fill="C0C0C0"/>
            <w:vAlign w:val="center"/>
          </w:tcPr>
          <w:p w14:paraId="39F8CE3D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663FD1" w:rsidRPr="006D59BC" w14:paraId="5A61F2D3" w14:textId="77777777" w:rsidTr="005B3BC2">
        <w:tc>
          <w:tcPr>
            <w:tcW w:w="1501" w:type="dxa"/>
            <w:gridSpan w:val="2"/>
            <w:tcBorders>
              <w:bottom w:val="single" w:sz="4" w:space="0" w:color="000000"/>
            </w:tcBorders>
            <w:vAlign w:val="center"/>
          </w:tcPr>
          <w:p w14:paraId="1B7E7D90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1965" w:type="dxa"/>
            <w:gridSpan w:val="3"/>
            <w:tcBorders>
              <w:bottom w:val="single" w:sz="4" w:space="0" w:color="000000"/>
            </w:tcBorders>
            <w:vAlign w:val="center"/>
          </w:tcPr>
          <w:p w14:paraId="5EA3C58B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522" w:type="dxa"/>
            <w:gridSpan w:val="2"/>
            <w:tcBorders>
              <w:bottom w:val="single" w:sz="4" w:space="0" w:color="000000"/>
            </w:tcBorders>
            <w:vAlign w:val="center"/>
          </w:tcPr>
          <w:p w14:paraId="4BDE433B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X(2)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28C61131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518E47B6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X(25)</w:t>
            </w:r>
          </w:p>
        </w:tc>
      </w:tr>
      <w:tr w:rsidR="00663FD1" w:rsidRPr="006D59BC" w14:paraId="67D956C1" w14:textId="77777777" w:rsidTr="005B3BC2">
        <w:tc>
          <w:tcPr>
            <w:tcW w:w="9709" w:type="dxa"/>
            <w:gridSpan w:val="9"/>
            <w:shd w:val="clear" w:color="auto" w:fill="C0C0C0"/>
            <w:vAlign w:val="center"/>
          </w:tcPr>
          <w:p w14:paraId="7AAD5D18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663FD1" w:rsidRPr="006D59BC" w14:paraId="4CF20717" w14:textId="77777777" w:rsidTr="005B3BC2">
        <w:tc>
          <w:tcPr>
            <w:tcW w:w="1501" w:type="dxa"/>
            <w:gridSpan w:val="2"/>
            <w:vAlign w:val="center"/>
          </w:tcPr>
          <w:p w14:paraId="17E21FD4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965" w:type="dxa"/>
            <w:gridSpan w:val="3"/>
            <w:vAlign w:val="center"/>
          </w:tcPr>
          <w:p w14:paraId="58EBC934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522" w:type="dxa"/>
            <w:gridSpan w:val="2"/>
            <w:vAlign w:val="center"/>
          </w:tcPr>
          <w:p w14:paraId="6892AAC7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800" w:type="dxa"/>
            <w:vAlign w:val="center"/>
          </w:tcPr>
          <w:p w14:paraId="5DAE7ACB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21" w:type="dxa"/>
            <w:vAlign w:val="center"/>
          </w:tcPr>
          <w:p w14:paraId="09A9AA2C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663FD1" w:rsidRPr="006D59BC" w14:paraId="6CB2AC7A" w14:textId="77777777" w:rsidTr="00663FD1">
        <w:tc>
          <w:tcPr>
            <w:tcW w:w="331" w:type="dxa"/>
            <w:vAlign w:val="center"/>
          </w:tcPr>
          <w:p w14:paraId="7C06E487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170" w:type="dxa"/>
            <w:vAlign w:val="center"/>
          </w:tcPr>
          <w:p w14:paraId="2F7A13D1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780" w:type="dxa"/>
            <w:vAlign w:val="center"/>
          </w:tcPr>
          <w:p w14:paraId="79570DAB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DD_CDS_</w:t>
            </w:r>
          </w:p>
        </w:tc>
        <w:tc>
          <w:tcPr>
            <w:tcW w:w="1185" w:type="dxa"/>
            <w:gridSpan w:val="2"/>
            <w:vAlign w:val="center"/>
          </w:tcPr>
          <w:p w14:paraId="1BB443AC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CDS Prefix</w:t>
            </w:r>
          </w:p>
        </w:tc>
        <w:tc>
          <w:tcPr>
            <w:tcW w:w="465" w:type="dxa"/>
            <w:vAlign w:val="center"/>
          </w:tcPr>
          <w:p w14:paraId="6D94DC59" w14:textId="2E47AB60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CP</w:t>
            </w:r>
          </w:p>
        </w:tc>
        <w:tc>
          <w:tcPr>
            <w:tcW w:w="2057" w:type="dxa"/>
            <w:vAlign w:val="center"/>
          </w:tcPr>
          <w:p w14:paraId="02D62B63" w14:textId="1A320B6E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Consumo e Projeção</w:t>
            </w:r>
          </w:p>
        </w:tc>
        <w:tc>
          <w:tcPr>
            <w:tcW w:w="800" w:type="dxa"/>
            <w:vAlign w:val="center"/>
          </w:tcPr>
          <w:p w14:paraId="6D4B1B8D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21" w:type="dxa"/>
            <w:vAlign w:val="center"/>
          </w:tcPr>
          <w:p w14:paraId="756CDEF7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 Semântica do Objeto em Inglês em letras maiusculas.</w:t>
            </w:r>
          </w:p>
        </w:tc>
      </w:tr>
      <w:tr w:rsidR="00663FD1" w:rsidRPr="006D59BC" w14:paraId="115B3DF1" w14:textId="77777777" w:rsidTr="00663FD1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1D8FC32D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170" w:type="dxa"/>
            <w:vAlign w:val="center"/>
          </w:tcPr>
          <w:p w14:paraId="2F3F5CC1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965" w:type="dxa"/>
            <w:gridSpan w:val="3"/>
            <w:vMerge w:val="restart"/>
            <w:vAlign w:val="center"/>
          </w:tcPr>
          <w:p w14:paraId="2CD635ED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465" w:type="dxa"/>
            <w:vAlign w:val="center"/>
          </w:tcPr>
          <w:p w14:paraId="30DF8876" w14:textId="4F139E48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057" w:type="dxa"/>
            <w:vAlign w:val="center"/>
          </w:tcPr>
          <w:p w14:paraId="0A82D5A9" w14:textId="7356414A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800" w:type="dxa"/>
            <w:vMerge w:val="restart"/>
            <w:vAlign w:val="center"/>
          </w:tcPr>
          <w:p w14:paraId="584B701C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 w:val="restart"/>
            <w:vAlign w:val="center"/>
          </w:tcPr>
          <w:p w14:paraId="6118D975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663FD1" w:rsidRPr="006D59BC" w14:paraId="5D0813E2" w14:textId="77777777" w:rsidTr="00663FD1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7463F142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170" w:type="dxa"/>
            <w:tcBorders>
              <w:left w:val="nil"/>
              <w:bottom w:val="nil"/>
            </w:tcBorders>
            <w:vAlign w:val="center"/>
          </w:tcPr>
          <w:p w14:paraId="392B5F59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965" w:type="dxa"/>
            <w:gridSpan w:val="3"/>
            <w:vMerge/>
            <w:vAlign w:val="center"/>
          </w:tcPr>
          <w:p w14:paraId="4FF5A23D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465" w:type="dxa"/>
            <w:vAlign w:val="center"/>
          </w:tcPr>
          <w:p w14:paraId="1D5DCDE3" w14:textId="294F2C9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057" w:type="dxa"/>
            <w:vAlign w:val="center"/>
          </w:tcPr>
          <w:p w14:paraId="32B03B22" w14:textId="15E91173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800" w:type="dxa"/>
            <w:vMerge/>
            <w:vAlign w:val="center"/>
          </w:tcPr>
          <w:p w14:paraId="2DD94DA3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0484283B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663FD1" w:rsidRPr="006D59BC" w14:paraId="2306B4CA" w14:textId="77777777" w:rsidTr="005B3BC2">
        <w:tc>
          <w:tcPr>
            <w:tcW w:w="2386" w:type="dxa"/>
            <w:gridSpan w:val="4"/>
            <w:shd w:val="clear" w:color="auto" w:fill="C0C0C0"/>
            <w:vAlign w:val="center"/>
          </w:tcPr>
          <w:p w14:paraId="19EFA4A3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323" w:type="dxa"/>
            <w:gridSpan w:val="5"/>
            <w:vAlign w:val="center"/>
          </w:tcPr>
          <w:p w14:paraId="198BCB66" w14:textId="135BC1CA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ZDD_CDS_CP_MATERIAL</w:t>
            </w:r>
          </w:p>
        </w:tc>
      </w:tr>
    </w:tbl>
    <w:p w14:paraId="7E5D0DA0" w14:textId="77777777" w:rsidR="00663FD1" w:rsidRPr="006D59BC" w:rsidRDefault="00663FD1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8A6197C" w14:textId="6D2EC8FD" w:rsidR="00A45039" w:rsidRPr="00AF4A1B" w:rsidRDefault="00A45039" w:rsidP="00E1573D">
      <w:pPr>
        <w:pStyle w:val="Heading4"/>
        <w:numPr>
          <w:ilvl w:val="3"/>
          <w:numId w:val="39"/>
        </w:numPr>
        <w:spacing w:before="480" w:after="120"/>
        <w:ind w:leftChars="0" w:firstLineChars="0"/>
        <w:rPr>
          <w:color w:val="000000"/>
          <w:sz w:val="28"/>
          <w:lang w:val="pt-BR" w:eastAsia="en-US"/>
        </w:rPr>
      </w:pPr>
      <w:r w:rsidRPr="00AF4A1B">
        <w:rPr>
          <w:color w:val="000000"/>
          <w:sz w:val="28"/>
          <w:lang w:val="pt-BR" w:eastAsia="en-US"/>
        </w:rPr>
        <w:t>Abstract Entity</w:t>
      </w:r>
    </w:p>
    <w:p w14:paraId="1F2AD124" w14:textId="77777777" w:rsidR="00A45039" w:rsidRPr="006D59BC" w:rsidRDefault="00A4503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8E8F12B" w14:textId="3B45C4E2" w:rsidR="00663FD1" w:rsidRPr="006D59BC" w:rsidRDefault="00663FD1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nome da Abstract Entity deverá possuir no máximo 30 posições.</w:t>
      </w:r>
    </w:p>
    <w:p w14:paraId="2B78D311" w14:textId="77777777" w:rsidR="00663FD1" w:rsidRPr="006D59BC" w:rsidRDefault="00663FD1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0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170"/>
        <w:gridCol w:w="780"/>
        <w:gridCol w:w="105"/>
        <w:gridCol w:w="1080"/>
        <w:gridCol w:w="465"/>
        <w:gridCol w:w="2057"/>
        <w:gridCol w:w="800"/>
        <w:gridCol w:w="2921"/>
      </w:tblGrid>
      <w:tr w:rsidR="00663FD1" w:rsidRPr="006D59BC" w14:paraId="1C71174F" w14:textId="77777777" w:rsidTr="005B3BC2">
        <w:trPr>
          <w:trHeight w:val="300"/>
        </w:trPr>
        <w:tc>
          <w:tcPr>
            <w:tcW w:w="2386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554601D9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323" w:type="dxa"/>
            <w:gridSpan w:val="5"/>
            <w:tcBorders>
              <w:bottom w:val="single" w:sz="4" w:space="0" w:color="000000"/>
            </w:tcBorders>
            <w:vAlign w:val="center"/>
          </w:tcPr>
          <w:p w14:paraId="79C1D764" w14:textId="5C15FCEE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Abstract Entity</w:t>
            </w:r>
          </w:p>
        </w:tc>
      </w:tr>
      <w:tr w:rsidR="00663FD1" w:rsidRPr="006D59BC" w14:paraId="14A430FC" w14:textId="77777777" w:rsidTr="005B3BC2">
        <w:tc>
          <w:tcPr>
            <w:tcW w:w="9709" w:type="dxa"/>
            <w:gridSpan w:val="9"/>
            <w:shd w:val="clear" w:color="auto" w:fill="C0C0C0"/>
            <w:vAlign w:val="center"/>
          </w:tcPr>
          <w:p w14:paraId="3997EE77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663FD1" w:rsidRPr="006D59BC" w14:paraId="1A3C5F62" w14:textId="77777777" w:rsidTr="005B3BC2">
        <w:tc>
          <w:tcPr>
            <w:tcW w:w="1501" w:type="dxa"/>
            <w:gridSpan w:val="2"/>
            <w:tcBorders>
              <w:bottom w:val="single" w:sz="4" w:space="0" w:color="000000"/>
            </w:tcBorders>
            <w:vAlign w:val="center"/>
          </w:tcPr>
          <w:p w14:paraId="79F800A5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965" w:type="dxa"/>
            <w:gridSpan w:val="3"/>
            <w:tcBorders>
              <w:bottom w:val="single" w:sz="4" w:space="0" w:color="000000"/>
            </w:tcBorders>
            <w:vAlign w:val="center"/>
          </w:tcPr>
          <w:p w14:paraId="3A3DB69F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2522" w:type="dxa"/>
            <w:gridSpan w:val="2"/>
            <w:tcBorders>
              <w:bottom w:val="single" w:sz="4" w:space="0" w:color="000000"/>
            </w:tcBorders>
            <w:vAlign w:val="center"/>
          </w:tcPr>
          <w:p w14:paraId="6C93D530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3-4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7E66940F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404B0CF1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6-30</w:t>
            </w:r>
          </w:p>
        </w:tc>
      </w:tr>
      <w:tr w:rsidR="00663FD1" w:rsidRPr="006D59BC" w14:paraId="106108E6" w14:textId="77777777" w:rsidTr="005B3BC2">
        <w:tc>
          <w:tcPr>
            <w:tcW w:w="9709" w:type="dxa"/>
            <w:gridSpan w:val="9"/>
            <w:shd w:val="clear" w:color="auto" w:fill="C0C0C0"/>
            <w:vAlign w:val="center"/>
          </w:tcPr>
          <w:p w14:paraId="1923E04F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663FD1" w:rsidRPr="006D59BC" w14:paraId="19BDF010" w14:textId="77777777" w:rsidTr="005B3BC2">
        <w:tc>
          <w:tcPr>
            <w:tcW w:w="1501" w:type="dxa"/>
            <w:gridSpan w:val="2"/>
            <w:tcBorders>
              <w:bottom w:val="single" w:sz="4" w:space="0" w:color="000000"/>
            </w:tcBorders>
            <w:vAlign w:val="center"/>
          </w:tcPr>
          <w:p w14:paraId="759F1CFE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1965" w:type="dxa"/>
            <w:gridSpan w:val="3"/>
            <w:tcBorders>
              <w:bottom w:val="single" w:sz="4" w:space="0" w:color="000000"/>
            </w:tcBorders>
            <w:vAlign w:val="center"/>
          </w:tcPr>
          <w:p w14:paraId="74283A60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522" w:type="dxa"/>
            <w:gridSpan w:val="2"/>
            <w:tcBorders>
              <w:bottom w:val="single" w:sz="4" w:space="0" w:color="000000"/>
            </w:tcBorders>
            <w:vAlign w:val="center"/>
          </w:tcPr>
          <w:p w14:paraId="465469B0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X(2)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2F6765AC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2CB43E11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X(25)</w:t>
            </w:r>
          </w:p>
        </w:tc>
      </w:tr>
      <w:tr w:rsidR="00663FD1" w:rsidRPr="006D59BC" w14:paraId="3108261D" w14:textId="77777777" w:rsidTr="005B3BC2">
        <w:tc>
          <w:tcPr>
            <w:tcW w:w="9709" w:type="dxa"/>
            <w:gridSpan w:val="9"/>
            <w:shd w:val="clear" w:color="auto" w:fill="C0C0C0"/>
            <w:vAlign w:val="center"/>
          </w:tcPr>
          <w:p w14:paraId="26AF6025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663FD1" w:rsidRPr="006D59BC" w14:paraId="0A9C0C07" w14:textId="77777777" w:rsidTr="005B3BC2">
        <w:tc>
          <w:tcPr>
            <w:tcW w:w="1501" w:type="dxa"/>
            <w:gridSpan w:val="2"/>
            <w:vAlign w:val="center"/>
          </w:tcPr>
          <w:p w14:paraId="20AAE2A1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965" w:type="dxa"/>
            <w:gridSpan w:val="3"/>
            <w:vAlign w:val="center"/>
          </w:tcPr>
          <w:p w14:paraId="56C507E3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522" w:type="dxa"/>
            <w:gridSpan w:val="2"/>
            <w:vAlign w:val="center"/>
          </w:tcPr>
          <w:p w14:paraId="5FCC81A7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800" w:type="dxa"/>
            <w:vAlign w:val="center"/>
          </w:tcPr>
          <w:p w14:paraId="4396DCFA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21" w:type="dxa"/>
            <w:vAlign w:val="center"/>
          </w:tcPr>
          <w:p w14:paraId="0DA83F96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663FD1" w:rsidRPr="006D59BC" w14:paraId="052FAC36" w14:textId="77777777" w:rsidTr="005B3BC2">
        <w:tc>
          <w:tcPr>
            <w:tcW w:w="331" w:type="dxa"/>
            <w:vAlign w:val="center"/>
          </w:tcPr>
          <w:p w14:paraId="1F86144E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170" w:type="dxa"/>
            <w:vAlign w:val="center"/>
          </w:tcPr>
          <w:p w14:paraId="75C5AACE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780" w:type="dxa"/>
            <w:vAlign w:val="center"/>
          </w:tcPr>
          <w:p w14:paraId="3B36A310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DD_CDS_</w:t>
            </w:r>
          </w:p>
        </w:tc>
        <w:tc>
          <w:tcPr>
            <w:tcW w:w="1185" w:type="dxa"/>
            <w:gridSpan w:val="2"/>
            <w:vAlign w:val="center"/>
          </w:tcPr>
          <w:p w14:paraId="3A1A6AF7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CDS Prefix</w:t>
            </w:r>
          </w:p>
        </w:tc>
        <w:tc>
          <w:tcPr>
            <w:tcW w:w="465" w:type="dxa"/>
            <w:vAlign w:val="center"/>
          </w:tcPr>
          <w:p w14:paraId="22864A84" w14:textId="365EA774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</w:t>
            </w:r>
          </w:p>
        </w:tc>
        <w:tc>
          <w:tcPr>
            <w:tcW w:w="2057" w:type="dxa"/>
            <w:vAlign w:val="center"/>
          </w:tcPr>
          <w:p w14:paraId="14E57A0E" w14:textId="62F9DA88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Consumo e Abstrata</w:t>
            </w:r>
          </w:p>
        </w:tc>
        <w:tc>
          <w:tcPr>
            <w:tcW w:w="800" w:type="dxa"/>
            <w:vAlign w:val="center"/>
          </w:tcPr>
          <w:p w14:paraId="4288253B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21" w:type="dxa"/>
            <w:vAlign w:val="center"/>
          </w:tcPr>
          <w:p w14:paraId="7C092079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 Semântica do Objeto em Inglês em letras maiusculas.</w:t>
            </w:r>
          </w:p>
        </w:tc>
      </w:tr>
      <w:tr w:rsidR="00663FD1" w:rsidRPr="006D59BC" w14:paraId="27F3CF4B" w14:textId="77777777" w:rsidTr="005B3BC2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10EE369D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170" w:type="dxa"/>
            <w:vAlign w:val="center"/>
          </w:tcPr>
          <w:p w14:paraId="1DB1D1D8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965" w:type="dxa"/>
            <w:gridSpan w:val="3"/>
            <w:vMerge w:val="restart"/>
            <w:vAlign w:val="center"/>
          </w:tcPr>
          <w:p w14:paraId="49CC16C5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465" w:type="dxa"/>
            <w:vAlign w:val="center"/>
          </w:tcPr>
          <w:p w14:paraId="35927276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057" w:type="dxa"/>
            <w:vAlign w:val="center"/>
          </w:tcPr>
          <w:p w14:paraId="4E3DEC1D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800" w:type="dxa"/>
            <w:vMerge w:val="restart"/>
            <w:vAlign w:val="center"/>
          </w:tcPr>
          <w:p w14:paraId="3897E6CF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 w:val="restart"/>
            <w:vAlign w:val="center"/>
          </w:tcPr>
          <w:p w14:paraId="367E579C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663FD1" w:rsidRPr="006D59BC" w14:paraId="6A3D7C7B" w14:textId="77777777" w:rsidTr="005B3BC2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4F643EFF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170" w:type="dxa"/>
            <w:tcBorders>
              <w:left w:val="nil"/>
              <w:bottom w:val="nil"/>
            </w:tcBorders>
            <w:vAlign w:val="center"/>
          </w:tcPr>
          <w:p w14:paraId="53D192CE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965" w:type="dxa"/>
            <w:gridSpan w:val="3"/>
            <w:vMerge/>
            <w:vAlign w:val="center"/>
          </w:tcPr>
          <w:p w14:paraId="29F9BE55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465" w:type="dxa"/>
            <w:vAlign w:val="center"/>
          </w:tcPr>
          <w:p w14:paraId="6D078005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057" w:type="dxa"/>
            <w:vAlign w:val="center"/>
          </w:tcPr>
          <w:p w14:paraId="53C7220C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800" w:type="dxa"/>
            <w:vMerge/>
            <w:vAlign w:val="center"/>
          </w:tcPr>
          <w:p w14:paraId="1972054C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4641ED68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663FD1" w:rsidRPr="006D59BC" w14:paraId="74DF5DDB" w14:textId="77777777" w:rsidTr="005B3BC2">
        <w:tc>
          <w:tcPr>
            <w:tcW w:w="2386" w:type="dxa"/>
            <w:gridSpan w:val="4"/>
            <w:shd w:val="clear" w:color="auto" w:fill="C0C0C0"/>
            <w:vAlign w:val="center"/>
          </w:tcPr>
          <w:p w14:paraId="53DD6262" w14:textId="77777777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323" w:type="dxa"/>
            <w:gridSpan w:val="5"/>
            <w:vAlign w:val="center"/>
          </w:tcPr>
          <w:p w14:paraId="6F14326C" w14:textId="3847ED34" w:rsidR="00663FD1" w:rsidRPr="006D59BC" w:rsidRDefault="00663FD1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ZDD_CDS_CA_MATERIAL</w:t>
            </w:r>
          </w:p>
        </w:tc>
      </w:tr>
    </w:tbl>
    <w:p w14:paraId="595A5DDE" w14:textId="77777777" w:rsidR="00A54FEC" w:rsidRPr="006D59BC" w:rsidRDefault="00A54FEC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29D6C7B" w14:textId="77777777" w:rsidR="00A54FEC" w:rsidRPr="006D59BC" w:rsidRDefault="00A54FEC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594F4321" w14:textId="2FAB5596" w:rsidR="00A54FEC" w:rsidRPr="006D59BC" w:rsidRDefault="00A54FEC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2361E164" w14:textId="77777777" w:rsidR="00A54FEC" w:rsidRPr="006D59BC" w:rsidRDefault="00A54FEC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1674B51D" w14:textId="5711BD1A" w:rsidR="007B58B2" w:rsidRPr="00AF4A1B" w:rsidRDefault="007B58B2" w:rsidP="00E1573D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79" w:name="_Toc236119791"/>
      <w:r w:rsidRPr="00AF4A1B">
        <w:rPr>
          <w:color w:val="000000"/>
          <w:sz w:val="32"/>
          <w:lang w:val="pt-BR" w:eastAsia="en-US"/>
        </w:rPr>
        <w:t>MetadataExtension</w:t>
      </w:r>
      <w:bookmarkEnd w:id="79"/>
    </w:p>
    <w:p w14:paraId="68EE7CCC" w14:textId="77777777" w:rsidR="007B58B2" w:rsidRPr="006D59BC" w:rsidRDefault="007B58B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7BE05A5E" w14:textId="1CB67C21" w:rsidR="00836952" w:rsidRPr="006D59BC" w:rsidRDefault="0083695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nome do MetadataExtension deverá possuir no máximo 30 posições.</w:t>
      </w:r>
    </w:p>
    <w:p w14:paraId="68F7B8B0" w14:textId="77777777" w:rsidR="00836952" w:rsidRPr="006D59BC" w:rsidRDefault="0083695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0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170"/>
        <w:gridCol w:w="780"/>
        <w:gridCol w:w="105"/>
        <w:gridCol w:w="1080"/>
        <w:gridCol w:w="465"/>
        <w:gridCol w:w="2057"/>
        <w:gridCol w:w="800"/>
        <w:gridCol w:w="2921"/>
      </w:tblGrid>
      <w:tr w:rsidR="00836952" w:rsidRPr="006D59BC" w14:paraId="7CF7CEC3" w14:textId="77777777" w:rsidTr="005B3BC2">
        <w:trPr>
          <w:trHeight w:val="300"/>
        </w:trPr>
        <w:tc>
          <w:tcPr>
            <w:tcW w:w="2386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0275318D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323" w:type="dxa"/>
            <w:gridSpan w:val="5"/>
            <w:tcBorders>
              <w:bottom w:val="single" w:sz="4" w:space="0" w:color="000000"/>
            </w:tcBorders>
            <w:vAlign w:val="center"/>
          </w:tcPr>
          <w:p w14:paraId="64FA9A21" w14:textId="6B411B74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MetadataExtension</w:t>
            </w:r>
          </w:p>
        </w:tc>
      </w:tr>
      <w:tr w:rsidR="00836952" w:rsidRPr="006D59BC" w14:paraId="7E460FFC" w14:textId="77777777" w:rsidTr="005B3BC2">
        <w:tc>
          <w:tcPr>
            <w:tcW w:w="9709" w:type="dxa"/>
            <w:gridSpan w:val="9"/>
            <w:shd w:val="clear" w:color="auto" w:fill="C0C0C0"/>
            <w:vAlign w:val="center"/>
          </w:tcPr>
          <w:p w14:paraId="49C3F976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lastRenderedPageBreak/>
              <w:t>Posições</w:t>
            </w:r>
          </w:p>
        </w:tc>
      </w:tr>
      <w:tr w:rsidR="00836952" w:rsidRPr="006D59BC" w14:paraId="46DDB359" w14:textId="77777777" w:rsidTr="005B3BC2">
        <w:tc>
          <w:tcPr>
            <w:tcW w:w="1501" w:type="dxa"/>
            <w:gridSpan w:val="2"/>
            <w:tcBorders>
              <w:bottom w:val="single" w:sz="4" w:space="0" w:color="000000"/>
            </w:tcBorders>
            <w:vAlign w:val="center"/>
          </w:tcPr>
          <w:p w14:paraId="60E03ADE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965" w:type="dxa"/>
            <w:gridSpan w:val="3"/>
            <w:tcBorders>
              <w:bottom w:val="single" w:sz="4" w:space="0" w:color="000000"/>
            </w:tcBorders>
            <w:vAlign w:val="center"/>
          </w:tcPr>
          <w:p w14:paraId="153F4E76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2522" w:type="dxa"/>
            <w:gridSpan w:val="2"/>
            <w:tcBorders>
              <w:bottom w:val="single" w:sz="4" w:space="0" w:color="000000"/>
            </w:tcBorders>
            <w:vAlign w:val="center"/>
          </w:tcPr>
          <w:p w14:paraId="38B1C95A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3-4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17865C49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188F2727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6-30</w:t>
            </w:r>
          </w:p>
        </w:tc>
      </w:tr>
      <w:tr w:rsidR="00836952" w:rsidRPr="006D59BC" w14:paraId="33C1923D" w14:textId="77777777" w:rsidTr="005B3BC2">
        <w:tc>
          <w:tcPr>
            <w:tcW w:w="9709" w:type="dxa"/>
            <w:gridSpan w:val="9"/>
            <w:shd w:val="clear" w:color="auto" w:fill="C0C0C0"/>
            <w:vAlign w:val="center"/>
          </w:tcPr>
          <w:p w14:paraId="42362F4E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836952" w:rsidRPr="006D59BC" w14:paraId="5BFB5B17" w14:textId="77777777" w:rsidTr="005B3BC2">
        <w:tc>
          <w:tcPr>
            <w:tcW w:w="1501" w:type="dxa"/>
            <w:gridSpan w:val="2"/>
            <w:tcBorders>
              <w:bottom w:val="single" w:sz="4" w:space="0" w:color="000000"/>
            </w:tcBorders>
            <w:vAlign w:val="center"/>
          </w:tcPr>
          <w:p w14:paraId="2413EBE7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1965" w:type="dxa"/>
            <w:gridSpan w:val="3"/>
            <w:tcBorders>
              <w:bottom w:val="single" w:sz="4" w:space="0" w:color="000000"/>
            </w:tcBorders>
            <w:vAlign w:val="center"/>
          </w:tcPr>
          <w:p w14:paraId="2B4DCA2C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522" w:type="dxa"/>
            <w:gridSpan w:val="2"/>
            <w:tcBorders>
              <w:bottom w:val="single" w:sz="4" w:space="0" w:color="000000"/>
            </w:tcBorders>
            <w:vAlign w:val="center"/>
          </w:tcPr>
          <w:p w14:paraId="6251B7E0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X(2)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7407E78F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6E4B5B52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X(25)</w:t>
            </w:r>
          </w:p>
        </w:tc>
      </w:tr>
      <w:tr w:rsidR="00836952" w:rsidRPr="006D59BC" w14:paraId="0A19671E" w14:textId="77777777" w:rsidTr="005B3BC2">
        <w:tc>
          <w:tcPr>
            <w:tcW w:w="9709" w:type="dxa"/>
            <w:gridSpan w:val="9"/>
            <w:shd w:val="clear" w:color="auto" w:fill="C0C0C0"/>
            <w:vAlign w:val="center"/>
          </w:tcPr>
          <w:p w14:paraId="54E25666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836952" w:rsidRPr="006D59BC" w14:paraId="01BADB6F" w14:textId="77777777" w:rsidTr="005B3BC2">
        <w:tc>
          <w:tcPr>
            <w:tcW w:w="1501" w:type="dxa"/>
            <w:gridSpan w:val="2"/>
            <w:vAlign w:val="center"/>
          </w:tcPr>
          <w:p w14:paraId="0B959822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965" w:type="dxa"/>
            <w:gridSpan w:val="3"/>
            <w:vAlign w:val="center"/>
          </w:tcPr>
          <w:p w14:paraId="04FA069B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522" w:type="dxa"/>
            <w:gridSpan w:val="2"/>
            <w:vAlign w:val="center"/>
          </w:tcPr>
          <w:p w14:paraId="06DC08E8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800" w:type="dxa"/>
            <w:vAlign w:val="center"/>
          </w:tcPr>
          <w:p w14:paraId="424E6048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21" w:type="dxa"/>
            <w:vAlign w:val="center"/>
          </w:tcPr>
          <w:p w14:paraId="53D0863E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836952" w:rsidRPr="006D59BC" w14:paraId="72BA5F8A" w14:textId="77777777" w:rsidTr="005B3BC2">
        <w:tc>
          <w:tcPr>
            <w:tcW w:w="331" w:type="dxa"/>
            <w:vAlign w:val="center"/>
          </w:tcPr>
          <w:p w14:paraId="7880DBCE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170" w:type="dxa"/>
            <w:vAlign w:val="center"/>
          </w:tcPr>
          <w:p w14:paraId="027D6DAC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780" w:type="dxa"/>
            <w:vAlign w:val="center"/>
          </w:tcPr>
          <w:p w14:paraId="20E4FF08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DD_CDS_</w:t>
            </w:r>
          </w:p>
        </w:tc>
        <w:tc>
          <w:tcPr>
            <w:tcW w:w="1185" w:type="dxa"/>
            <w:gridSpan w:val="2"/>
            <w:vAlign w:val="center"/>
          </w:tcPr>
          <w:p w14:paraId="0C189B72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CDS Prefix</w:t>
            </w:r>
          </w:p>
        </w:tc>
        <w:tc>
          <w:tcPr>
            <w:tcW w:w="465" w:type="dxa"/>
            <w:vAlign w:val="center"/>
          </w:tcPr>
          <w:p w14:paraId="27101E1C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</w:t>
            </w:r>
          </w:p>
        </w:tc>
        <w:tc>
          <w:tcPr>
            <w:tcW w:w="2057" w:type="dxa"/>
            <w:vAlign w:val="center"/>
          </w:tcPr>
          <w:p w14:paraId="305FECC4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Consumo e Abstrata</w:t>
            </w:r>
          </w:p>
        </w:tc>
        <w:tc>
          <w:tcPr>
            <w:tcW w:w="800" w:type="dxa"/>
            <w:vAlign w:val="center"/>
          </w:tcPr>
          <w:p w14:paraId="6B0AF7D0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21" w:type="dxa"/>
            <w:vAlign w:val="center"/>
          </w:tcPr>
          <w:p w14:paraId="1ED1D3E3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 Semântica do Objeto em Inglês em letras maiusculas.</w:t>
            </w:r>
          </w:p>
        </w:tc>
      </w:tr>
      <w:tr w:rsidR="00836952" w:rsidRPr="006D59BC" w14:paraId="0E3C9AF6" w14:textId="77777777" w:rsidTr="005B3BC2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72F0142F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170" w:type="dxa"/>
            <w:vAlign w:val="center"/>
          </w:tcPr>
          <w:p w14:paraId="7F43545E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965" w:type="dxa"/>
            <w:gridSpan w:val="3"/>
            <w:vMerge w:val="restart"/>
            <w:vAlign w:val="center"/>
          </w:tcPr>
          <w:p w14:paraId="55089FBF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465" w:type="dxa"/>
            <w:vAlign w:val="center"/>
          </w:tcPr>
          <w:p w14:paraId="46E53721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057" w:type="dxa"/>
            <w:vAlign w:val="center"/>
          </w:tcPr>
          <w:p w14:paraId="6280D789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800" w:type="dxa"/>
            <w:vMerge w:val="restart"/>
            <w:vAlign w:val="center"/>
          </w:tcPr>
          <w:p w14:paraId="03D987DA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 w:val="restart"/>
            <w:vAlign w:val="center"/>
          </w:tcPr>
          <w:p w14:paraId="4B3D6AF2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836952" w:rsidRPr="006D59BC" w14:paraId="37627586" w14:textId="77777777" w:rsidTr="005B3BC2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46118910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170" w:type="dxa"/>
            <w:tcBorders>
              <w:left w:val="nil"/>
              <w:bottom w:val="nil"/>
            </w:tcBorders>
            <w:vAlign w:val="center"/>
          </w:tcPr>
          <w:p w14:paraId="29C3FF69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965" w:type="dxa"/>
            <w:gridSpan w:val="3"/>
            <w:vMerge/>
            <w:vAlign w:val="center"/>
          </w:tcPr>
          <w:p w14:paraId="5F2A1564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465" w:type="dxa"/>
            <w:vAlign w:val="center"/>
          </w:tcPr>
          <w:p w14:paraId="6C838AA5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057" w:type="dxa"/>
            <w:vAlign w:val="center"/>
          </w:tcPr>
          <w:p w14:paraId="0D6ADCAC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800" w:type="dxa"/>
            <w:vMerge/>
            <w:vAlign w:val="center"/>
          </w:tcPr>
          <w:p w14:paraId="57A0685B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3FD05BE7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836952" w:rsidRPr="006D59BC" w14:paraId="17B75EC1" w14:textId="77777777" w:rsidTr="005B3BC2">
        <w:tc>
          <w:tcPr>
            <w:tcW w:w="2386" w:type="dxa"/>
            <w:gridSpan w:val="4"/>
            <w:shd w:val="clear" w:color="auto" w:fill="C0C0C0"/>
            <w:vAlign w:val="center"/>
          </w:tcPr>
          <w:p w14:paraId="57436FE4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323" w:type="dxa"/>
            <w:gridSpan w:val="5"/>
            <w:vAlign w:val="center"/>
          </w:tcPr>
          <w:p w14:paraId="51287257" w14:textId="77777777" w:rsidR="00836952" w:rsidRPr="006D59BC" w:rsidRDefault="0083695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ZDD_CDS_CA_MATERIAL</w:t>
            </w:r>
          </w:p>
        </w:tc>
      </w:tr>
    </w:tbl>
    <w:p w14:paraId="7ECCC616" w14:textId="77777777" w:rsidR="00323AE8" w:rsidRPr="006D59BC" w:rsidRDefault="00323AE8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59AB08B0" w14:textId="2DD6866C" w:rsidR="007B58B2" w:rsidRPr="00AF4A1B" w:rsidRDefault="007B58B2" w:rsidP="00E1573D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80" w:name="_Toc236119792"/>
      <w:r w:rsidRPr="00AF4A1B">
        <w:rPr>
          <w:color w:val="000000"/>
          <w:sz w:val="32"/>
          <w:lang w:val="pt-BR" w:eastAsia="en-US"/>
        </w:rPr>
        <w:t>Objeto Semântico</w:t>
      </w:r>
      <w:bookmarkEnd w:id="80"/>
    </w:p>
    <w:p w14:paraId="44168E93" w14:textId="77777777" w:rsidR="00323AE8" w:rsidRPr="006D59BC" w:rsidRDefault="00323AE8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7E02B8A" w14:textId="4886520E" w:rsidR="00323AE8" w:rsidRPr="006D59BC" w:rsidRDefault="00323AE8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O nome do </w:t>
      </w:r>
      <w:r w:rsidR="00E3364E"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Objeto Semântico</w:t>
      </w: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 deverá possuir no máximo 30 posições.</w:t>
      </w:r>
    </w:p>
    <w:p w14:paraId="1DF347F1" w14:textId="77777777" w:rsidR="00323AE8" w:rsidRPr="006D59BC" w:rsidRDefault="00323AE8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323AE8" w:rsidRPr="006D59BC" w14:paraId="58C45FAE" w14:textId="77777777" w:rsidTr="005B3BC2">
        <w:tc>
          <w:tcPr>
            <w:tcW w:w="3252" w:type="dxa"/>
            <w:shd w:val="clear" w:color="auto" w:fill="C0C0C0"/>
          </w:tcPr>
          <w:p w14:paraId="191BB73A" w14:textId="77777777" w:rsidR="00323AE8" w:rsidRPr="006D59BC" w:rsidRDefault="00323AE8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3255" w:type="dxa"/>
            <w:shd w:val="clear" w:color="auto" w:fill="C0C0C0"/>
          </w:tcPr>
          <w:p w14:paraId="5750FB45" w14:textId="77777777" w:rsidR="00323AE8" w:rsidRPr="006D59BC" w:rsidRDefault="00323AE8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323AE8" w:rsidRPr="006D59BC" w14:paraId="5F436A86" w14:textId="77777777" w:rsidTr="005B3BC2">
        <w:trPr>
          <w:trHeight w:val="287"/>
        </w:trPr>
        <w:tc>
          <w:tcPr>
            <w:tcW w:w="3252" w:type="dxa"/>
          </w:tcPr>
          <w:p w14:paraId="00977958" w14:textId="16A44F62" w:rsidR="00323AE8" w:rsidRPr="006D59BC" w:rsidRDefault="00E3364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323AE8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&lt;descricao)</w:t>
            </w:r>
          </w:p>
        </w:tc>
        <w:tc>
          <w:tcPr>
            <w:tcW w:w="3255" w:type="dxa"/>
          </w:tcPr>
          <w:p w14:paraId="4E16E45C" w14:textId="62697BC0" w:rsidR="00323AE8" w:rsidRPr="006D59BC" w:rsidRDefault="00E3364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323AE8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R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elatorioFat</w:t>
            </w:r>
          </w:p>
        </w:tc>
      </w:tr>
    </w:tbl>
    <w:p w14:paraId="340967CE" w14:textId="77777777" w:rsidR="00323AE8" w:rsidRPr="006D59BC" w:rsidRDefault="00323AE8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1D84134F" w14:textId="37D4A327" w:rsidR="008C5375" w:rsidRPr="00AF4A1B" w:rsidRDefault="008C5375" w:rsidP="00E1573D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81" w:name="_Toc236119793"/>
      <w:r w:rsidRPr="00AF4A1B">
        <w:rPr>
          <w:color w:val="000000"/>
          <w:sz w:val="32"/>
          <w:lang w:val="pt-BR" w:eastAsia="en-US"/>
        </w:rPr>
        <w:t>Catálogo</w:t>
      </w:r>
      <w:r w:rsidR="00C24D35" w:rsidRPr="00AF4A1B">
        <w:rPr>
          <w:color w:val="000000"/>
          <w:sz w:val="32"/>
          <w:lang w:val="pt-BR" w:eastAsia="en-US"/>
        </w:rPr>
        <w:t xml:space="preserve"> (Business Catalog)</w:t>
      </w:r>
      <w:bookmarkEnd w:id="81"/>
    </w:p>
    <w:p w14:paraId="26B58A36" w14:textId="77777777" w:rsidR="008C5375" w:rsidRPr="006D59BC" w:rsidRDefault="008C5375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192A9C21" w14:textId="77777777" w:rsidR="00093C2C" w:rsidRPr="006D59BC" w:rsidRDefault="00093C2C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C2B90E5" w14:textId="77777777" w:rsidR="00E3364E" w:rsidRPr="006D59BC" w:rsidRDefault="00E3364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nome do Objeto Semântico deverá possuir no máximo 30 posições.</w:t>
      </w:r>
    </w:p>
    <w:p w14:paraId="5E6295B4" w14:textId="77777777" w:rsidR="00E3364E" w:rsidRPr="006D59BC" w:rsidRDefault="00E3364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E3364E" w:rsidRPr="006D59BC" w14:paraId="6A35D4D4" w14:textId="77777777" w:rsidTr="005B3BC2">
        <w:tc>
          <w:tcPr>
            <w:tcW w:w="3252" w:type="dxa"/>
            <w:shd w:val="clear" w:color="auto" w:fill="C0C0C0"/>
          </w:tcPr>
          <w:p w14:paraId="0716059E" w14:textId="77777777" w:rsidR="00E3364E" w:rsidRPr="006D59BC" w:rsidRDefault="00E3364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3255" w:type="dxa"/>
            <w:shd w:val="clear" w:color="auto" w:fill="C0C0C0"/>
          </w:tcPr>
          <w:p w14:paraId="72E22F19" w14:textId="77777777" w:rsidR="00E3364E" w:rsidRPr="006D59BC" w:rsidRDefault="00E3364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E3364E" w:rsidRPr="006D59BC" w14:paraId="12176FD0" w14:textId="77777777" w:rsidTr="005B3BC2">
        <w:trPr>
          <w:trHeight w:val="287"/>
        </w:trPr>
        <w:tc>
          <w:tcPr>
            <w:tcW w:w="3252" w:type="dxa"/>
          </w:tcPr>
          <w:p w14:paraId="2E32C7DF" w14:textId="32365A2C" w:rsidR="00E3364E" w:rsidRPr="006D59BC" w:rsidRDefault="00E3364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ZSAP_BC_&lt;descrição&gt;</w:t>
            </w:r>
          </w:p>
        </w:tc>
        <w:tc>
          <w:tcPr>
            <w:tcW w:w="3255" w:type="dxa"/>
          </w:tcPr>
          <w:p w14:paraId="6D2A7D57" w14:textId="14EEACE4" w:rsidR="00E3364E" w:rsidRPr="006D59BC" w:rsidRDefault="00E3364E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ZSAP_BC_RELATORIO_FAT</w:t>
            </w:r>
          </w:p>
        </w:tc>
      </w:tr>
    </w:tbl>
    <w:p w14:paraId="2829461F" w14:textId="77777777" w:rsidR="00E3364E" w:rsidRPr="006D59BC" w:rsidRDefault="00E3364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79CF9E5" w14:textId="77777777" w:rsidR="00E3364E" w:rsidRPr="006D59BC" w:rsidRDefault="00E3364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0C8AAED0" w14:textId="48A5D514" w:rsidR="00C24D35" w:rsidRPr="00AF4A1B" w:rsidRDefault="00C24D35" w:rsidP="00E1573D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82" w:name="_Toc236119794"/>
      <w:r w:rsidRPr="00AF4A1B">
        <w:rPr>
          <w:color w:val="000000"/>
          <w:sz w:val="32"/>
          <w:lang w:val="pt-BR" w:eastAsia="en-US"/>
        </w:rPr>
        <w:lastRenderedPageBreak/>
        <w:t>Grupo (Business Group)</w:t>
      </w:r>
      <w:bookmarkEnd w:id="82"/>
    </w:p>
    <w:p w14:paraId="6E08E096" w14:textId="77777777" w:rsidR="00C24D35" w:rsidRPr="006D59BC" w:rsidRDefault="00C24D35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71199CD6" w14:textId="10238EA3" w:rsidR="00C24D35" w:rsidRPr="006D59BC" w:rsidRDefault="00C24D35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nome do Grupo deverá possuir no máximo 30 posições.</w:t>
      </w:r>
    </w:p>
    <w:p w14:paraId="7EA2B540" w14:textId="77777777" w:rsidR="00C24D35" w:rsidRPr="006D59BC" w:rsidRDefault="00C24D35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C24D35" w:rsidRPr="006D59BC" w14:paraId="49EAF391" w14:textId="77777777" w:rsidTr="005B3BC2">
        <w:tc>
          <w:tcPr>
            <w:tcW w:w="3252" w:type="dxa"/>
            <w:shd w:val="clear" w:color="auto" w:fill="C0C0C0"/>
          </w:tcPr>
          <w:p w14:paraId="43104DAA" w14:textId="77777777" w:rsidR="00C24D35" w:rsidRPr="006D59BC" w:rsidRDefault="00C24D3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3255" w:type="dxa"/>
            <w:shd w:val="clear" w:color="auto" w:fill="C0C0C0"/>
          </w:tcPr>
          <w:p w14:paraId="63803E82" w14:textId="77777777" w:rsidR="00C24D35" w:rsidRPr="006D59BC" w:rsidRDefault="00C24D3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C24D35" w:rsidRPr="006D59BC" w14:paraId="54663D3C" w14:textId="77777777" w:rsidTr="005B3BC2">
        <w:trPr>
          <w:trHeight w:val="287"/>
        </w:trPr>
        <w:tc>
          <w:tcPr>
            <w:tcW w:w="3252" w:type="dxa"/>
          </w:tcPr>
          <w:p w14:paraId="558EE28F" w14:textId="3FB13F58" w:rsidR="00C24D35" w:rsidRPr="006D59BC" w:rsidRDefault="00C24D3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ZSAP_BG_&lt;descrição&gt;</w:t>
            </w:r>
          </w:p>
        </w:tc>
        <w:tc>
          <w:tcPr>
            <w:tcW w:w="3255" w:type="dxa"/>
          </w:tcPr>
          <w:p w14:paraId="65965C77" w14:textId="4AA68515" w:rsidR="00C24D35" w:rsidRPr="006D59BC" w:rsidRDefault="00C24D3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ZSAP_BG_RELATORIO_FAT</w:t>
            </w:r>
          </w:p>
        </w:tc>
      </w:tr>
    </w:tbl>
    <w:p w14:paraId="4B680877" w14:textId="77777777" w:rsidR="00C24D35" w:rsidRPr="006D59BC" w:rsidRDefault="00C24D35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7559F0B8" w14:textId="77777777" w:rsidR="007B58B2" w:rsidRPr="006D59BC" w:rsidRDefault="007B58B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B8FCC0E" w14:textId="4E5754D4" w:rsidR="00C24D35" w:rsidRPr="00AF4A1B" w:rsidRDefault="00C24D35" w:rsidP="00E1573D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83" w:name="_Toc236119795"/>
      <w:r w:rsidRPr="00AF4A1B">
        <w:rPr>
          <w:color w:val="000000"/>
          <w:sz w:val="32"/>
          <w:lang w:val="pt-BR" w:eastAsia="en-US"/>
        </w:rPr>
        <w:t>Regra (role)</w:t>
      </w:r>
      <w:bookmarkEnd w:id="83"/>
    </w:p>
    <w:p w14:paraId="6B453859" w14:textId="77777777" w:rsidR="00C24D35" w:rsidRPr="006D59BC" w:rsidRDefault="00C24D35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09D399E" w14:textId="6F384F4D" w:rsidR="00C24D35" w:rsidRPr="006D59BC" w:rsidRDefault="00C24D35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nome da Regra deverá possuir no máximo 30 posições.</w:t>
      </w:r>
    </w:p>
    <w:p w14:paraId="6AB82CF3" w14:textId="77777777" w:rsidR="00C24D35" w:rsidRPr="006D59BC" w:rsidRDefault="00C24D35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C24D35" w:rsidRPr="006D59BC" w14:paraId="3C4D276E" w14:textId="77777777" w:rsidTr="005B3BC2">
        <w:tc>
          <w:tcPr>
            <w:tcW w:w="3252" w:type="dxa"/>
            <w:shd w:val="clear" w:color="auto" w:fill="C0C0C0"/>
          </w:tcPr>
          <w:p w14:paraId="36A15C37" w14:textId="77777777" w:rsidR="00C24D35" w:rsidRPr="006D59BC" w:rsidRDefault="00C24D3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3255" w:type="dxa"/>
            <w:shd w:val="clear" w:color="auto" w:fill="C0C0C0"/>
          </w:tcPr>
          <w:p w14:paraId="675B8012" w14:textId="77777777" w:rsidR="00C24D35" w:rsidRPr="006D59BC" w:rsidRDefault="00C24D3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C24D35" w:rsidRPr="006D59BC" w14:paraId="1BEA5AD9" w14:textId="77777777" w:rsidTr="005B3BC2">
        <w:trPr>
          <w:trHeight w:val="287"/>
        </w:trPr>
        <w:tc>
          <w:tcPr>
            <w:tcW w:w="3252" w:type="dxa"/>
          </w:tcPr>
          <w:p w14:paraId="76EE6838" w14:textId="5846C1F4" w:rsidR="00C24D35" w:rsidRPr="006D59BC" w:rsidRDefault="00C24D3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ZSAP_ROLE_&lt;descrição&gt;</w:t>
            </w:r>
          </w:p>
        </w:tc>
        <w:tc>
          <w:tcPr>
            <w:tcW w:w="3255" w:type="dxa"/>
          </w:tcPr>
          <w:p w14:paraId="33213491" w14:textId="7455A9C8" w:rsidR="00C24D35" w:rsidRPr="006D59BC" w:rsidRDefault="00C24D3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ZSAP_ROLE_RELATORIO_FAT</w:t>
            </w:r>
          </w:p>
        </w:tc>
      </w:tr>
    </w:tbl>
    <w:p w14:paraId="75DD29E5" w14:textId="77777777" w:rsidR="00C24D35" w:rsidRPr="006D59BC" w:rsidRDefault="00C24D35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E56" w14:textId="0A9ACC8D" w:rsidR="00273E10" w:rsidRPr="006D59BC" w:rsidRDefault="005B3BC2" w:rsidP="006D59BC">
      <w:pPr>
        <w:pStyle w:val="Heading1"/>
        <w:numPr>
          <w:ilvl w:val="0"/>
          <w:numId w:val="39"/>
        </w:numPr>
        <w:ind w:leftChars="0" w:firstLineChars="0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84" w:name="_Toc236119796"/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Padrões de codificação</w:t>
      </w:r>
      <w:r w:rsidR="004B4C82"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 ABAP</w:t>
      </w:r>
      <w:bookmarkEnd w:id="84"/>
    </w:p>
    <w:p w14:paraId="6EAC0E57" w14:textId="4CC7CC6C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85" w:name="_Toc236119797"/>
      <w:r w:rsidRPr="00AF4A1B">
        <w:rPr>
          <w:color w:val="000000"/>
          <w:sz w:val="40"/>
          <w:lang w:val="pt-BR" w:eastAsia="en-US"/>
        </w:rPr>
        <w:t>Estrutura de um programa</w:t>
      </w:r>
      <w:bookmarkEnd w:id="85"/>
    </w:p>
    <w:p w14:paraId="6EAC0E58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E59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Todo e qualquer programa ABAP deverá conter a seguinte estrutura:</w:t>
      </w:r>
    </w:p>
    <w:p w14:paraId="6EAC0E5A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25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9"/>
        <w:gridCol w:w="2787"/>
        <w:gridCol w:w="4658"/>
        <w:gridCol w:w="1818"/>
      </w:tblGrid>
      <w:tr w:rsidR="00273E10" w:rsidRPr="006D59BC" w14:paraId="6EAC0E5D" w14:textId="77777777">
        <w:tc>
          <w:tcPr>
            <w:tcW w:w="7894" w:type="dxa"/>
            <w:gridSpan w:val="3"/>
            <w:shd w:val="clear" w:color="auto" w:fill="808080"/>
          </w:tcPr>
          <w:p w14:paraId="6EAC0E5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Programa</w:t>
            </w:r>
          </w:p>
        </w:tc>
        <w:tc>
          <w:tcPr>
            <w:tcW w:w="1818" w:type="dxa"/>
            <w:shd w:val="clear" w:color="auto" w:fill="000080"/>
          </w:tcPr>
          <w:p w14:paraId="6EAC0E5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Ver item 3.2</w:t>
            </w:r>
          </w:p>
        </w:tc>
      </w:tr>
      <w:tr w:rsidR="00273E10" w:rsidRPr="006D59BC" w14:paraId="6EAC0E60" w14:textId="77777777">
        <w:tc>
          <w:tcPr>
            <w:tcW w:w="7894" w:type="dxa"/>
            <w:gridSpan w:val="3"/>
            <w:shd w:val="clear" w:color="auto" w:fill="808080"/>
          </w:tcPr>
          <w:p w14:paraId="6EAC0E5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Cabeçalho</w:t>
            </w:r>
          </w:p>
        </w:tc>
        <w:tc>
          <w:tcPr>
            <w:tcW w:w="1818" w:type="dxa"/>
            <w:shd w:val="clear" w:color="auto" w:fill="000080"/>
          </w:tcPr>
          <w:p w14:paraId="6EAC0E5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Ver item 3.3</w:t>
            </w:r>
          </w:p>
        </w:tc>
      </w:tr>
      <w:tr w:rsidR="00273E10" w:rsidRPr="006D59BC" w14:paraId="6EAC0E63" w14:textId="77777777">
        <w:tc>
          <w:tcPr>
            <w:tcW w:w="7894" w:type="dxa"/>
            <w:gridSpan w:val="3"/>
            <w:shd w:val="clear" w:color="auto" w:fill="808080"/>
          </w:tcPr>
          <w:p w14:paraId="6EAC0E6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Includes</w:t>
            </w:r>
          </w:p>
        </w:tc>
        <w:tc>
          <w:tcPr>
            <w:tcW w:w="1818" w:type="dxa"/>
            <w:shd w:val="clear" w:color="auto" w:fill="000080"/>
          </w:tcPr>
          <w:p w14:paraId="6EAC0E6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Ver item 3.4</w:t>
            </w:r>
          </w:p>
        </w:tc>
      </w:tr>
      <w:tr w:rsidR="00273E10" w:rsidRPr="006D59BC" w14:paraId="6EAC0E68" w14:textId="77777777">
        <w:tc>
          <w:tcPr>
            <w:tcW w:w="449" w:type="dxa"/>
            <w:vMerge w:val="restart"/>
            <w:shd w:val="clear" w:color="auto" w:fill="C0C0C0"/>
            <w:vAlign w:val="center"/>
          </w:tcPr>
          <w:p w14:paraId="6EAC0E6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2787" w:type="dxa"/>
            <w:vMerge w:val="restart"/>
            <w:shd w:val="clear" w:color="auto" w:fill="C0C0C0"/>
            <w:vAlign w:val="center"/>
          </w:tcPr>
          <w:p w14:paraId="6EAC0E6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Ponteiros de memória</w:t>
            </w:r>
          </w:p>
        </w:tc>
        <w:tc>
          <w:tcPr>
            <w:tcW w:w="4658" w:type="dxa"/>
            <w:shd w:val="clear" w:color="auto" w:fill="C0C0C0"/>
          </w:tcPr>
          <w:p w14:paraId="6EAC0E6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Estrutura de tabelas</w:t>
            </w:r>
          </w:p>
        </w:tc>
        <w:tc>
          <w:tcPr>
            <w:tcW w:w="1818" w:type="dxa"/>
            <w:shd w:val="clear" w:color="auto" w:fill="000080"/>
          </w:tcPr>
          <w:p w14:paraId="6EAC0E6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Ver item 3.5</w:t>
            </w:r>
          </w:p>
        </w:tc>
      </w:tr>
      <w:tr w:rsidR="00273E10" w:rsidRPr="006D59BC" w14:paraId="6EAC0E6D" w14:textId="77777777">
        <w:tc>
          <w:tcPr>
            <w:tcW w:w="449" w:type="dxa"/>
            <w:vMerge/>
            <w:shd w:val="clear" w:color="auto" w:fill="C0C0C0"/>
            <w:vAlign w:val="center"/>
          </w:tcPr>
          <w:p w14:paraId="6EAC0E6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787" w:type="dxa"/>
            <w:vMerge/>
            <w:shd w:val="clear" w:color="auto" w:fill="C0C0C0"/>
            <w:vAlign w:val="center"/>
          </w:tcPr>
          <w:p w14:paraId="6EAC0E6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4658" w:type="dxa"/>
            <w:shd w:val="clear" w:color="auto" w:fill="C0C0C0"/>
          </w:tcPr>
          <w:p w14:paraId="6EAC0E6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Constantes</w:t>
            </w:r>
          </w:p>
        </w:tc>
        <w:tc>
          <w:tcPr>
            <w:tcW w:w="1818" w:type="dxa"/>
            <w:shd w:val="clear" w:color="auto" w:fill="000080"/>
          </w:tcPr>
          <w:p w14:paraId="6EAC0E6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Ver item 3.6</w:t>
            </w:r>
          </w:p>
        </w:tc>
      </w:tr>
      <w:tr w:rsidR="00273E10" w:rsidRPr="006D59BC" w14:paraId="6EAC0E72" w14:textId="77777777">
        <w:tc>
          <w:tcPr>
            <w:tcW w:w="449" w:type="dxa"/>
            <w:vMerge/>
            <w:shd w:val="clear" w:color="auto" w:fill="C0C0C0"/>
            <w:vAlign w:val="center"/>
          </w:tcPr>
          <w:p w14:paraId="6EAC0E6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787" w:type="dxa"/>
            <w:vMerge/>
            <w:shd w:val="clear" w:color="auto" w:fill="C0C0C0"/>
            <w:vAlign w:val="center"/>
          </w:tcPr>
          <w:p w14:paraId="6EAC0E6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4658" w:type="dxa"/>
            <w:shd w:val="clear" w:color="auto" w:fill="C0C0C0"/>
          </w:tcPr>
          <w:p w14:paraId="6EAC0E7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Variáveis</w:t>
            </w:r>
          </w:p>
        </w:tc>
        <w:tc>
          <w:tcPr>
            <w:tcW w:w="1818" w:type="dxa"/>
            <w:shd w:val="clear" w:color="auto" w:fill="000080"/>
          </w:tcPr>
          <w:p w14:paraId="6EAC0E7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Ver item 3.7</w:t>
            </w:r>
          </w:p>
        </w:tc>
      </w:tr>
      <w:tr w:rsidR="00273E10" w:rsidRPr="006D59BC" w14:paraId="6EAC0E77" w14:textId="77777777">
        <w:tc>
          <w:tcPr>
            <w:tcW w:w="449" w:type="dxa"/>
            <w:vMerge/>
            <w:shd w:val="clear" w:color="auto" w:fill="C0C0C0"/>
            <w:vAlign w:val="center"/>
          </w:tcPr>
          <w:p w14:paraId="6EAC0E7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787" w:type="dxa"/>
            <w:vMerge/>
            <w:shd w:val="clear" w:color="auto" w:fill="C0C0C0"/>
            <w:vAlign w:val="center"/>
          </w:tcPr>
          <w:p w14:paraId="6EAC0E7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4658" w:type="dxa"/>
            <w:shd w:val="clear" w:color="auto" w:fill="C0C0C0"/>
          </w:tcPr>
          <w:p w14:paraId="6EAC0E7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Tipos</w:t>
            </w:r>
          </w:p>
        </w:tc>
        <w:tc>
          <w:tcPr>
            <w:tcW w:w="1818" w:type="dxa"/>
            <w:shd w:val="clear" w:color="auto" w:fill="000080"/>
          </w:tcPr>
          <w:p w14:paraId="6EAC0E7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Ver item 3.8</w:t>
            </w:r>
          </w:p>
        </w:tc>
      </w:tr>
      <w:tr w:rsidR="00273E10" w:rsidRPr="006D59BC" w14:paraId="6EAC0E7C" w14:textId="77777777">
        <w:tc>
          <w:tcPr>
            <w:tcW w:w="449" w:type="dxa"/>
            <w:vMerge/>
            <w:shd w:val="clear" w:color="auto" w:fill="C0C0C0"/>
            <w:vAlign w:val="center"/>
          </w:tcPr>
          <w:p w14:paraId="6EAC0E7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787" w:type="dxa"/>
            <w:vMerge/>
            <w:shd w:val="clear" w:color="auto" w:fill="C0C0C0"/>
            <w:vAlign w:val="center"/>
          </w:tcPr>
          <w:p w14:paraId="6EAC0E7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4658" w:type="dxa"/>
            <w:shd w:val="clear" w:color="auto" w:fill="C0C0C0"/>
          </w:tcPr>
          <w:p w14:paraId="6EAC0E7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Estruturas</w:t>
            </w:r>
          </w:p>
        </w:tc>
        <w:tc>
          <w:tcPr>
            <w:tcW w:w="1818" w:type="dxa"/>
            <w:shd w:val="clear" w:color="auto" w:fill="000080"/>
          </w:tcPr>
          <w:p w14:paraId="6EAC0E7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Ver item 3.9</w:t>
            </w:r>
          </w:p>
        </w:tc>
      </w:tr>
      <w:tr w:rsidR="00273E10" w:rsidRPr="006D59BC" w14:paraId="6EAC0E81" w14:textId="77777777">
        <w:tc>
          <w:tcPr>
            <w:tcW w:w="449" w:type="dxa"/>
            <w:vMerge/>
            <w:shd w:val="clear" w:color="auto" w:fill="C0C0C0"/>
            <w:vAlign w:val="center"/>
          </w:tcPr>
          <w:p w14:paraId="6EAC0E7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787" w:type="dxa"/>
            <w:vMerge/>
            <w:shd w:val="clear" w:color="auto" w:fill="C0C0C0"/>
            <w:vAlign w:val="center"/>
          </w:tcPr>
          <w:p w14:paraId="6EAC0E7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4658" w:type="dxa"/>
            <w:shd w:val="clear" w:color="auto" w:fill="C0C0C0"/>
          </w:tcPr>
          <w:p w14:paraId="6EAC0E7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Tabelas Internas</w:t>
            </w:r>
          </w:p>
        </w:tc>
        <w:tc>
          <w:tcPr>
            <w:tcW w:w="1818" w:type="dxa"/>
            <w:shd w:val="clear" w:color="auto" w:fill="000080"/>
          </w:tcPr>
          <w:p w14:paraId="6EAC0E8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Ver item 3.10</w:t>
            </w:r>
          </w:p>
        </w:tc>
      </w:tr>
      <w:tr w:rsidR="00273E10" w:rsidRPr="006D59BC" w14:paraId="6EAC0E86" w14:textId="77777777">
        <w:tc>
          <w:tcPr>
            <w:tcW w:w="449" w:type="dxa"/>
            <w:vMerge/>
            <w:shd w:val="clear" w:color="auto" w:fill="C0C0C0"/>
            <w:vAlign w:val="center"/>
          </w:tcPr>
          <w:p w14:paraId="6EAC0E8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787" w:type="dxa"/>
            <w:vMerge/>
            <w:shd w:val="clear" w:color="auto" w:fill="C0C0C0"/>
            <w:vAlign w:val="center"/>
          </w:tcPr>
          <w:p w14:paraId="6EAC0E8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4658" w:type="dxa"/>
            <w:shd w:val="clear" w:color="auto" w:fill="C0C0C0"/>
          </w:tcPr>
          <w:p w14:paraId="6EAC0E8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Field-Symbols</w:t>
            </w:r>
          </w:p>
        </w:tc>
        <w:tc>
          <w:tcPr>
            <w:tcW w:w="1818" w:type="dxa"/>
            <w:shd w:val="clear" w:color="auto" w:fill="000080"/>
          </w:tcPr>
          <w:p w14:paraId="6EAC0E8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Ver item 3.11</w:t>
            </w:r>
          </w:p>
        </w:tc>
      </w:tr>
      <w:tr w:rsidR="00273E10" w:rsidRPr="006D59BC" w14:paraId="6EAC0E8B" w14:textId="77777777">
        <w:tc>
          <w:tcPr>
            <w:tcW w:w="449" w:type="dxa"/>
            <w:shd w:val="clear" w:color="auto" w:fill="C0C0C0"/>
          </w:tcPr>
          <w:p w14:paraId="6EAC0E8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2787" w:type="dxa"/>
            <w:shd w:val="clear" w:color="auto" w:fill="C0C0C0"/>
          </w:tcPr>
          <w:p w14:paraId="6EAC0E8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Rotinas auxiliares</w:t>
            </w:r>
          </w:p>
        </w:tc>
        <w:tc>
          <w:tcPr>
            <w:tcW w:w="4658" w:type="dxa"/>
            <w:shd w:val="clear" w:color="auto" w:fill="C0C0C0"/>
          </w:tcPr>
          <w:p w14:paraId="6EAC0E8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Forms</w:t>
            </w:r>
          </w:p>
        </w:tc>
        <w:tc>
          <w:tcPr>
            <w:tcW w:w="1818" w:type="dxa"/>
            <w:shd w:val="clear" w:color="auto" w:fill="000080"/>
          </w:tcPr>
          <w:p w14:paraId="6EAC0E8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Ver item 3.16</w:t>
            </w:r>
          </w:p>
        </w:tc>
      </w:tr>
      <w:tr w:rsidR="00273E10" w:rsidRPr="006D59BC" w14:paraId="6EAC0E90" w14:textId="77777777">
        <w:tc>
          <w:tcPr>
            <w:tcW w:w="449" w:type="dxa"/>
            <w:shd w:val="clear" w:color="auto" w:fill="C0C0C0"/>
          </w:tcPr>
          <w:p w14:paraId="6EAC0E8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</w:t>
            </w:r>
          </w:p>
        </w:tc>
        <w:tc>
          <w:tcPr>
            <w:tcW w:w="2787" w:type="dxa"/>
            <w:shd w:val="clear" w:color="auto" w:fill="C0C0C0"/>
          </w:tcPr>
          <w:p w14:paraId="6EAC0E8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Outros</w:t>
            </w:r>
          </w:p>
        </w:tc>
        <w:tc>
          <w:tcPr>
            <w:tcW w:w="4658" w:type="dxa"/>
            <w:shd w:val="clear" w:color="auto" w:fill="C0C0C0"/>
          </w:tcPr>
          <w:p w14:paraId="6EAC0E8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818" w:type="dxa"/>
            <w:shd w:val="clear" w:color="auto" w:fill="000080"/>
          </w:tcPr>
          <w:p w14:paraId="6EAC0E8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0E93" w14:textId="77777777">
        <w:tc>
          <w:tcPr>
            <w:tcW w:w="7894" w:type="dxa"/>
            <w:gridSpan w:val="3"/>
            <w:shd w:val="clear" w:color="auto" w:fill="C0C0C0"/>
          </w:tcPr>
          <w:p w14:paraId="6EAC0E9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Parâmetros</w:t>
            </w:r>
          </w:p>
        </w:tc>
        <w:tc>
          <w:tcPr>
            <w:tcW w:w="1818" w:type="dxa"/>
            <w:shd w:val="clear" w:color="auto" w:fill="000080"/>
          </w:tcPr>
          <w:p w14:paraId="6EAC0E9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Ver item 3.12</w:t>
            </w:r>
          </w:p>
        </w:tc>
      </w:tr>
      <w:tr w:rsidR="00273E10" w:rsidRPr="006D59BC" w14:paraId="6EAC0E96" w14:textId="77777777">
        <w:tc>
          <w:tcPr>
            <w:tcW w:w="7894" w:type="dxa"/>
            <w:gridSpan w:val="3"/>
            <w:shd w:val="clear" w:color="auto" w:fill="C0C0C0"/>
          </w:tcPr>
          <w:p w14:paraId="6EAC0E9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Eventos</w:t>
            </w:r>
          </w:p>
        </w:tc>
        <w:tc>
          <w:tcPr>
            <w:tcW w:w="1818" w:type="dxa"/>
            <w:shd w:val="clear" w:color="auto" w:fill="000080"/>
          </w:tcPr>
          <w:p w14:paraId="6EAC0E9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Ver item 3.13</w:t>
            </w:r>
          </w:p>
        </w:tc>
      </w:tr>
      <w:tr w:rsidR="00273E10" w:rsidRPr="006D59BC" w14:paraId="6EAC0E99" w14:textId="77777777">
        <w:tc>
          <w:tcPr>
            <w:tcW w:w="7894" w:type="dxa"/>
            <w:gridSpan w:val="3"/>
            <w:shd w:val="clear" w:color="auto" w:fill="C0C0C0"/>
          </w:tcPr>
          <w:p w14:paraId="6EAC0E9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Performs</w:t>
            </w:r>
          </w:p>
        </w:tc>
        <w:tc>
          <w:tcPr>
            <w:tcW w:w="1818" w:type="dxa"/>
            <w:shd w:val="clear" w:color="auto" w:fill="000080"/>
          </w:tcPr>
          <w:p w14:paraId="6EAC0E9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Ver item 3.16</w:t>
            </w:r>
          </w:p>
        </w:tc>
      </w:tr>
    </w:tbl>
    <w:p w14:paraId="6EAC0E9A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E9C" w14:textId="77777777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86" w:name="_heading=h.3o7alnk" w:colFirst="0" w:colLast="0"/>
      <w:bookmarkStart w:id="87" w:name="_Toc236119798"/>
      <w:bookmarkEnd w:id="86"/>
      <w:r w:rsidRPr="00AF4A1B">
        <w:rPr>
          <w:color w:val="000000"/>
          <w:sz w:val="40"/>
          <w:lang w:val="pt-BR" w:eastAsia="en-US"/>
        </w:rPr>
        <w:t>Programa</w:t>
      </w:r>
      <w:bookmarkEnd w:id="87"/>
    </w:p>
    <w:p w14:paraId="6EAC0E9D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E9E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Na primeira linha de cada programa devemos definir o nome do programa e seus respectivos parâmetros auxiliares (tamanho de linha, tamanho de coluna, tamanho de rodapé, definição da classe de mensagem, etc). </w:t>
      </w:r>
    </w:p>
    <w:p w14:paraId="6EAC0E9F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EA0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Exemplo:</w:t>
      </w:r>
    </w:p>
    <w:p w14:paraId="6EAC0EA1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24"/>
        <w:tblW w:w="963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6"/>
      </w:tblGrid>
      <w:tr w:rsidR="00273E10" w:rsidRPr="006D59BC" w14:paraId="6EAC0EA3" w14:textId="77777777">
        <w:trPr>
          <w:trHeight w:val="465"/>
        </w:trPr>
        <w:tc>
          <w:tcPr>
            <w:tcW w:w="9636" w:type="dxa"/>
            <w:shd w:val="clear" w:color="auto" w:fill="E6E6E6"/>
          </w:tcPr>
          <w:p w14:paraId="6EAC0EA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REPORT &lt;nome&gt; LINE-SIZE &lt;tamanho&gt; LINE-COUNT &lt;tamanho&gt;(&lt;tamanho&gt;) MESSAGE-ID &lt;nome&gt; NO STANDARD PAGE HEADING.</w:t>
            </w:r>
          </w:p>
        </w:tc>
      </w:tr>
    </w:tbl>
    <w:p w14:paraId="6EAC0EA4" w14:textId="77777777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88" w:name="_Toc236119799"/>
      <w:r w:rsidRPr="00AF4A1B">
        <w:rPr>
          <w:color w:val="000000"/>
          <w:sz w:val="40"/>
          <w:lang w:val="pt-BR" w:eastAsia="en-US"/>
        </w:rPr>
        <w:t>Cabeçalho</w:t>
      </w:r>
      <w:bookmarkEnd w:id="88"/>
    </w:p>
    <w:p w14:paraId="6EAC0EA5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EA8" w14:textId="3AF2CC3C" w:rsidR="00273E10" w:rsidRPr="006D59BC" w:rsidRDefault="00925547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Em todos os objetos novos deberá ser adicionado um cabeçalho e preencher as suas informações corretamente. </w:t>
      </w:r>
    </w:p>
    <w:p w14:paraId="6CC3CB51" w14:textId="77777777" w:rsidR="00925547" w:rsidRPr="006D59BC" w:rsidRDefault="00925547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13322D58" w14:textId="0491BEB9" w:rsidR="00925547" w:rsidRPr="006D59BC" w:rsidRDefault="00925547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Para acessar o modelo do cabeçalho, clique no menu “Modelo” -&gt; “Outro Modelo” e busque por “ZMODELO_MOVE2S4”</w:t>
      </w:r>
    </w:p>
    <w:p w14:paraId="2965172B" w14:textId="77777777" w:rsidR="00925547" w:rsidRPr="006D59BC" w:rsidRDefault="00925547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16CE2EE0" w14:textId="21FAE367" w:rsidR="00925547" w:rsidRPr="006D59BC" w:rsidRDefault="00925547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noProof/>
          <w:kern w:val="2"/>
          <w:position w:val="0"/>
          <w:szCs w:val="20"/>
          <w:lang w:val="pt-BR" w:eastAsia="en-US"/>
          <w14:ligatures w14:val="standardContextual"/>
        </w:rPr>
        <w:lastRenderedPageBreak/>
        <w:drawing>
          <wp:inline distT="0" distB="0" distL="0" distR="0" wp14:anchorId="30F2AA87" wp14:editId="56DF2768">
            <wp:extent cx="4372304" cy="5016913"/>
            <wp:effectExtent l="0" t="0" r="0" b="0"/>
            <wp:docPr id="2995414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41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750" cy="506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D1A9" w14:textId="0432FCE6" w:rsidR="00192E83" w:rsidRPr="006D59BC" w:rsidRDefault="00192E83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Exemplo: </w:t>
      </w:r>
    </w:p>
    <w:p w14:paraId="6EDA68C2" w14:textId="30CE5F45" w:rsidR="00192E83" w:rsidRPr="006D59BC" w:rsidRDefault="00192E83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noProof/>
          <w:kern w:val="2"/>
          <w:position w:val="0"/>
          <w:szCs w:val="20"/>
          <w:lang w:val="pt-BR" w:eastAsia="en-US"/>
          <w14:ligatures w14:val="standardContextual"/>
        </w:rPr>
        <w:lastRenderedPageBreak/>
        <w:drawing>
          <wp:inline distT="0" distB="0" distL="0" distR="0" wp14:anchorId="7829B15B" wp14:editId="3C776A02">
            <wp:extent cx="6029960" cy="4327525"/>
            <wp:effectExtent l="0" t="0" r="8890" b="0"/>
            <wp:docPr id="570557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57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0EA9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EAA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EAB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EAC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EAD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Exemplo:</w:t>
      </w:r>
    </w:p>
    <w:p w14:paraId="6EAC0EAE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23"/>
        <w:tblW w:w="963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6"/>
      </w:tblGrid>
      <w:tr w:rsidR="00273E10" w:rsidRPr="006D59BC" w14:paraId="6EAC0EB0" w14:textId="77777777">
        <w:tc>
          <w:tcPr>
            <w:tcW w:w="9636" w:type="dxa"/>
            <w:shd w:val="clear" w:color="auto" w:fill="E6E6E6"/>
          </w:tcPr>
          <w:p w14:paraId="6EAC0EA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noProof/>
                <w:kern w:val="2"/>
                <w:position w:val="0"/>
                <w:szCs w:val="20"/>
                <w:lang w:val="pt-BR" w:eastAsia="en-US"/>
                <w14:ligatures w14:val="standardContextual"/>
              </w:rPr>
              <w:drawing>
                <wp:inline distT="0" distB="0" distL="114300" distR="114300" wp14:anchorId="6EAC1079" wp14:editId="6EAC107A">
                  <wp:extent cx="5410200" cy="762000"/>
                  <wp:effectExtent l="0" t="0" r="0" b="0"/>
                  <wp:docPr id="1049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762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C0EB1" w14:textId="77777777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89" w:name="_Toc236119800"/>
      <w:r w:rsidRPr="00AF4A1B">
        <w:rPr>
          <w:color w:val="000000"/>
          <w:sz w:val="40"/>
          <w:lang w:val="pt-BR" w:eastAsia="en-US"/>
        </w:rPr>
        <w:t>Estruturas de Tabelas</w:t>
      </w:r>
      <w:bookmarkEnd w:id="89"/>
    </w:p>
    <w:p w14:paraId="6EAC0EB2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EB3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As Estruturas de Tabelas deverão ser definidas de acordo com a necessidade de cada programa.</w:t>
      </w:r>
    </w:p>
    <w:p w14:paraId="6EAC0EB4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EB5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lastRenderedPageBreak/>
        <w:t>Exemplo:</w:t>
      </w:r>
    </w:p>
    <w:p w14:paraId="6EAC0EB6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22"/>
        <w:tblW w:w="963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6"/>
      </w:tblGrid>
      <w:tr w:rsidR="00273E10" w:rsidRPr="006D59BC" w14:paraId="6EAC0EB8" w14:textId="77777777">
        <w:tc>
          <w:tcPr>
            <w:tcW w:w="9636" w:type="dxa"/>
            <w:shd w:val="clear" w:color="auto" w:fill="E6E6E6"/>
          </w:tcPr>
          <w:p w14:paraId="6EAC0EB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noProof/>
                <w:kern w:val="2"/>
                <w:position w:val="0"/>
                <w:szCs w:val="20"/>
                <w:lang w:val="pt-BR" w:eastAsia="en-US"/>
                <w14:ligatures w14:val="standardContextual"/>
              </w:rPr>
              <w:drawing>
                <wp:inline distT="0" distB="0" distL="114300" distR="114300" wp14:anchorId="6EAC107B" wp14:editId="6EAC107C">
                  <wp:extent cx="5419725" cy="742950"/>
                  <wp:effectExtent l="0" t="0" r="0" b="0"/>
                  <wp:docPr id="1051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725" cy="7429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C0EB9" w14:textId="77777777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90" w:name="_Toc236119801"/>
      <w:r w:rsidRPr="00AF4A1B">
        <w:rPr>
          <w:color w:val="000000"/>
          <w:sz w:val="40"/>
          <w:lang w:val="pt-BR" w:eastAsia="en-US"/>
        </w:rPr>
        <w:t>Constantes</w:t>
      </w:r>
      <w:bookmarkEnd w:id="90"/>
    </w:p>
    <w:p w14:paraId="6EAC0EBA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EBB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A composição do nome das Constantes deverá ser a seguinte:</w:t>
      </w:r>
    </w:p>
    <w:p w14:paraId="6EAC0EBC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21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35"/>
        <w:gridCol w:w="3388"/>
        <w:gridCol w:w="3389"/>
      </w:tblGrid>
      <w:tr w:rsidR="00273E10" w:rsidRPr="006D59BC" w14:paraId="6EAC0EC0" w14:textId="77777777">
        <w:tc>
          <w:tcPr>
            <w:tcW w:w="2935" w:type="dxa"/>
            <w:shd w:val="clear" w:color="auto" w:fill="C0C0C0"/>
          </w:tcPr>
          <w:p w14:paraId="6EAC0EB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3388" w:type="dxa"/>
            <w:shd w:val="clear" w:color="auto" w:fill="C0C0C0"/>
          </w:tcPr>
          <w:p w14:paraId="6EAC0EB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389" w:type="dxa"/>
            <w:shd w:val="clear" w:color="auto" w:fill="C0C0C0"/>
          </w:tcPr>
          <w:p w14:paraId="6EAC0EB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273E10" w:rsidRPr="006D59BC" w14:paraId="6EAC0EC4" w14:textId="77777777">
        <w:tc>
          <w:tcPr>
            <w:tcW w:w="2935" w:type="dxa"/>
          </w:tcPr>
          <w:p w14:paraId="6EAC0EC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C_</w:t>
            </w:r>
          </w:p>
        </w:tc>
        <w:tc>
          <w:tcPr>
            <w:tcW w:w="3388" w:type="dxa"/>
          </w:tcPr>
          <w:p w14:paraId="6EAC0EC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&lt;nome&gt;</w:t>
            </w:r>
          </w:p>
        </w:tc>
        <w:tc>
          <w:tcPr>
            <w:tcW w:w="3389" w:type="dxa"/>
          </w:tcPr>
          <w:p w14:paraId="6EAC0EC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C_VA01</w:t>
            </w:r>
          </w:p>
        </w:tc>
      </w:tr>
    </w:tbl>
    <w:p w14:paraId="6EAC0EC5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EC6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Utilize SEMPRE constante para evitar hardcode.</w:t>
      </w:r>
    </w:p>
    <w:p w14:paraId="6EAC0EC7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EC8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Exemplo:</w:t>
      </w:r>
    </w:p>
    <w:p w14:paraId="6EAC0EC9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20"/>
        <w:tblW w:w="963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6"/>
      </w:tblGrid>
      <w:tr w:rsidR="00273E10" w:rsidRPr="006D59BC" w14:paraId="6EAC0ECB" w14:textId="77777777">
        <w:tc>
          <w:tcPr>
            <w:tcW w:w="9636" w:type="dxa"/>
            <w:shd w:val="clear" w:color="auto" w:fill="E6E6E6"/>
          </w:tcPr>
          <w:p w14:paraId="6EAC0EC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noProof/>
                <w:kern w:val="2"/>
                <w:position w:val="0"/>
                <w:szCs w:val="20"/>
                <w:lang w:val="pt-BR" w:eastAsia="en-US"/>
                <w14:ligatures w14:val="standardContextual"/>
              </w:rPr>
              <w:drawing>
                <wp:inline distT="0" distB="0" distL="114300" distR="114300" wp14:anchorId="6EAC107D" wp14:editId="6EAC107E">
                  <wp:extent cx="5448300" cy="628650"/>
                  <wp:effectExtent l="0" t="0" r="0" b="0"/>
                  <wp:docPr id="1050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8300" cy="628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C0ECC" w14:textId="77777777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91" w:name="_Toc236119802"/>
      <w:r w:rsidRPr="00AF4A1B">
        <w:rPr>
          <w:color w:val="000000"/>
          <w:sz w:val="40"/>
          <w:lang w:val="pt-BR" w:eastAsia="en-US"/>
        </w:rPr>
        <w:t>Variáveis</w:t>
      </w:r>
      <w:bookmarkEnd w:id="91"/>
    </w:p>
    <w:p w14:paraId="6EAC0ECD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ECE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A composição do nome das Variáveis deverá ser a seguinte:</w:t>
      </w:r>
    </w:p>
    <w:p w14:paraId="6EAC0ECF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19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7"/>
        <w:gridCol w:w="2362"/>
        <w:gridCol w:w="2418"/>
        <w:gridCol w:w="2515"/>
      </w:tblGrid>
      <w:tr w:rsidR="00273E10" w:rsidRPr="006D59BC" w14:paraId="6EAC0ED4" w14:textId="77777777">
        <w:tc>
          <w:tcPr>
            <w:tcW w:w="2417" w:type="dxa"/>
            <w:shd w:val="clear" w:color="auto" w:fill="C0C0C0"/>
          </w:tcPr>
          <w:p w14:paraId="6EAC0ED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Tipo de variável</w:t>
            </w:r>
          </w:p>
        </w:tc>
        <w:tc>
          <w:tcPr>
            <w:tcW w:w="2362" w:type="dxa"/>
            <w:shd w:val="clear" w:color="auto" w:fill="C0C0C0"/>
          </w:tcPr>
          <w:p w14:paraId="6EAC0ED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418" w:type="dxa"/>
            <w:shd w:val="clear" w:color="auto" w:fill="C0C0C0"/>
          </w:tcPr>
          <w:p w14:paraId="6EAC0ED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2515" w:type="dxa"/>
            <w:shd w:val="clear" w:color="auto" w:fill="C0C0C0"/>
          </w:tcPr>
          <w:p w14:paraId="6EAC0ED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273E10" w:rsidRPr="006D59BC" w14:paraId="6EAC0ED9" w14:textId="77777777">
        <w:tc>
          <w:tcPr>
            <w:tcW w:w="2417" w:type="dxa"/>
          </w:tcPr>
          <w:p w14:paraId="6EAC0ED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 Global</w:t>
            </w:r>
          </w:p>
        </w:tc>
        <w:tc>
          <w:tcPr>
            <w:tcW w:w="2362" w:type="dxa"/>
          </w:tcPr>
          <w:p w14:paraId="6EAC0ED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vg_</w:t>
            </w:r>
          </w:p>
        </w:tc>
        <w:tc>
          <w:tcPr>
            <w:tcW w:w="2418" w:type="dxa"/>
          </w:tcPr>
          <w:p w14:paraId="6EAC0ED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&lt;nome&gt;</w:t>
            </w:r>
          </w:p>
        </w:tc>
        <w:tc>
          <w:tcPr>
            <w:tcW w:w="2515" w:type="dxa"/>
          </w:tcPr>
          <w:p w14:paraId="6EAC0ED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vg_cod_cliente</w:t>
            </w:r>
          </w:p>
        </w:tc>
      </w:tr>
      <w:tr w:rsidR="00273E10" w:rsidRPr="006D59BC" w14:paraId="6EAC0EDE" w14:textId="77777777">
        <w:tc>
          <w:tcPr>
            <w:tcW w:w="2417" w:type="dxa"/>
          </w:tcPr>
          <w:p w14:paraId="6EAC0ED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 Local</w:t>
            </w:r>
          </w:p>
        </w:tc>
        <w:tc>
          <w:tcPr>
            <w:tcW w:w="2362" w:type="dxa"/>
          </w:tcPr>
          <w:p w14:paraId="6EAC0ED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vl_</w:t>
            </w:r>
          </w:p>
        </w:tc>
        <w:tc>
          <w:tcPr>
            <w:tcW w:w="2418" w:type="dxa"/>
          </w:tcPr>
          <w:p w14:paraId="6EAC0ED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&lt;nome&gt;</w:t>
            </w:r>
          </w:p>
        </w:tc>
        <w:tc>
          <w:tcPr>
            <w:tcW w:w="2515" w:type="dxa"/>
          </w:tcPr>
          <w:p w14:paraId="6EAC0ED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vl_contador</w:t>
            </w:r>
          </w:p>
        </w:tc>
      </w:tr>
    </w:tbl>
    <w:p w14:paraId="6EAC0EDF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EE0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Exemplo:</w:t>
      </w:r>
    </w:p>
    <w:p w14:paraId="6EAC0EE1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18"/>
        <w:tblW w:w="963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6"/>
      </w:tblGrid>
      <w:tr w:rsidR="00273E10" w:rsidRPr="006D59BC" w14:paraId="6EAC0EE3" w14:textId="77777777">
        <w:tc>
          <w:tcPr>
            <w:tcW w:w="9636" w:type="dxa"/>
            <w:shd w:val="clear" w:color="auto" w:fill="E6E6E6"/>
          </w:tcPr>
          <w:p w14:paraId="6EAC0EE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noProof/>
                <w:kern w:val="2"/>
                <w:position w:val="0"/>
                <w:szCs w:val="20"/>
                <w:lang w:val="pt-BR" w:eastAsia="en-US"/>
                <w14:ligatures w14:val="standardContextual"/>
              </w:rPr>
              <w:drawing>
                <wp:inline distT="0" distB="0" distL="114300" distR="114300" wp14:anchorId="6EAC107F" wp14:editId="6EAC1080">
                  <wp:extent cx="5429250" cy="619125"/>
                  <wp:effectExtent l="0" t="0" r="0" b="0"/>
                  <wp:docPr id="1053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0" cy="6191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C0EE4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EE5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92" w:name="_heading=h.2grqrue" w:colFirst="0" w:colLast="0"/>
      <w:bookmarkEnd w:id="92"/>
    </w:p>
    <w:p w14:paraId="6EAC0EE6" w14:textId="77777777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93" w:name="_Toc236119803"/>
      <w:r w:rsidRPr="00AF4A1B">
        <w:rPr>
          <w:color w:val="000000"/>
          <w:sz w:val="40"/>
          <w:lang w:val="pt-BR" w:eastAsia="en-US"/>
        </w:rPr>
        <w:t>Tipos</w:t>
      </w:r>
      <w:bookmarkEnd w:id="93"/>
    </w:p>
    <w:p w14:paraId="6EAC0EE7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EE8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A composição do nome dos Tipos deverá ser a seguinte:</w:t>
      </w:r>
    </w:p>
    <w:p w14:paraId="6EAC0EE9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17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5"/>
        <w:gridCol w:w="3252"/>
        <w:gridCol w:w="3255"/>
      </w:tblGrid>
      <w:tr w:rsidR="00273E10" w:rsidRPr="006D59BC" w14:paraId="6EAC0EED" w14:textId="77777777">
        <w:tc>
          <w:tcPr>
            <w:tcW w:w="3205" w:type="dxa"/>
            <w:shd w:val="clear" w:color="auto" w:fill="C0C0C0"/>
          </w:tcPr>
          <w:p w14:paraId="6EAC0EE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3252" w:type="dxa"/>
            <w:shd w:val="clear" w:color="auto" w:fill="C0C0C0"/>
          </w:tcPr>
          <w:p w14:paraId="6EAC0EE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6EAC0EE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273E10" w:rsidRPr="006D59BC" w14:paraId="6EAC0EF1" w14:textId="77777777">
        <w:tc>
          <w:tcPr>
            <w:tcW w:w="3205" w:type="dxa"/>
          </w:tcPr>
          <w:p w14:paraId="6EAC0EE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TY_</w:t>
            </w:r>
          </w:p>
        </w:tc>
        <w:tc>
          <w:tcPr>
            <w:tcW w:w="3252" w:type="dxa"/>
          </w:tcPr>
          <w:p w14:paraId="6EAC0EE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&lt;nome&gt;</w:t>
            </w:r>
          </w:p>
        </w:tc>
        <w:tc>
          <w:tcPr>
            <w:tcW w:w="3255" w:type="dxa"/>
          </w:tcPr>
          <w:p w14:paraId="6EAC0EF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TY_LFA1</w:t>
            </w:r>
          </w:p>
        </w:tc>
      </w:tr>
    </w:tbl>
    <w:p w14:paraId="6EAC0EF2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EF3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Exemplo:</w:t>
      </w:r>
    </w:p>
    <w:p w14:paraId="6EAC0EF4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16"/>
        <w:tblW w:w="963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6"/>
      </w:tblGrid>
      <w:tr w:rsidR="00273E10" w:rsidRPr="006D59BC" w14:paraId="6EAC0EF6" w14:textId="77777777">
        <w:tc>
          <w:tcPr>
            <w:tcW w:w="9636" w:type="dxa"/>
            <w:shd w:val="clear" w:color="auto" w:fill="E6E6E6"/>
          </w:tcPr>
          <w:p w14:paraId="6EAC0EF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noProof/>
                <w:kern w:val="2"/>
                <w:position w:val="0"/>
                <w:szCs w:val="20"/>
                <w:lang w:val="pt-BR" w:eastAsia="en-US"/>
                <w14:ligatures w14:val="standardContextual"/>
              </w:rPr>
              <w:drawing>
                <wp:inline distT="0" distB="0" distL="114300" distR="114300" wp14:anchorId="6EAC1081" wp14:editId="6EAC1082">
                  <wp:extent cx="5400675" cy="981075"/>
                  <wp:effectExtent l="0" t="0" r="0" b="0"/>
                  <wp:docPr id="1052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75" cy="9810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C0EF7" w14:textId="77777777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94" w:name="_Toc236119804"/>
      <w:r w:rsidRPr="00AF4A1B">
        <w:rPr>
          <w:color w:val="000000"/>
          <w:sz w:val="40"/>
          <w:lang w:val="pt-BR" w:eastAsia="en-US"/>
        </w:rPr>
        <w:t>Estruturas</w:t>
      </w:r>
      <w:bookmarkEnd w:id="94"/>
    </w:p>
    <w:p w14:paraId="6EAC0EF8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EF9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A composição do nome das Estruturas deverá ser a seguinte:</w:t>
      </w:r>
    </w:p>
    <w:p w14:paraId="6EAC0EFA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15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32"/>
        <w:gridCol w:w="2362"/>
        <w:gridCol w:w="2418"/>
        <w:gridCol w:w="2500"/>
      </w:tblGrid>
      <w:tr w:rsidR="00273E10" w:rsidRPr="006D59BC" w14:paraId="6EAC0EFF" w14:textId="77777777">
        <w:tc>
          <w:tcPr>
            <w:tcW w:w="2432" w:type="dxa"/>
            <w:shd w:val="clear" w:color="auto" w:fill="C0C0C0"/>
          </w:tcPr>
          <w:p w14:paraId="6EAC0EF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Tipo de Estrutura</w:t>
            </w:r>
          </w:p>
        </w:tc>
        <w:tc>
          <w:tcPr>
            <w:tcW w:w="2362" w:type="dxa"/>
            <w:shd w:val="clear" w:color="auto" w:fill="C0C0C0"/>
          </w:tcPr>
          <w:p w14:paraId="6EAC0EF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418" w:type="dxa"/>
            <w:shd w:val="clear" w:color="auto" w:fill="C0C0C0"/>
          </w:tcPr>
          <w:p w14:paraId="6EAC0EF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2500" w:type="dxa"/>
            <w:shd w:val="clear" w:color="auto" w:fill="C0C0C0"/>
          </w:tcPr>
          <w:p w14:paraId="6EAC0EF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273E10" w:rsidRPr="006D59BC" w14:paraId="6EAC0F04" w14:textId="77777777">
        <w:tc>
          <w:tcPr>
            <w:tcW w:w="2432" w:type="dxa"/>
          </w:tcPr>
          <w:p w14:paraId="6EAC0F0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Estrutura Global</w:t>
            </w:r>
          </w:p>
        </w:tc>
        <w:tc>
          <w:tcPr>
            <w:tcW w:w="2362" w:type="dxa"/>
          </w:tcPr>
          <w:p w14:paraId="6EAC0F0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eg_</w:t>
            </w:r>
          </w:p>
        </w:tc>
        <w:tc>
          <w:tcPr>
            <w:tcW w:w="2418" w:type="dxa"/>
          </w:tcPr>
          <w:p w14:paraId="6EAC0F0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&lt;nome&gt;</w:t>
            </w:r>
          </w:p>
        </w:tc>
        <w:tc>
          <w:tcPr>
            <w:tcW w:w="2500" w:type="dxa"/>
          </w:tcPr>
          <w:p w14:paraId="6EAC0F0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eg_cliente</w:t>
            </w:r>
          </w:p>
        </w:tc>
      </w:tr>
      <w:tr w:rsidR="00273E10" w:rsidRPr="006D59BC" w14:paraId="6EAC0F09" w14:textId="77777777">
        <w:tc>
          <w:tcPr>
            <w:tcW w:w="2432" w:type="dxa"/>
          </w:tcPr>
          <w:p w14:paraId="6EAC0F0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Estrutura Local</w:t>
            </w:r>
          </w:p>
        </w:tc>
        <w:tc>
          <w:tcPr>
            <w:tcW w:w="2362" w:type="dxa"/>
          </w:tcPr>
          <w:p w14:paraId="6EAC0F0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el_</w:t>
            </w:r>
          </w:p>
        </w:tc>
        <w:tc>
          <w:tcPr>
            <w:tcW w:w="2418" w:type="dxa"/>
          </w:tcPr>
          <w:p w14:paraId="6EAC0F0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&lt;nome&gt;</w:t>
            </w:r>
          </w:p>
        </w:tc>
        <w:tc>
          <w:tcPr>
            <w:tcW w:w="2500" w:type="dxa"/>
          </w:tcPr>
          <w:p w14:paraId="6EAC0F0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el_fornecedor</w:t>
            </w:r>
          </w:p>
        </w:tc>
      </w:tr>
    </w:tbl>
    <w:p w14:paraId="6EAC0F0A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F0B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Exemplo:</w:t>
      </w:r>
    </w:p>
    <w:p w14:paraId="6EAC0F0C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14"/>
        <w:tblW w:w="963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6"/>
      </w:tblGrid>
      <w:tr w:rsidR="00273E10" w:rsidRPr="006D59BC" w14:paraId="6EAC0F0E" w14:textId="77777777">
        <w:tc>
          <w:tcPr>
            <w:tcW w:w="9636" w:type="dxa"/>
            <w:shd w:val="clear" w:color="auto" w:fill="E6E6E6"/>
          </w:tcPr>
          <w:p w14:paraId="6EAC0F0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noProof/>
                <w:kern w:val="2"/>
                <w:position w:val="0"/>
                <w:szCs w:val="20"/>
                <w:lang w:val="pt-BR" w:eastAsia="en-US"/>
                <w14:ligatures w14:val="standardContextual"/>
              </w:rPr>
              <w:drawing>
                <wp:inline distT="0" distB="0" distL="114300" distR="114300" wp14:anchorId="6EAC1083" wp14:editId="6EAC1084">
                  <wp:extent cx="5419725" cy="609600"/>
                  <wp:effectExtent l="0" t="0" r="0" b="0"/>
                  <wp:docPr id="1055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725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C0F0F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95" w:name="_heading=h.3fwokq0" w:colFirst="0" w:colLast="0"/>
      <w:bookmarkEnd w:id="95"/>
    </w:p>
    <w:p w14:paraId="6EAC0F10" w14:textId="77777777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96" w:name="_Toc236119805"/>
      <w:r w:rsidRPr="00AF4A1B">
        <w:rPr>
          <w:color w:val="000000"/>
          <w:sz w:val="40"/>
          <w:lang w:val="pt-BR" w:eastAsia="en-US"/>
        </w:rPr>
        <w:t>Tabelas Internas</w:t>
      </w:r>
      <w:bookmarkEnd w:id="96"/>
      <w:r w:rsidRPr="00AF4A1B">
        <w:rPr>
          <w:color w:val="000000"/>
          <w:sz w:val="40"/>
          <w:lang w:val="pt-BR" w:eastAsia="en-US"/>
        </w:rPr>
        <w:t xml:space="preserve"> </w:t>
      </w:r>
    </w:p>
    <w:p w14:paraId="6EAC0F11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F12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A composição do nome das Tabelas Internas deverá ser a seguinte:</w:t>
      </w:r>
    </w:p>
    <w:p w14:paraId="6EAC0F13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13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21"/>
        <w:gridCol w:w="1041"/>
        <w:gridCol w:w="1702"/>
        <w:gridCol w:w="2848"/>
      </w:tblGrid>
      <w:tr w:rsidR="00273E10" w:rsidRPr="006D59BC" w14:paraId="6EAC0F18" w14:textId="77777777">
        <w:tc>
          <w:tcPr>
            <w:tcW w:w="4121" w:type="dxa"/>
            <w:shd w:val="clear" w:color="auto" w:fill="E6E6E6"/>
          </w:tcPr>
          <w:p w14:paraId="6EAC0F1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Tipo de Tabela Interna</w:t>
            </w:r>
          </w:p>
        </w:tc>
        <w:tc>
          <w:tcPr>
            <w:tcW w:w="1041" w:type="dxa"/>
            <w:shd w:val="clear" w:color="auto" w:fill="E6E6E6"/>
          </w:tcPr>
          <w:p w14:paraId="6EAC0F1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702" w:type="dxa"/>
            <w:shd w:val="clear" w:color="auto" w:fill="E6E6E6"/>
          </w:tcPr>
          <w:p w14:paraId="6EAC0F1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2848" w:type="dxa"/>
            <w:shd w:val="clear" w:color="auto" w:fill="E6E6E6"/>
          </w:tcPr>
          <w:p w14:paraId="6EAC0F1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273E10" w:rsidRPr="006D59BC" w14:paraId="6EAC0F1D" w14:textId="77777777">
        <w:tc>
          <w:tcPr>
            <w:tcW w:w="4121" w:type="dxa"/>
          </w:tcPr>
          <w:p w14:paraId="6EAC0F1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Tabela Interna Global</w:t>
            </w:r>
          </w:p>
        </w:tc>
        <w:tc>
          <w:tcPr>
            <w:tcW w:w="1041" w:type="dxa"/>
          </w:tcPr>
          <w:p w14:paraId="6EAC0F1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tg_</w:t>
            </w:r>
          </w:p>
        </w:tc>
        <w:tc>
          <w:tcPr>
            <w:tcW w:w="1702" w:type="dxa"/>
          </w:tcPr>
          <w:p w14:paraId="6EAC0F1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&lt;nome&gt;</w:t>
            </w:r>
          </w:p>
        </w:tc>
        <w:tc>
          <w:tcPr>
            <w:tcW w:w="2848" w:type="dxa"/>
          </w:tcPr>
          <w:p w14:paraId="6EAC0F1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tg_cliente</w:t>
            </w:r>
          </w:p>
        </w:tc>
      </w:tr>
      <w:tr w:rsidR="00273E10" w:rsidRPr="006D59BC" w14:paraId="6EAC0F22" w14:textId="77777777">
        <w:tc>
          <w:tcPr>
            <w:tcW w:w="4121" w:type="dxa"/>
          </w:tcPr>
          <w:p w14:paraId="6EAC0F1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Tabela Interna Local</w:t>
            </w:r>
          </w:p>
        </w:tc>
        <w:tc>
          <w:tcPr>
            <w:tcW w:w="1041" w:type="dxa"/>
          </w:tcPr>
          <w:p w14:paraId="6EAC0F1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tl_</w:t>
            </w:r>
          </w:p>
        </w:tc>
        <w:tc>
          <w:tcPr>
            <w:tcW w:w="1702" w:type="dxa"/>
          </w:tcPr>
          <w:p w14:paraId="6EAC0F2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&lt;nome&gt;</w:t>
            </w:r>
          </w:p>
        </w:tc>
        <w:tc>
          <w:tcPr>
            <w:tcW w:w="2848" w:type="dxa"/>
          </w:tcPr>
          <w:p w14:paraId="6EAC0F2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tl_cliente_brsp</w:t>
            </w:r>
          </w:p>
        </w:tc>
      </w:tr>
    </w:tbl>
    <w:p w14:paraId="6EAC0F23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F24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Exemplo:</w:t>
      </w:r>
    </w:p>
    <w:p w14:paraId="6EAC0F25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12"/>
        <w:tblW w:w="963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6"/>
      </w:tblGrid>
      <w:tr w:rsidR="00273E10" w:rsidRPr="006D59BC" w14:paraId="6EAC0F27" w14:textId="77777777">
        <w:tc>
          <w:tcPr>
            <w:tcW w:w="9636" w:type="dxa"/>
            <w:shd w:val="clear" w:color="auto" w:fill="E6E6E6"/>
          </w:tcPr>
          <w:p w14:paraId="6EAC0F2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noProof/>
                <w:kern w:val="2"/>
                <w:position w:val="0"/>
                <w:szCs w:val="20"/>
                <w:lang w:val="pt-BR" w:eastAsia="en-US"/>
                <w14:ligatures w14:val="standardContextual"/>
              </w:rPr>
              <w:drawing>
                <wp:inline distT="0" distB="0" distL="114300" distR="114300" wp14:anchorId="6EAC1085" wp14:editId="6EAC1086">
                  <wp:extent cx="5429250" cy="628650"/>
                  <wp:effectExtent l="0" t="0" r="0" b="0"/>
                  <wp:docPr id="105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0" cy="628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C0F28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F29" w14:textId="3A55A18A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97" w:name="_Toc236119806"/>
      <w:r w:rsidRPr="00AF4A1B">
        <w:rPr>
          <w:color w:val="000000"/>
          <w:sz w:val="40"/>
          <w:lang w:val="pt-BR" w:eastAsia="en-US"/>
        </w:rPr>
        <w:t>Field-Symbols</w:t>
      </w:r>
      <w:bookmarkEnd w:id="97"/>
    </w:p>
    <w:p w14:paraId="6EAC0F2A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F2B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A composição do nome dos Field-Symbols deverá ser a seguinte:</w:t>
      </w:r>
    </w:p>
    <w:p w14:paraId="6EAC0F2C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11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2632"/>
        <w:gridCol w:w="1055"/>
        <w:gridCol w:w="1614"/>
        <w:gridCol w:w="3061"/>
      </w:tblGrid>
      <w:tr w:rsidR="00273E10" w:rsidRPr="006D59BC" w14:paraId="6EAC0F31" w14:textId="77777777">
        <w:tc>
          <w:tcPr>
            <w:tcW w:w="3982" w:type="dxa"/>
            <w:gridSpan w:val="2"/>
            <w:shd w:val="clear" w:color="auto" w:fill="C0C0C0"/>
          </w:tcPr>
          <w:p w14:paraId="6EAC0F2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Tipo de Field-Symbols</w:t>
            </w:r>
          </w:p>
        </w:tc>
        <w:tc>
          <w:tcPr>
            <w:tcW w:w="1055" w:type="dxa"/>
            <w:shd w:val="clear" w:color="auto" w:fill="C0C0C0"/>
          </w:tcPr>
          <w:p w14:paraId="6EAC0F2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614" w:type="dxa"/>
            <w:shd w:val="clear" w:color="auto" w:fill="C0C0C0"/>
          </w:tcPr>
          <w:p w14:paraId="6EAC0F2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061" w:type="dxa"/>
            <w:shd w:val="clear" w:color="auto" w:fill="C0C0C0"/>
          </w:tcPr>
          <w:p w14:paraId="6EAC0F3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273E10" w:rsidRPr="006D59BC" w14:paraId="6EAC0F37" w14:textId="77777777">
        <w:tc>
          <w:tcPr>
            <w:tcW w:w="1350" w:type="dxa"/>
          </w:tcPr>
          <w:p w14:paraId="6EAC0F3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Global</w:t>
            </w:r>
          </w:p>
        </w:tc>
        <w:tc>
          <w:tcPr>
            <w:tcW w:w="2632" w:type="dxa"/>
          </w:tcPr>
          <w:p w14:paraId="6EAC0F3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1055" w:type="dxa"/>
          </w:tcPr>
          <w:p w14:paraId="6EAC0F3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&lt;vg_</w:t>
            </w:r>
          </w:p>
        </w:tc>
        <w:tc>
          <w:tcPr>
            <w:tcW w:w="1614" w:type="dxa"/>
          </w:tcPr>
          <w:p w14:paraId="6EAC0F3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&lt;nome&gt;</w:t>
            </w:r>
          </w:p>
        </w:tc>
        <w:tc>
          <w:tcPr>
            <w:tcW w:w="3061" w:type="dxa"/>
          </w:tcPr>
          <w:p w14:paraId="6EAC0F3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&lt;vg_cod_cliente&gt;</w:t>
            </w:r>
          </w:p>
        </w:tc>
      </w:tr>
      <w:tr w:rsidR="00273E10" w:rsidRPr="006D59BC" w14:paraId="6EAC0F3D" w14:textId="77777777">
        <w:tc>
          <w:tcPr>
            <w:tcW w:w="1350" w:type="dxa"/>
          </w:tcPr>
          <w:p w14:paraId="6EAC0F3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Global</w:t>
            </w:r>
          </w:p>
        </w:tc>
        <w:tc>
          <w:tcPr>
            <w:tcW w:w="2632" w:type="dxa"/>
          </w:tcPr>
          <w:p w14:paraId="6EAC0F3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Tabela Interna</w:t>
            </w:r>
          </w:p>
        </w:tc>
        <w:tc>
          <w:tcPr>
            <w:tcW w:w="1055" w:type="dxa"/>
          </w:tcPr>
          <w:p w14:paraId="6EAC0F3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&lt;tg_</w:t>
            </w:r>
          </w:p>
        </w:tc>
        <w:tc>
          <w:tcPr>
            <w:tcW w:w="1614" w:type="dxa"/>
          </w:tcPr>
          <w:p w14:paraId="6EAC0F3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&lt;nome&gt;</w:t>
            </w:r>
          </w:p>
        </w:tc>
        <w:tc>
          <w:tcPr>
            <w:tcW w:w="3061" w:type="dxa"/>
          </w:tcPr>
          <w:p w14:paraId="6EAC0F3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&lt;tg_kna1&gt;</w:t>
            </w:r>
          </w:p>
        </w:tc>
      </w:tr>
      <w:tr w:rsidR="00273E10" w:rsidRPr="006D59BC" w14:paraId="6EAC0F43" w14:textId="77777777">
        <w:tc>
          <w:tcPr>
            <w:tcW w:w="1350" w:type="dxa"/>
          </w:tcPr>
          <w:p w14:paraId="6EAC0F3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2632" w:type="dxa"/>
          </w:tcPr>
          <w:p w14:paraId="6EAC0F3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1055" w:type="dxa"/>
          </w:tcPr>
          <w:p w14:paraId="6EAC0F4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&lt;vl_</w:t>
            </w:r>
          </w:p>
        </w:tc>
        <w:tc>
          <w:tcPr>
            <w:tcW w:w="1614" w:type="dxa"/>
          </w:tcPr>
          <w:p w14:paraId="6EAC0F4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&lt;nome&gt;</w:t>
            </w:r>
          </w:p>
        </w:tc>
        <w:tc>
          <w:tcPr>
            <w:tcW w:w="3061" w:type="dxa"/>
          </w:tcPr>
          <w:p w14:paraId="6EAC0F4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&lt;vl_cod_cliente&gt;</w:t>
            </w:r>
          </w:p>
        </w:tc>
      </w:tr>
      <w:tr w:rsidR="00273E10" w:rsidRPr="006D59BC" w14:paraId="6EAC0F49" w14:textId="77777777">
        <w:tc>
          <w:tcPr>
            <w:tcW w:w="1350" w:type="dxa"/>
          </w:tcPr>
          <w:p w14:paraId="6EAC0F4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2632" w:type="dxa"/>
          </w:tcPr>
          <w:p w14:paraId="6EAC0F4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Tabela Interna</w:t>
            </w:r>
          </w:p>
        </w:tc>
        <w:tc>
          <w:tcPr>
            <w:tcW w:w="1055" w:type="dxa"/>
          </w:tcPr>
          <w:p w14:paraId="6EAC0F4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&lt;tl_</w:t>
            </w:r>
          </w:p>
        </w:tc>
        <w:tc>
          <w:tcPr>
            <w:tcW w:w="1614" w:type="dxa"/>
          </w:tcPr>
          <w:p w14:paraId="6EAC0F4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&lt;nome&gt;</w:t>
            </w:r>
          </w:p>
        </w:tc>
        <w:tc>
          <w:tcPr>
            <w:tcW w:w="3061" w:type="dxa"/>
          </w:tcPr>
          <w:p w14:paraId="6EAC0F4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&lt;tl_kna1&gt;</w:t>
            </w:r>
          </w:p>
        </w:tc>
      </w:tr>
    </w:tbl>
    <w:p w14:paraId="6EAC0F4A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sdt>
      <w:sdtP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ag w:val="goog_rdk_0"/>
        <w:id w:val="1926149657"/>
      </w:sdtPr>
      <w:sdtContent>
        <w:p w14:paraId="6EAC0F4B" w14:textId="77777777" w:rsidR="00273E10" w:rsidRPr="006D59BC" w:rsidRDefault="005B3BC2" w:rsidP="006D59BC">
          <w:pPr>
            <w:suppressAutoHyphens w:val="0"/>
            <w:spacing w:after="160" w:line="278" w:lineRule="auto"/>
            <w:ind w:leftChars="0" w:left="0" w:firstLineChars="0" w:firstLine="0"/>
            <w:textAlignment w:val="auto"/>
            <w:outlineLvl w:val="9"/>
            <w:rPr>
              <w:rFonts w:eastAsiaTheme="minorHAnsi" w:cstheme="minorBidi"/>
              <w:kern w:val="2"/>
              <w:position w:val="0"/>
              <w:szCs w:val="20"/>
              <w:lang w:val="pt-BR" w:eastAsia="en-US"/>
              <w14:ligatures w14:val="standardContextual"/>
            </w:rPr>
          </w:pPr>
          <w:r w:rsidRPr="006D59BC">
            <w:rPr>
              <w:rFonts w:eastAsiaTheme="minorHAnsi" w:cstheme="minorBidi"/>
              <w:kern w:val="2"/>
              <w:position w:val="0"/>
              <w:szCs w:val="20"/>
              <w:lang w:val="pt-BR" w:eastAsia="en-US"/>
              <w14:ligatures w14:val="standardContextual"/>
            </w:rPr>
            <w:t>Exemplo:</w:t>
          </w:r>
        </w:p>
      </w:sdtContent>
    </w:sdt>
    <w:p w14:paraId="6EAC0F4C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10"/>
        <w:tblW w:w="963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6"/>
      </w:tblGrid>
      <w:tr w:rsidR="00273E10" w:rsidRPr="006D59BC" w14:paraId="6EAC0F4E" w14:textId="77777777">
        <w:tc>
          <w:tcPr>
            <w:tcW w:w="9636" w:type="dxa"/>
            <w:shd w:val="clear" w:color="auto" w:fill="E6E6E6"/>
          </w:tcPr>
          <w:p w14:paraId="6EAC0F4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noProof/>
                <w:kern w:val="2"/>
                <w:position w:val="0"/>
                <w:szCs w:val="20"/>
                <w:lang w:val="pt-BR" w:eastAsia="en-US"/>
                <w14:ligatures w14:val="standardContextual"/>
              </w:rPr>
              <w:drawing>
                <wp:inline distT="0" distB="0" distL="114300" distR="114300" wp14:anchorId="6EAC1087" wp14:editId="6EAC1088">
                  <wp:extent cx="5438775" cy="647700"/>
                  <wp:effectExtent l="0" t="0" r="0" b="0"/>
                  <wp:docPr id="1058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8775" cy="647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C0F4F" w14:textId="77777777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98" w:name="_Toc236119807"/>
      <w:r w:rsidRPr="00AF4A1B">
        <w:rPr>
          <w:color w:val="000000"/>
          <w:sz w:val="40"/>
          <w:lang w:val="pt-BR" w:eastAsia="en-US"/>
        </w:rPr>
        <w:t>Parâmetros</w:t>
      </w:r>
      <w:bookmarkEnd w:id="98"/>
    </w:p>
    <w:p w14:paraId="6EAC0F50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F51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A composição do nome dos Parâmetros deverá ser a seguinte:</w:t>
      </w:r>
    </w:p>
    <w:p w14:paraId="6EAC0F52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9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62"/>
        <w:gridCol w:w="2377"/>
        <w:gridCol w:w="2430"/>
        <w:gridCol w:w="2443"/>
      </w:tblGrid>
      <w:tr w:rsidR="00273E10" w:rsidRPr="006D59BC" w14:paraId="6EAC0F57" w14:textId="77777777">
        <w:tc>
          <w:tcPr>
            <w:tcW w:w="2462" w:type="dxa"/>
            <w:shd w:val="clear" w:color="auto" w:fill="C0C0C0"/>
          </w:tcPr>
          <w:p w14:paraId="6EAC0F5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Tipo de Parâmetro</w:t>
            </w:r>
          </w:p>
        </w:tc>
        <w:tc>
          <w:tcPr>
            <w:tcW w:w="2377" w:type="dxa"/>
            <w:shd w:val="clear" w:color="auto" w:fill="C0C0C0"/>
          </w:tcPr>
          <w:p w14:paraId="6EAC0F5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430" w:type="dxa"/>
            <w:shd w:val="clear" w:color="auto" w:fill="C0C0C0"/>
          </w:tcPr>
          <w:p w14:paraId="6EAC0F5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2443" w:type="dxa"/>
            <w:shd w:val="clear" w:color="auto" w:fill="C0C0C0"/>
          </w:tcPr>
          <w:p w14:paraId="6EAC0F5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273E10" w:rsidRPr="006D59BC" w14:paraId="6EAC0F5C" w14:textId="77777777">
        <w:tc>
          <w:tcPr>
            <w:tcW w:w="2462" w:type="dxa"/>
          </w:tcPr>
          <w:p w14:paraId="6EAC0F5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Parameter</w:t>
            </w:r>
          </w:p>
        </w:tc>
        <w:tc>
          <w:tcPr>
            <w:tcW w:w="2377" w:type="dxa"/>
          </w:tcPr>
          <w:p w14:paraId="6EAC0F5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P_</w:t>
            </w:r>
          </w:p>
        </w:tc>
        <w:tc>
          <w:tcPr>
            <w:tcW w:w="2430" w:type="dxa"/>
          </w:tcPr>
          <w:p w14:paraId="6EAC0F5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&lt;nome&gt;</w:t>
            </w:r>
          </w:p>
        </w:tc>
        <w:tc>
          <w:tcPr>
            <w:tcW w:w="2443" w:type="dxa"/>
          </w:tcPr>
          <w:p w14:paraId="6EAC0F5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P_kunnr</w:t>
            </w:r>
          </w:p>
        </w:tc>
      </w:tr>
      <w:tr w:rsidR="00273E10" w:rsidRPr="006D59BC" w14:paraId="6EAC0F61" w14:textId="77777777">
        <w:tc>
          <w:tcPr>
            <w:tcW w:w="2462" w:type="dxa"/>
          </w:tcPr>
          <w:p w14:paraId="6EAC0F5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Select-options</w:t>
            </w:r>
          </w:p>
        </w:tc>
        <w:tc>
          <w:tcPr>
            <w:tcW w:w="2377" w:type="dxa"/>
          </w:tcPr>
          <w:p w14:paraId="6EAC0F5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So_</w:t>
            </w:r>
          </w:p>
        </w:tc>
        <w:tc>
          <w:tcPr>
            <w:tcW w:w="2430" w:type="dxa"/>
          </w:tcPr>
          <w:p w14:paraId="6EAC0F5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&lt;nome&gt;</w:t>
            </w:r>
          </w:p>
        </w:tc>
        <w:tc>
          <w:tcPr>
            <w:tcW w:w="2443" w:type="dxa"/>
          </w:tcPr>
          <w:p w14:paraId="6EAC0F6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So_kunnr</w:t>
            </w:r>
          </w:p>
        </w:tc>
      </w:tr>
    </w:tbl>
    <w:p w14:paraId="6EAC0F62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sdt>
      <w:sdtP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ag w:val="goog_rdk_1"/>
        <w:id w:val="1325476968"/>
      </w:sdtPr>
      <w:sdtContent>
        <w:p w14:paraId="6EAC0F63" w14:textId="77777777" w:rsidR="00273E10" w:rsidRPr="006D59BC" w:rsidRDefault="005B3BC2" w:rsidP="006D59BC">
          <w:pPr>
            <w:suppressAutoHyphens w:val="0"/>
            <w:spacing w:after="160" w:line="278" w:lineRule="auto"/>
            <w:ind w:leftChars="0" w:left="0" w:firstLineChars="0" w:firstLine="0"/>
            <w:textAlignment w:val="auto"/>
            <w:outlineLvl w:val="9"/>
            <w:rPr>
              <w:rFonts w:eastAsiaTheme="minorHAnsi" w:cstheme="minorBidi"/>
              <w:kern w:val="2"/>
              <w:position w:val="0"/>
              <w:szCs w:val="20"/>
              <w:lang w:val="pt-BR" w:eastAsia="en-US"/>
              <w14:ligatures w14:val="standardContextual"/>
            </w:rPr>
          </w:pPr>
          <w:r w:rsidRPr="006D59BC">
            <w:rPr>
              <w:rFonts w:eastAsiaTheme="minorHAnsi" w:cstheme="minorBidi"/>
              <w:kern w:val="2"/>
              <w:position w:val="0"/>
              <w:szCs w:val="20"/>
              <w:lang w:val="pt-BR" w:eastAsia="en-US"/>
              <w14:ligatures w14:val="standardContextual"/>
            </w:rPr>
            <w:t>Exemplo:</w:t>
          </w:r>
        </w:p>
      </w:sdtContent>
    </w:sdt>
    <w:p w14:paraId="6EAC0F64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8"/>
        <w:tblW w:w="963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6"/>
      </w:tblGrid>
      <w:tr w:rsidR="00273E10" w:rsidRPr="006D59BC" w14:paraId="6EAC0F66" w14:textId="77777777">
        <w:tc>
          <w:tcPr>
            <w:tcW w:w="9636" w:type="dxa"/>
            <w:shd w:val="clear" w:color="auto" w:fill="E6E6E6"/>
          </w:tcPr>
          <w:p w14:paraId="6EAC0F6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noProof/>
                <w:kern w:val="2"/>
                <w:position w:val="0"/>
                <w:szCs w:val="20"/>
                <w:lang w:val="pt-BR" w:eastAsia="en-US"/>
                <w14:ligatures w14:val="standardContextual"/>
              </w:rPr>
              <w:drawing>
                <wp:inline distT="0" distB="0" distL="114300" distR="114300" wp14:anchorId="6EAC1089" wp14:editId="6EAC108A">
                  <wp:extent cx="5419725" cy="1495425"/>
                  <wp:effectExtent l="0" t="0" r="0" b="0"/>
                  <wp:docPr id="1056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725" cy="14954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C0F67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F68" w14:textId="0222F923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99" w:name="_Toc236119808"/>
      <w:r w:rsidRPr="00AF4A1B">
        <w:rPr>
          <w:color w:val="000000"/>
          <w:sz w:val="40"/>
          <w:lang w:val="pt-BR" w:eastAsia="en-US"/>
        </w:rPr>
        <w:t>Eventos</w:t>
      </w:r>
      <w:bookmarkEnd w:id="99"/>
    </w:p>
    <w:p w14:paraId="6EAC0F69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F6A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Os eventos deverão ser utilizados sempre que possível e deverão possuir um comentário no início de sua utilização contendo o seu objetivo.</w:t>
      </w:r>
    </w:p>
    <w:p w14:paraId="7E1DF108" w14:textId="77777777" w:rsidR="000F4544" w:rsidRPr="006D59BC" w:rsidRDefault="000F4544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7"/>
        <w:tblW w:w="963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6"/>
      </w:tblGrid>
      <w:tr w:rsidR="00273E10" w:rsidRPr="006D59BC" w14:paraId="6EAC0F6C" w14:textId="77777777">
        <w:tc>
          <w:tcPr>
            <w:tcW w:w="9636" w:type="dxa"/>
            <w:shd w:val="clear" w:color="auto" w:fill="E6E6E6"/>
          </w:tcPr>
          <w:p w14:paraId="6EAC0F6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noProof/>
                <w:kern w:val="2"/>
                <w:position w:val="0"/>
                <w:szCs w:val="20"/>
                <w:lang w:val="pt-BR" w:eastAsia="en-US"/>
                <w14:ligatures w14:val="standardContextual"/>
              </w:rPr>
              <w:lastRenderedPageBreak/>
              <w:drawing>
                <wp:inline distT="0" distB="0" distL="114300" distR="114300" wp14:anchorId="6EAC108B" wp14:editId="1B5A2787">
                  <wp:extent cx="4400550" cy="3762375"/>
                  <wp:effectExtent l="0" t="0" r="0" b="9525"/>
                  <wp:docPr id="1057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3762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C0F6D" w14:textId="77777777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00" w:name="_Toc236119809"/>
      <w:r w:rsidRPr="00AF4A1B">
        <w:rPr>
          <w:color w:val="000000"/>
          <w:sz w:val="40"/>
          <w:lang w:val="pt-BR" w:eastAsia="en-US"/>
        </w:rPr>
        <w:t>Literais</w:t>
      </w:r>
      <w:bookmarkEnd w:id="100"/>
    </w:p>
    <w:p w14:paraId="6EAC0F6E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F6F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As Literais deverão ser utilizadas sempre que possível e deverão possuir um comentário ao lado do seu significado.</w:t>
      </w:r>
    </w:p>
    <w:p w14:paraId="6EAC0F70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F71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Exemplo:</w:t>
      </w:r>
    </w:p>
    <w:p w14:paraId="6EAC0F72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6"/>
        <w:tblW w:w="963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6"/>
      </w:tblGrid>
      <w:tr w:rsidR="00273E10" w:rsidRPr="006D59BC" w14:paraId="6EAC0F74" w14:textId="77777777">
        <w:tc>
          <w:tcPr>
            <w:tcW w:w="9636" w:type="dxa"/>
            <w:shd w:val="clear" w:color="auto" w:fill="E6E6E6"/>
          </w:tcPr>
          <w:p w14:paraId="6EAC0F7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noProof/>
                <w:kern w:val="2"/>
                <w:position w:val="0"/>
                <w:szCs w:val="20"/>
                <w:lang w:val="pt-BR" w:eastAsia="en-US"/>
                <w14:ligatures w14:val="standardContextual"/>
              </w:rPr>
              <w:drawing>
                <wp:inline distT="0" distB="0" distL="114300" distR="114300" wp14:anchorId="6EAC108D" wp14:editId="6EAC108E">
                  <wp:extent cx="5353050" cy="409575"/>
                  <wp:effectExtent l="0" t="0" r="0" b="0"/>
                  <wp:docPr id="1059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4095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C0F75" w14:textId="77777777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01" w:name="_Toc236119810"/>
      <w:r w:rsidRPr="00AF4A1B">
        <w:rPr>
          <w:color w:val="000000"/>
          <w:sz w:val="40"/>
          <w:lang w:val="pt-BR" w:eastAsia="en-US"/>
        </w:rPr>
        <w:t>Mensagens</w:t>
      </w:r>
      <w:bookmarkEnd w:id="101"/>
    </w:p>
    <w:p w14:paraId="6EAC0F76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F77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  Todas as mensagens deverão ser impressas utilizando MESSAGE ID e o respectivo tipo de mensagem.</w:t>
      </w:r>
    </w:p>
    <w:p w14:paraId="6EAC0F78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F79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Exemplo:</w:t>
      </w:r>
    </w:p>
    <w:p w14:paraId="6EAC0F7A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5"/>
        <w:tblW w:w="963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6"/>
      </w:tblGrid>
      <w:tr w:rsidR="00273E10" w:rsidRPr="006D59BC" w14:paraId="6EAC0F7C" w14:textId="77777777">
        <w:tc>
          <w:tcPr>
            <w:tcW w:w="9636" w:type="dxa"/>
            <w:shd w:val="clear" w:color="auto" w:fill="E6E6E6"/>
          </w:tcPr>
          <w:p w14:paraId="6EAC0F7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noProof/>
                <w:kern w:val="2"/>
                <w:position w:val="0"/>
                <w:szCs w:val="20"/>
                <w:lang w:val="pt-BR" w:eastAsia="en-US"/>
                <w14:ligatures w14:val="standardContextual"/>
              </w:rPr>
              <w:drawing>
                <wp:inline distT="0" distB="0" distL="114300" distR="114300" wp14:anchorId="6EAC108F" wp14:editId="6EAC1090">
                  <wp:extent cx="5400675" cy="152400"/>
                  <wp:effectExtent l="0" t="0" r="0" b="0"/>
                  <wp:docPr id="106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75" cy="15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C0F7D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02" w:name="_heading=h.28h4qwu" w:colFirst="0" w:colLast="0"/>
      <w:bookmarkEnd w:id="102"/>
    </w:p>
    <w:p w14:paraId="6EAC0F7E" w14:textId="77777777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03" w:name="_Toc236119811"/>
      <w:r w:rsidRPr="00AF4A1B">
        <w:rPr>
          <w:color w:val="000000"/>
          <w:sz w:val="40"/>
          <w:lang w:val="pt-BR" w:eastAsia="en-US"/>
        </w:rPr>
        <w:t>Forms/ Performs</w:t>
      </w:r>
      <w:bookmarkEnd w:id="103"/>
    </w:p>
    <w:p w14:paraId="6EAC0F7F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F80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A composição do nome dos Forms deverá ser a seguinte:</w:t>
      </w:r>
    </w:p>
    <w:p w14:paraId="6EAC0F81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4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9"/>
        <w:gridCol w:w="3185"/>
        <w:gridCol w:w="3398"/>
      </w:tblGrid>
      <w:tr w:rsidR="00273E10" w:rsidRPr="006D59BC" w14:paraId="6EAC0F85" w14:textId="77777777">
        <w:tc>
          <w:tcPr>
            <w:tcW w:w="3129" w:type="dxa"/>
            <w:shd w:val="clear" w:color="auto" w:fill="C0C0C0"/>
          </w:tcPr>
          <w:p w14:paraId="6EAC0F8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3185" w:type="dxa"/>
            <w:shd w:val="clear" w:color="auto" w:fill="C0C0C0"/>
          </w:tcPr>
          <w:p w14:paraId="6EAC0F8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398" w:type="dxa"/>
            <w:shd w:val="clear" w:color="auto" w:fill="C0C0C0"/>
          </w:tcPr>
          <w:p w14:paraId="6EAC0F8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273E10" w:rsidRPr="006D59BC" w14:paraId="6EAC0F89" w14:textId="77777777">
        <w:tc>
          <w:tcPr>
            <w:tcW w:w="3129" w:type="dxa"/>
          </w:tcPr>
          <w:p w14:paraId="6EAC0F8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F_</w:t>
            </w:r>
          </w:p>
        </w:tc>
        <w:tc>
          <w:tcPr>
            <w:tcW w:w="3185" w:type="dxa"/>
          </w:tcPr>
          <w:p w14:paraId="6EAC0F8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&lt;nome&gt;</w:t>
            </w:r>
          </w:p>
        </w:tc>
        <w:tc>
          <w:tcPr>
            <w:tcW w:w="3398" w:type="dxa"/>
          </w:tcPr>
          <w:p w14:paraId="6EAC0F8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F_VALIDA_PARAMETROS</w:t>
            </w:r>
          </w:p>
        </w:tc>
      </w:tr>
    </w:tbl>
    <w:p w14:paraId="6EAC0F8A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F8B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Exemplo: </w:t>
      </w:r>
    </w:p>
    <w:p w14:paraId="6EAC0F8C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**----------------------------------------------------------------------</w:t>
      </w:r>
    </w:p>
    <w:p w14:paraId="6EAC0F8D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   AT SELECTION-SCREEN.</w:t>
      </w:r>
    </w:p>
    <w:p w14:paraId="6EAC0F8E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**----------------------------------------------------------------------</w:t>
      </w:r>
    </w:p>
    <w:sdt>
      <w:sdtP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ag w:val="goog_rdk_2"/>
        <w:id w:val="-760448507"/>
      </w:sdtPr>
      <w:sdtContent>
        <w:p w14:paraId="6EAC0F8F" w14:textId="77777777" w:rsidR="00273E10" w:rsidRPr="006D59BC" w:rsidRDefault="005B3BC2" w:rsidP="006D59BC">
          <w:pPr>
            <w:suppressAutoHyphens w:val="0"/>
            <w:spacing w:after="160" w:line="278" w:lineRule="auto"/>
            <w:ind w:leftChars="0" w:left="0" w:firstLineChars="0" w:firstLine="0"/>
            <w:textAlignment w:val="auto"/>
            <w:outlineLvl w:val="9"/>
            <w:rPr>
              <w:rFonts w:eastAsiaTheme="minorHAnsi" w:cstheme="minorBidi"/>
              <w:kern w:val="2"/>
              <w:position w:val="0"/>
              <w:szCs w:val="20"/>
              <w:lang w:val="pt-BR" w:eastAsia="en-US"/>
              <w14:ligatures w14:val="standardContextual"/>
            </w:rPr>
          </w:pPr>
          <w:r w:rsidRPr="006D59BC">
            <w:rPr>
              <w:rFonts w:eastAsiaTheme="minorHAnsi" w:cstheme="minorBidi"/>
              <w:kern w:val="2"/>
              <w:position w:val="0"/>
              <w:szCs w:val="20"/>
              <w:lang w:val="pt-BR" w:eastAsia="en-US"/>
              <w14:ligatures w14:val="standardContextual"/>
            </w:rPr>
            <w:t xml:space="preserve">  PERFORM F_VALIDA_PARAMETROS.</w:t>
          </w:r>
        </w:p>
      </w:sdtContent>
    </w:sdt>
    <w:p w14:paraId="6EAC0F90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F91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*&amp;---------------------------------------------------------------------*</w:t>
      </w:r>
    </w:p>
    <w:p w14:paraId="6EAC0F92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*&amp;      FORM  F_VALIDA_PARAMETROS</w:t>
      </w:r>
    </w:p>
    <w:p w14:paraId="6EAC0F93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*&amp;---------------------------------------------------------------------*</w:t>
      </w:r>
    </w:p>
    <w:p w14:paraId="6EAC0F94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*       Valida parametros de entrada</w:t>
      </w:r>
    </w:p>
    <w:p w14:paraId="6EAC0F95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*----------------------------------------------------------------------*</w:t>
      </w:r>
    </w:p>
    <w:p w14:paraId="6EAC0F96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FORM F_VALIDA_PARAMETROS.</w:t>
      </w:r>
    </w:p>
    <w:p w14:paraId="6EAC0F97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F98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Para os Forms que possuem parâmetros associados, a composição do nome dos parâmetros do Form deverá ser a seguinte:</w:t>
      </w:r>
    </w:p>
    <w:p w14:paraId="6EAC0F99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3"/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8"/>
        <w:gridCol w:w="1614"/>
        <w:gridCol w:w="3194"/>
        <w:gridCol w:w="3206"/>
      </w:tblGrid>
      <w:tr w:rsidR="00273E10" w:rsidRPr="006D59BC" w14:paraId="6EAC0F9E" w14:textId="77777777">
        <w:tc>
          <w:tcPr>
            <w:tcW w:w="1698" w:type="dxa"/>
            <w:shd w:val="clear" w:color="auto" w:fill="C0C0C0"/>
          </w:tcPr>
          <w:p w14:paraId="6EAC0F9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Tipo de parâmetro</w:t>
            </w:r>
          </w:p>
        </w:tc>
        <w:tc>
          <w:tcPr>
            <w:tcW w:w="1614" w:type="dxa"/>
            <w:shd w:val="clear" w:color="auto" w:fill="C0C0C0"/>
          </w:tcPr>
          <w:p w14:paraId="6EAC0F9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3194" w:type="dxa"/>
            <w:shd w:val="clear" w:color="auto" w:fill="C0C0C0"/>
          </w:tcPr>
          <w:p w14:paraId="6EAC0F9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06" w:type="dxa"/>
            <w:shd w:val="clear" w:color="auto" w:fill="C0C0C0"/>
          </w:tcPr>
          <w:p w14:paraId="6EAC0F9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273E10" w:rsidRPr="006D59BC" w14:paraId="6EAC0FA3" w14:textId="77777777">
        <w:tc>
          <w:tcPr>
            <w:tcW w:w="1698" w:type="dxa"/>
          </w:tcPr>
          <w:p w14:paraId="6EAC0F9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1614" w:type="dxa"/>
          </w:tcPr>
          <w:p w14:paraId="6EAC0FA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P_</w:t>
            </w:r>
          </w:p>
        </w:tc>
        <w:tc>
          <w:tcPr>
            <w:tcW w:w="3194" w:type="dxa"/>
          </w:tcPr>
          <w:p w14:paraId="6EAC0FA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&lt;nome&gt;</w:t>
            </w:r>
          </w:p>
        </w:tc>
        <w:tc>
          <w:tcPr>
            <w:tcW w:w="3206" w:type="dxa"/>
          </w:tcPr>
          <w:p w14:paraId="6EAC0FA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P_TEXTO</w:t>
            </w:r>
          </w:p>
        </w:tc>
      </w:tr>
      <w:tr w:rsidR="00273E10" w:rsidRPr="006D59BC" w14:paraId="6EAC0FA8" w14:textId="77777777">
        <w:tc>
          <w:tcPr>
            <w:tcW w:w="1698" w:type="dxa"/>
          </w:tcPr>
          <w:p w14:paraId="6EAC0FA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Tabela interna</w:t>
            </w:r>
          </w:p>
        </w:tc>
        <w:tc>
          <w:tcPr>
            <w:tcW w:w="1614" w:type="dxa"/>
          </w:tcPr>
          <w:p w14:paraId="6EAC0FA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T_</w:t>
            </w:r>
          </w:p>
        </w:tc>
        <w:tc>
          <w:tcPr>
            <w:tcW w:w="3194" w:type="dxa"/>
          </w:tcPr>
          <w:p w14:paraId="6EAC0FA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&lt;nome&gt;</w:t>
            </w:r>
          </w:p>
        </w:tc>
        <w:tc>
          <w:tcPr>
            <w:tcW w:w="3206" w:type="dxa"/>
          </w:tcPr>
          <w:p w14:paraId="6EAC0FA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T_LFA1</w:t>
            </w:r>
          </w:p>
        </w:tc>
      </w:tr>
    </w:tbl>
    <w:p w14:paraId="6EAC0FA9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FAA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Exemplo: </w:t>
      </w:r>
    </w:p>
    <w:p w14:paraId="6EAC0FAB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FAC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 xml:space="preserve">                </w:t>
      </w:r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ab/>
        <w:t xml:space="preserve">PERFORM </w:t>
      </w:r>
      <w:proofErr w:type="spellStart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>f_upload_excel_file</w:t>
      </w:r>
      <w:proofErr w:type="spellEnd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 xml:space="preserve"> </w:t>
      </w:r>
      <w:proofErr w:type="gramStart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 xml:space="preserve">TABLES  </w:t>
      </w:r>
      <w:proofErr w:type="spellStart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>t</w:t>
      </w:r>
      <w:proofErr w:type="gramEnd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>_entr</w:t>
      </w:r>
      <w:proofErr w:type="spellEnd"/>
    </w:p>
    <w:p w14:paraId="6EAC0FAD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 xml:space="preserve">                                                                   USING   </w:t>
      </w:r>
      <w:proofErr w:type="spellStart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>p_entr</w:t>
      </w:r>
      <w:proofErr w:type="spellEnd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>.</w:t>
      </w:r>
    </w:p>
    <w:p w14:paraId="6EAC0FAE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>*</w:t>
      </w:r>
      <w:proofErr w:type="gramStart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>&amp;-</w:t>
      </w:r>
      <w:proofErr w:type="gramEnd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>--------------------------------------------------------------------*</w:t>
      </w:r>
    </w:p>
    <w:p w14:paraId="6EAC0FAF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 xml:space="preserve">*&amp;      </w:t>
      </w:r>
      <w:proofErr w:type="gramStart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 xml:space="preserve">Form  </w:t>
      </w:r>
      <w:proofErr w:type="spellStart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>f</w:t>
      </w:r>
      <w:proofErr w:type="gramEnd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>_upload_excel_file</w:t>
      </w:r>
      <w:proofErr w:type="spellEnd"/>
    </w:p>
    <w:p w14:paraId="6EAC0FB0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>*</w:t>
      </w:r>
      <w:proofErr w:type="gramStart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>&amp;-</w:t>
      </w:r>
      <w:proofErr w:type="gramEnd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>--------------------------------------------------------------------*</w:t>
      </w:r>
    </w:p>
    <w:p w14:paraId="6EAC0FB1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 xml:space="preserve">*        </w:t>
      </w:r>
      <w:proofErr w:type="gramStart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>text</w:t>
      </w:r>
      <w:proofErr w:type="gramEnd"/>
    </w:p>
    <w:p w14:paraId="6EAC0FB2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</w:pPr>
      <w:proofErr w:type="gramStart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>*-</w:t>
      </w:r>
      <w:proofErr w:type="gramEnd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>---------------------------------------------------------------------*</w:t>
      </w:r>
    </w:p>
    <w:p w14:paraId="6EAC0FB3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</w:pPr>
      <w:proofErr w:type="gramStart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>FORM</w:t>
      </w:r>
      <w:proofErr w:type="gramEnd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 xml:space="preserve"> </w:t>
      </w:r>
      <w:proofErr w:type="spellStart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>f_upload_excel_file</w:t>
      </w:r>
      <w:proofErr w:type="spellEnd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 xml:space="preserve"> </w:t>
      </w:r>
      <w:proofErr w:type="gramStart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 xml:space="preserve">TABLES  </w:t>
      </w:r>
      <w:proofErr w:type="spellStart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>t</w:t>
      </w:r>
      <w:proofErr w:type="gramEnd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>_table</w:t>
      </w:r>
      <w:proofErr w:type="spellEnd"/>
    </w:p>
    <w:p w14:paraId="6EAC0FB4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 xml:space="preserve">                                          USING    </w:t>
      </w:r>
      <w:proofErr w:type="spellStart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>l_</w:t>
      </w:r>
      <w:proofErr w:type="gramStart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>file</w:t>
      </w:r>
      <w:proofErr w:type="spellEnd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 xml:space="preserve">  LIKE</w:t>
      </w:r>
      <w:proofErr w:type="gramEnd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 xml:space="preserve"> </w:t>
      </w:r>
      <w:proofErr w:type="spellStart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>rlgrap</w:t>
      </w:r>
      <w:proofErr w:type="spellEnd"/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>-filename.</w:t>
      </w:r>
    </w:p>
    <w:p w14:paraId="6EAC0FB5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  <w:tab/>
      </w:r>
    </w:p>
    <w:p w14:paraId="6EAC0FB6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04" w:name="_heading=h.nmf14n" w:colFirst="0" w:colLast="0"/>
      <w:bookmarkEnd w:id="104"/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A utilização dos performs deverá ser sempre antecedida de um comentário de seu objetivo.</w:t>
      </w:r>
    </w:p>
    <w:p w14:paraId="6EAC0FB7" w14:textId="77777777" w:rsidR="00273E10" w:rsidRPr="00AF4A1B" w:rsidRDefault="005B3BC2" w:rsidP="00E1573D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rFonts w:eastAsiaTheme="minorHAnsi" w:cstheme="minorBidi"/>
          <w:color w:val="000000"/>
          <w:kern w:val="2"/>
          <w:position w:val="0"/>
          <w:sz w:val="40"/>
          <w:szCs w:val="20"/>
          <w:lang w:val="pt-BR" w:eastAsia="en-US"/>
          <w14:ligatures w14:val="standardContextual"/>
        </w:rPr>
      </w:pPr>
      <w:bookmarkStart w:id="105" w:name="_Toc236119812"/>
      <w:r w:rsidRPr="00AF4A1B">
        <w:rPr>
          <w:color w:val="000000"/>
          <w:sz w:val="40"/>
          <w:lang w:val="pt-BR" w:eastAsia="en-US"/>
        </w:rPr>
        <w:t>Manutenção de Objetos</w:t>
      </w:r>
      <w:bookmarkEnd w:id="105"/>
    </w:p>
    <w:p w14:paraId="6EAC0FB8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FB9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Para cada erro/modificação nos programas deveremos proceder da seguinte forma:</w:t>
      </w:r>
    </w:p>
    <w:p w14:paraId="6EAC0FBA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FBB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Passo 1) Preencher os dados de Histórico das modificações (cabeçalho do programa)</w:t>
      </w:r>
    </w:p>
    <w:p w14:paraId="6EAC0FBC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02339EA5" w14:textId="59595B8C" w:rsidR="007E5A29" w:rsidRPr="006D59BC" w:rsidRDefault="00192E83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06" w:name="_heading=h.xyi8ckxtx6h2" w:colFirst="0" w:colLast="0"/>
      <w:bookmarkEnd w:id="106"/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Passo 2) Identificar as modificações nos códigos com o seguinte padrão:</w:t>
      </w:r>
    </w:p>
    <w:p w14:paraId="65715125" w14:textId="77777777" w:rsidR="00192E83" w:rsidRPr="006D59BC" w:rsidRDefault="00192E83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F04A6B7" w14:textId="161BA0EA" w:rsidR="00192E83" w:rsidRPr="006D59BC" w:rsidRDefault="007E5A2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*---------------------------------------------------------------------------------*</w:t>
      </w: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br/>
        <w:t>*** Início Change ####### - Autor: &lt;&lt; Nome Consultor &gt;&gt;  - Data: DD.MM.AAAA       *</w:t>
      </w: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br/>
        <w:t>*---------------------------------------------------------------------------------*</w:t>
      </w: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br/>
      </w: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br/>
        <w:t>*---------------------------------------------------------------------------------*</w:t>
      </w: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br/>
        <w:t>*** Fim Change #######                                                            *</w:t>
      </w: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br/>
        <w:t>*---------------------------------------------------------------------------------*</w:t>
      </w:r>
    </w:p>
    <w:p w14:paraId="3BD02C22" w14:textId="77777777" w:rsidR="007E5A29" w:rsidRPr="006D59BC" w:rsidRDefault="007E5A2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041DEF37" w14:textId="3C9F1D89" w:rsidR="007E5A29" w:rsidRPr="006D59BC" w:rsidRDefault="007E5A2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118AC8AF" w14:textId="19478619" w:rsidR="007E5A29" w:rsidRPr="006D59BC" w:rsidRDefault="007E5A2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Exemplo:</w:t>
      </w:r>
    </w:p>
    <w:p w14:paraId="01D8E2BB" w14:textId="77777777" w:rsidR="007E5A29" w:rsidRPr="006D59BC" w:rsidRDefault="007E5A2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22B2FD4D" w14:textId="77777777" w:rsidR="002E36B1" w:rsidRDefault="007E5A2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noProof/>
          <w:kern w:val="2"/>
          <w:position w:val="0"/>
          <w:szCs w:val="20"/>
          <w:lang w:val="pt-BR" w:eastAsia="en-US"/>
          <w14:ligatures w14:val="standardContextual"/>
        </w:rPr>
        <w:drawing>
          <wp:inline distT="0" distB="0" distL="0" distR="0" wp14:anchorId="370686CE" wp14:editId="4A72F522">
            <wp:extent cx="6029960" cy="1196340"/>
            <wp:effectExtent l="0" t="0" r="8890" b="3810"/>
            <wp:docPr id="11204244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244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519F" w14:textId="77777777" w:rsidR="002E36B1" w:rsidRDefault="002E36B1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br w:type="page"/>
      </w:r>
    </w:p>
    <w:p w14:paraId="601613DB" w14:textId="2F683245" w:rsidR="002E36B1" w:rsidRPr="003914CC" w:rsidRDefault="002E36B1" w:rsidP="002E36B1">
      <w:pPr>
        <w:pStyle w:val="Heading1"/>
        <w:numPr>
          <w:ilvl w:val="0"/>
          <w:numId w:val="39"/>
        </w:numPr>
        <w:ind w:leftChars="0" w:firstLineChars="0"/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</w:pPr>
      <w:bookmarkStart w:id="107" w:name="_Toc236119813"/>
      <w:r w:rsidRPr="003914CC">
        <w:rPr>
          <w:lang w:val="en-US" w:eastAsia="en-US"/>
        </w:rPr>
        <w:lastRenderedPageBreak/>
        <w:t>Clean Core, Clean ABAP, ABAP Cloud</w:t>
      </w:r>
      <w:bookmarkEnd w:id="107"/>
    </w:p>
    <w:p w14:paraId="4A04A342" w14:textId="722D4A1A" w:rsidR="002E36B1" w:rsidRPr="00D16411" w:rsidRDefault="002E36B1" w:rsidP="00944CC8">
      <w:pPr>
        <w:pStyle w:val="Heading2"/>
        <w:numPr>
          <w:ilvl w:val="1"/>
          <w:numId w:val="39"/>
        </w:numPr>
        <w:spacing w:before="480" w:after="120"/>
        <w:ind w:leftChars="0" w:firstLineChars="0"/>
        <w:jc w:val="both"/>
        <w:rPr>
          <w:color w:val="000000"/>
          <w:sz w:val="40"/>
          <w:lang w:val="pt-BR" w:eastAsia="en-US"/>
        </w:rPr>
      </w:pPr>
      <w:bookmarkStart w:id="108" w:name="_Toc236119814"/>
      <w:r w:rsidRPr="00D16411">
        <w:rPr>
          <w:color w:val="000000"/>
          <w:sz w:val="40"/>
          <w:lang w:val="pt-BR" w:eastAsia="en-US"/>
        </w:rPr>
        <w:t>Princípios de Clean Core</w:t>
      </w:r>
      <w:bookmarkEnd w:id="108"/>
    </w:p>
    <w:p w14:paraId="2EF7E7A1" w14:textId="77777777" w:rsidR="002E36B1" w:rsidRPr="006D59BC" w:rsidRDefault="002E36B1" w:rsidP="002E36B1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5917E94" w14:textId="77777777" w:rsidR="002E36B1" w:rsidRDefault="002E36B1" w:rsidP="00064997">
      <w:pPr>
        <w:pStyle w:val="ListParagraph"/>
        <w:suppressAutoHyphens w:val="0"/>
        <w:spacing w:after="160" w:line="278" w:lineRule="auto"/>
        <w:ind w:leftChars="0" w:left="142" w:firstLineChars="0" w:firstLine="218"/>
        <w:jc w:val="both"/>
        <w:textDirection w:val="lrTb"/>
        <w:textAlignment w:val="auto"/>
        <w:outlineLvl w:val="9"/>
        <w:rPr>
          <w:szCs w:val="20"/>
          <w:lang w:val="pt-BR" w:eastAsia="en-US"/>
        </w:rPr>
      </w:pPr>
      <w:r w:rsidRPr="00B205BB">
        <w:rPr>
          <w:szCs w:val="20"/>
          <w:lang w:val="pt-BR" w:eastAsia="en-US"/>
        </w:rPr>
        <w:t>Clean Core é a estratégia da SAP para garantir que extensões e customizações não comprometam a capacidade de atualizar (upgrade) o sistema S/4HANA. Todo desenvolvimento novo deve seguir a seguinte ordem de preferência:</w:t>
      </w:r>
    </w:p>
    <w:p w14:paraId="650DACFF" w14:textId="77777777" w:rsidR="002E36B1" w:rsidRPr="00B205BB" w:rsidRDefault="002E36B1" w:rsidP="002E36B1">
      <w:pPr>
        <w:pStyle w:val="ListParagraph"/>
        <w:suppressAutoHyphens w:val="0"/>
        <w:spacing w:after="160" w:line="278" w:lineRule="auto"/>
        <w:ind w:leftChars="0" w:left="142" w:firstLineChars="0" w:firstLine="218"/>
        <w:jc w:val="both"/>
        <w:textDirection w:val="lrTb"/>
        <w:textAlignment w:val="auto"/>
        <w:outlineLvl w:val="9"/>
        <w:rPr>
          <w:szCs w:val="20"/>
          <w:lang w:val="pt-BR" w:eastAsia="en-US"/>
        </w:rPr>
      </w:pPr>
    </w:p>
    <w:p w14:paraId="19B1D40D" w14:textId="77777777" w:rsidR="002E36B1" w:rsidRPr="00B205BB" w:rsidRDefault="002E36B1" w:rsidP="002E36B1">
      <w:pPr>
        <w:pStyle w:val="ListParagraph"/>
        <w:suppressAutoHyphens w:val="0"/>
        <w:spacing w:after="160" w:line="278" w:lineRule="auto"/>
        <w:ind w:leftChars="0" w:left="142" w:firstLineChars="0" w:firstLine="0"/>
        <w:jc w:val="both"/>
        <w:textDirection w:val="lrTb"/>
        <w:textAlignment w:val="auto"/>
        <w:outlineLvl w:val="9"/>
        <w:rPr>
          <w:szCs w:val="20"/>
          <w:lang w:val="pt-BR" w:eastAsia="en-US"/>
        </w:rPr>
      </w:pPr>
      <w:r w:rsidRPr="00B205BB">
        <w:rPr>
          <w:szCs w:val="20"/>
          <w:lang w:val="pt-BR" w:eastAsia="en-US"/>
        </w:rPr>
        <w:t>●</w:t>
      </w:r>
      <w:r w:rsidRPr="00B205BB">
        <w:rPr>
          <w:szCs w:val="20"/>
          <w:lang w:val="pt-BR" w:eastAsia="en-US"/>
        </w:rPr>
        <w:tab/>
        <w:t>1ª opção — Configuração: usar customização via SPRO/Customizing sempre que atender o requisito, sem qualquer código.</w:t>
      </w:r>
    </w:p>
    <w:p w14:paraId="5620B9DB" w14:textId="77777777" w:rsidR="002E36B1" w:rsidRPr="00B205BB" w:rsidRDefault="002E36B1" w:rsidP="002E36B1">
      <w:pPr>
        <w:pStyle w:val="ListParagraph"/>
        <w:suppressAutoHyphens w:val="0"/>
        <w:spacing w:after="160" w:line="278" w:lineRule="auto"/>
        <w:ind w:leftChars="0" w:left="142" w:firstLineChars="0" w:firstLine="0"/>
        <w:jc w:val="both"/>
        <w:textDirection w:val="lrTb"/>
        <w:textAlignment w:val="auto"/>
        <w:outlineLvl w:val="9"/>
        <w:rPr>
          <w:szCs w:val="20"/>
          <w:lang w:val="pt-BR" w:eastAsia="en-US"/>
        </w:rPr>
      </w:pPr>
      <w:r w:rsidRPr="00B205BB">
        <w:rPr>
          <w:szCs w:val="20"/>
          <w:lang w:val="pt-BR" w:eastAsia="en-US"/>
        </w:rPr>
        <w:t>●</w:t>
      </w:r>
      <w:r w:rsidRPr="00B205BB">
        <w:rPr>
          <w:szCs w:val="20"/>
          <w:lang w:val="pt-BR" w:eastAsia="en-US"/>
        </w:rPr>
        <w:tab/>
        <w:t>2ª opção — Extensão in-app (Key User / Developer Extensibility): usar RAP, CDS Views custom e Fiori Elements dentro do próprio S/4HANA, restrito a released objects.</w:t>
      </w:r>
    </w:p>
    <w:p w14:paraId="111D0C0F" w14:textId="77777777" w:rsidR="002E36B1" w:rsidRDefault="002E36B1" w:rsidP="002E36B1">
      <w:pPr>
        <w:pStyle w:val="ListParagraph"/>
        <w:suppressAutoHyphens w:val="0"/>
        <w:spacing w:after="160" w:line="278" w:lineRule="auto"/>
        <w:ind w:leftChars="0" w:left="142" w:firstLineChars="0" w:firstLine="0"/>
        <w:jc w:val="both"/>
        <w:textDirection w:val="lrTb"/>
        <w:textAlignment w:val="auto"/>
        <w:outlineLvl w:val="9"/>
        <w:rPr>
          <w:szCs w:val="20"/>
          <w:lang w:val="pt-BR" w:eastAsia="en-US"/>
        </w:rPr>
      </w:pPr>
      <w:r w:rsidRPr="00B205BB">
        <w:rPr>
          <w:szCs w:val="20"/>
          <w:lang w:val="pt-BR" w:eastAsia="en-US"/>
        </w:rPr>
        <w:t>●</w:t>
      </w:r>
      <w:r w:rsidRPr="00B205BB">
        <w:rPr>
          <w:szCs w:val="20"/>
          <w:lang w:val="pt-BR" w:eastAsia="en-US"/>
        </w:rPr>
        <w:tab/>
        <w:t>3ª opção — Extensão Side-by-Side (SAP BTP): quando a lógica não pertence ao core (ex.: integrações complexas, regras de negócio específicas de canal digital), desenvolver em CAP/RAP no BTP, consumindo APIs released do S/4HANA.</w:t>
      </w:r>
    </w:p>
    <w:p w14:paraId="777DDE5B" w14:textId="0C075A3A" w:rsidR="002E36B1" w:rsidRDefault="002E36B1" w:rsidP="002E36B1">
      <w:pPr>
        <w:pStyle w:val="ListParagraph"/>
        <w:suppressAutoHyphens w:val="0"/>
        <w:spacing w:after="160" w:line="278" w:lineRule="auto"/>
        <w:ind w:leftChars="0" w:left="142" w:firstLineChars="0" w:firstLine="0"/>
        <w:jc w:val="both"/>
        <w:textDirection w:val="lrTb"/>
        <w:textAlignment w:val="auto"/>
        <w:outlineLvl w:val="9"/>
        <w:rPr>
          <w:szCs w:val="20"/>
          <w:lang w:val="pt-BR" w:eastAsia="en-US"/>
        </w:rPr>
      </w:pPr>
      <w:r w:rsidRPr="00B205BB">
        <w:rPr>
          <w:szCs w:val="20"/>
          <w:lang w:val="pt-BR" w:eastAsia="en-US"/>
        </w:rPr>
        <w:t>●</w:t>
      </w:r>
      <w:r w:rsidRPr="00B205BB">
        <w:rPr>
          <w:szCs w:val="20"/>
          <w:lang w:val="pt-BR" w:eastAsia="en-US"/>
        </w:rPr>
        <w:tab/>
        <w:t>Último recurso — Modificação clássica (user-exit, BAdI de implementação direta em objeto standard, enhancement clássico): permitido apenas com justificativa técnica registrada em ADR (ver capítulo 20) e aprovação do Arquiteto responsável.</w:t>
      </w:r>
    </w:p>
    <w:p w14:paraId="3493CC01" w14:textId="19BCCCFD" w:rsidR="002E36B1" w:rsidRPr="00D16411" w:rsidRDefault="002E36B1" w:rsidP="00D16411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09" w:name="_Toc236119815"/>
      <w:proofErr w:type="spellStart"/>
      <w:r w:rsidRPr="00D16411">
        <w:rPr>
          <w:color w:val="000000"/>
          <w:sz w:val="40"/>
        </w:rPr>
        <w:t>Critério</w:t>
      </w:r>
      <w:proofErr w:type="spellEnd"/>
      <w:r w:rsidRPr="00D16411">
        <w:rPr>
          <w:color w:val="000000"/>
          <w:sz w:val="40"/>
        </w:rPr>
        <w:t xml:space="preserve"> de </w:t>
      </w:r>
      <w:proofErr w:type="spellStart"/>
      <w:r w:rsidRPr="00D16411">
        <w:rPr>
          <w:color w:val="000000"/>
          <w:sz w:val="40"/>
        </w:rPr>
        <w:t>decisão</w:t>
      </w:r>
      <w:proofErr w:type="spellEnd"/>
      <w:r w:rsidRPr="00D16411">
        <w:rPr>
          <w:color w:val="000000"/>
          <w:sz w:val="40"/>
        </w:rPr>
        <w:t xml:space="preserve">: In-App vs. </w:t>
      </w:r>
      <w:proofErr w:type="spellStart"/>
      <w:r w:rsidRPr="00D16411">
        <w:rPr>
          <w:color w:val="000000"/>
          <w:sz w:val="40"/>
        </w:rPr>
        <w:t>Side-by-Side</w:t>
      </w:r>
      <w:bookmarkEnd w:id="109"/>
      <w:proofErr w:type="spellEnd"/>
    </w:p>
    <w:p w14:paraId="25060DBE" w14:textId="77777777" w:rsidR="002E36B1" w:rsidRPr="002573FB" w:rsidRDefault="002E36B1" w:rsidP="000126D6">
      <w:pPr>
        <w:ind w:leftChars="0" w:left="-2" w:firstLineChars="0" w:firstLine="0"/>
        <w:outlineLvl w:val="9"/>
        <w:rPr>
          <w:lang w:val="pt-BR" w:eastAsia="en-US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00"/>
        <w:gridCol w:w="3650"/>
      </w:tblGrid>
      <w:tr w:rsidR="002E36B1" w:rsidRPr="00C47A61" w14:paraId="11260554" w14:textId="77777777" w:rsidTr="00DC5BBA">
        <w:trPr>
          <w:tblHeader/>
        </w:trPr>
        <w:tc>
          <w:tcPr>
            <w:tcW w:w="5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A81B7" w14:textId="77777777" w:rsidR="002E36B1" w:rsidRPr="00C47A61" w:rsidRDefault="002E36B1" w:rsidP="000126D6">
            <w:pPr>
              <w:ind w:leftChars="0" w:left="-2" w:firstLineChars="0" w:firstLine="0"/>
              <w:outlineLvl w:val="9"/>
            </w:pPr>
            <w:proofErr w:type="spellStart"/>
            <w:r w:rsidRPr="00C47A61">
              <w:t>Cenário</w:t>
            </w:r>
            <w:proofErr w:type="spellEnd"/>
          </w:p>
        </w:tc>
        <w:tc>
          <w:tcPr>
            <w:tcW w:w="36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F3D79" w14:textId="77777777" w:rsidR="002E36B1" w:rsidRPr="00C47A61" w:rsidRDefault="002E36B1" w:rsidP="000126D6">
            <w:pPr>
              <w:ind w:leftChars="0" w:left="-2" w:firstLineChars="0" w:firstLine="0"/>
              <w:outlineLvl w:val="9"/>
            </w:pPr>
            <w:proofErr w:type="spellStart"/>
            <w:r w:rsidRPr="00C47A61">
              <w:t>Direção</w:t>
            </w:r>
            <w:proofErr w:type="spellEnd"/>
            <w:r w:rsidRPr="00C47A61">
              <w:t xml:space="preserve"> recomendada</w:t>
            </w:r>
          </w:p>
        </w:tc>
      </w:tr>
      <w:tr w:rsidR="002E36B1" w:rsidRPr="00C47A61" w14:paraId="739BBE7F" w14:textId="77777777" w:rsidTr="00DC5BBA"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72E18" w14:textId="77777777" w:rsidR="002E36B1" w:rsidRPr="00C47A61" w:rsidRDefault="002E36B1" w:rsidP="000126D6">
            <w:pPr>
              <w:ind w:leftChars="0" w:left="-2" w:firstLineChars="0" w:firstLine="0"/>
              <w:outlineLvl w:val="9"/>
            </w:pPr>
            <w:r w:rsidRPr="00C47A61">
              <w:t xml:space="preserve">Lógica de </w:t>
            </w:r>
            <w:proofErr w:type="spellStart"/>
            <w:r w:rsidRPr="00C47A61">
              <w:t>negócio</w:t>
            </w:r>
            <w:proofErr w:type="spellEnd"/>
            <w:r w:rsidRPr="00C47A61">
              <w:t xml:space="preserve"> central do </w:t>
            </w:r>
            <w:proofErr w:type="spellStart"/>
            <w:r w:rsidRPr="00C47A61">
              <w:t>processo</w:t>
            </w:r>
            <w:proofErr w:type="spellEnd"/>
            <w:r w:rsidRPr="00C47A61">
              <w:t xml:space="preserve"> S/4HANA (ex.: </w:t>
            </w:r>
            <w:proofErr w:type="spellStart"/>
            <w:r w:rsidRPr="00C47A61">
              <w:t>determinação</w:t>
            </w:r>
            <w:proofErr w:type="spellEnd"/>
            <w:r w:rsidRPr="00C47A61">
              <w:t xml:space="preserve"> de </w:t>
            </w:r>
            <w:proofErr w:type="spellStart"/>
            <w:r w:rsidRPr="00C47A61">
              <w:t>preço</w:t>
            </w:r>
            <w:proofErr w:type="spellEnd"/>
            <w:r w:rsidRPr="00C47A61">
              <w:t>)</w:t>
            </w:r>
          </w:p>
        </w:tc>
        <w:tc>
          <w:tcPr>
            <w:tcW w:w="3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052F7" w14:textId="77777777" w:rsidR="002E36B1" w:rsidRPr="00C47A61" w:rsidRDefault="002E36B1" w:rsidP="000126D6">
            <w:pPr>
              <w:ind w:leftChars="0" w:left="-2" w:firstLineChars="0" w:firstLine="0"/>
              <w:outlineLvl w:val="9"/>
            </w:pPr>
            <w:r w:rsidRPr="00C47A61">
              <w:t xml:space="preserve">In-App (RAP/CDS </w:t>
            </w:r>
            <w:proofErr w:type="spellStart"/>
            <w:r w:rsidRPr="00C47A61">
              <w:t>custom</w:t>
            </w:r>
            <w:proofErr w:type="spellEnd"/>
            <w:r w:rsidRPr="00C47A61">
              <w:t>)</w:t>
            </w:r>
          </w:p>
        </w:tc>
      </w:tr>
      <w:tr w:rsidR="002E36B1" w:rsidRPr="00C47A61" w14:paraId="07F8B943" w14:textId="77777777" w:rsidTr="00DC5BBA"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7F636" w14:textId="77777777" w:rsidR="002E36B1" w:rsidRPr="00C47A61" w:rsidRDefault="002E36B1" w:rsidP="000126D6">
            <w:pPr>
              <w:ind w:leftChars="0" w:left="-2" w:firstLineChars="0" w:firstLine="0"/>
              <w:outlineLvl w:val="9"/>
            </w:pPr>
            <w:proofErr w:type="spellStart"/>
            <w:r w:rsidRPr="00C47A61">
              <w:t>Integração</w:t>
            </w:r>
            <w:proofErr w:type="spellEnd"/>
            <w:r w:rsidRPr="00C47A61">
              <w:t xml:space="preserve"> </w:t>
            </w:r>
            <w:proofErr w:type="spellStart"/>
            <w:r w:rsidRPr="00C47A61">
              <w:t>com</w:t>
            </w:r>
            <w:proofErr w:type="spellEnd"/>
            <w:r w:rsidRPr="00C47A61">
              <w:t xml:space="preserve"> múltiplos sistemas externos </w:t>
            </w:r>
            <w:proofErr w:type="spellStart"/>
            <w:r w:rsidRPr="00C47A61">
              <w:t>ou</w:t>
            </w:r>
            <w:proofErr w:type="spellEnd"/>
            <w:r w:rsidRPr="00C47A61">
              <w:t xml:space="preserve"> </w:t>
            </w:r>
            <w:proofErr w:type="spellStart"/>
            <w:r w:rsidRPr="00C47A61">
              <w:t>canais</w:t>
            </w:r>
            <w:proofErr w:type="spellEnd"/>
            <w:r w:rsidRPr="00C47A61">
              <w:t xml:space="preserve"> </w:t>
            </w:r>
            <w:proofErr w:type="spellStart"/>
            <w:r w:rsidRPr="00C47A61">
              <w:t>digitais</w:t>
            </w:r>
            <w:proofErr w:type="spellEnd"/>
          </w:p>
        </w:tc>
        <w:tc>
          <w:tcPr>
            <w:tcW w:w="3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D5AFF" w14:textId="77777777" w:rsidR="002E36B1" w:rsidRPr="00C47A61" w:rsidRDefault="002E36B1" w:rsidP="000126D6">
            <w:pPr>
              <w:ind w:leftChars="0" w:left="-2" w:firstLineChars="0" w:firstLine="0"/>
              <w:outlineLvl w:val="9"/>
            </w:pPr>
            <w:proofErr w:type="spellStart"/>
            <w:r w:rsidRPr="00C47A61">
              <w:t>Side-by-Side</w:t>
            </w:r>
            <w:proofErr w:type="spellEnd"/>
            <w:r w:rsidRPr="00C47A61">
              <w:t xml:space="preserve"> (BTP)</w:t>
            </w:r>
          </w:p>
        </w:tc>
      </w:tr>
      <w:tr w:rsidR="002E36B1" w:rsidRPr="00C47A61" w14:paraId="42DBCF31" w14:textId="77777777" w:rsidTr="00DC5BBA"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803E6" w14:textId="77777777" w:rsidR="002E36B1" w:rsidRPr="00C47A61" w:rsidRDefault="002E36B1" w:rsidP="000126D6">
            <w:pPr>
              <w:ind w:leftChars="0" w:left="-2" w:firstLineChars="0" w:firstLine="0"/>
              <w:outlineLvl w:val="9"/>
            </w:pPr>
            <w:r w:rsidRPr="00C47A61">
              <w:t xml:space="preserve">UI especializada para </w:t>
            </w:r>
            <w:proofErr w:type="spellStart"/>
            <w:r w:rsidRPr="00C47A61">
              <w:t>um</w:t>
            </w:r>
            <w:proofErr w:type="spellEnd"/>
            <w:r w:rsidRPr="00C47A61">
              <w:t xml:space="preserve"> público externo (portal de </w:t>
            </w:r>
            <w:proofErr w:type="spellStart"/>
            <w:r w:rsidRPr="00C47A61">
              <w:t>fornecedor</w:t>
            </w:r>
            <w:proofErr w:type="spellEnd"/>
            <w:r w:rsidRPr="00C47A61">
              <w:t xml:space="preserve">, </w:t>
            </w:r>
            <w:proofErr w:type="gramStart"/>
            <w:r w:rsidRPr="00C47A61">
              <w:t>app</w:t>
            </w:r>
            <w:proofErr w:type="gramEnd"/>
            <w:r w:rsidRPr="00C47A61">
              <w:t xml:space="preserve"> </w:t>
            </w:r>
            <w:proofErr w:type="spellStart"/>
            <w:r w:rsidRPr="00C47A61">
              <w:t>mobile</w:t>
            </w:r>
            <w:proofErr w:type="spellEnd"/>
            <w:r w:rsidRPr="00C47A61">
              <w:t>)</w:t>
            </w:r>
          </w:p>
        </w:tc>
        <w:tc>
          <w:tcPr>
            <w:tcW w:w="3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A701D" w14:textId="77777777" w:rsidR="002E36B1" w:rsidRPr="00C47A61" w:rsidRDefault="002E36B1" w:rsidP="000126D6">
            <w:pPr>
              <w:ind w:leftChars="0" w:left="-2" w:firstLineChars="0" w:firstLine="0"/>
              <w:outlineLvl w:val="9"/>
            </w:pPr>
            <w:proofErr w:type="spellStart"/>
            <w:r w:rsidRPr="00C47A61">
              <w:t>Side-by-Side</w:t>
            </w:r>
            <w:proofErr w:type="spellEnd"/>
            <w:r w:rsidRPr="00C47A61">
              <w:t xml:space="preserve"> (BTP </w:t>
            </w:r>
            <w:proofErr w:type="spellStart"/>
            <w:r w:rsidRPr="00C47A61">
              <w:t>com</w:t>
            </w:r>
            <w:proofErr w:type="spellEnd"/>
            <w:r w:rsidRPr="00C47A61">
              <w:t xml:space="preserve"> Fiori/UI5)</w:t>
            </w:r>
          </w:p>
        </w:tc>
      </w:tr>
      <w:tr w:rsidR="002E36B1" w:rsidRPr="00C47A61" w14:paraId="36237391" w14:textId="77777777" w:rsidTr="00DC5BBA"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86FA8" w14:textId="77777777" w:rsidR="002E36B1" w:rsidRPr="00C47A61" w:rsidRDefault="002E36B1" w:rsidP="000126D6">
            <w:pPr>
              <w:ind w:leftChars="0" w:left="-2" w:firstLineChars="0" w:firstLine="0"/>
              <w:outlineLvl w:val="9"/>
            </w:pPr>
            <w:proofErr w:type="spellStart"/>
            <w:r w:rsidRPr="00C47A61">
              <w:t>Regra</w:t>
            </w:r>
            <w:proofErr w:type="spellEnd"/>
            <w:r w:rsidRPr="00C47A61">
              <w:t xml:space="preserve"> que muda </w:t>
            </w:r>
            <w:proofErr w:type="spellStart"/>
            <w:r w:rsidRPr="00C47A61">
              <w:t>com</w:t>
            </w:r>
            <w:proofErr w:type="spellEnd"/>
            <w:r w:rsidRPr="00C47A61">
              <w:t xml:space="preserve"> </w:t>
            </w:r>
            <w:proofErr w:type="spellStart"/>
            <w:r w:rsidRPr="00C47A61">
              <w:t>frequência</w:t>
            </w:r>
            <w:proofErr w:type="spellEnd"/>
            <w:r w:rsidRPr="00C47A61">
              <w:t xml:space="preserve"> </w:t>
            </w:r>
            <w:proofErr w:type="spellStart"/>
            <w:r w:rsidRPr="00C47A61">
              <w:t>maior</w:t>
            </w:r>
            <w:proofErr w:type="spellEnd"/>
            <w:r w:rsidRPr="00C47A61">
              <w:t xml:space="preserve"> que o ciclo de </w:t>
            </w:r>
            <w:proofErr w:type="spellStart"/>
            <w:r w:rsidRPr="00C47A61">
              <w:t>release</w:t>
            </w:r>
            <w:proofErr w:type="spellEnd"/>
            <w:r w:rsidRPr="00C47A61">
              <w:t xml:space="preserve"> do S/4HANA</w:t>
            </w:r>
          </w:p>
        </w:tc>
        <w:tc>
          <w:tcPr>
            <w:tcW w:w="3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0463E" w14:textId="77777777" w:rsidR="002E36B1" w:rsidRPr="00C47A61" w:rsidRDefault="002E36B1" w:rsidP="000126D6">
            <w:pPr>
              <w:ind w:leftChars="0" w:left="-2" w:firstLineChars="0" w:firstLine="0"/>
              <w:outlineLvl w:val="9"/>
            </w:pPr>
            <w:proofErr w:type="spellStart"/>
            <w:r w:rsidRPr="00C47A61">
              <w:t>Side-by-Side</w:t>
            </w:r>
            <w:proofErr w:type="spellEnd"/>
            <w:r w:rsidRPr="00C47A61">
              <w:t xml:space="preserve"> (BTP, para </w:t>
            </w:r>
            <w:proofErr w:type="spellStart"/>
            <w:r w:rsidRPr="00C47A61">
              <w:t>deploy</w:t>
            </w:r>
            <w:proofErr w:type="spellEnd"/>
            <w:r w:rsidRPr="00C47A61">
              <w:t xml:space="preserve"> independente)</w:t>
            </w:r>
          </w:p>
        </w:tc>
      </w:tr>
      <w:tr w:rsidR="002E36B1" w:rsidRPr="00C47A61" w14:paraId="6259FC14" w14:textId="77777777" w:rsidTr="00DC5BBA">
        <w:tc>
          <w:tcPr>
            <w:tcW w:w="5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5609D" w14:textId="77777777" w:rsidR="002E36B1" w:rsidRPr="00C47A61" w:rsidRDefault="002E36B1" w:rsidP="000126D6">
            <w:pPr>
              <w:ind w:leftChars="0" w:left="-2" w:firstLineChars="0" w:firstLine="0"/>
              <w:outlineLvl w:val="9"/>
            </w:pPr>
            <w:proofErr w:type="spellStart"/>
            <w:r w:rsidRPr="00C47A61">
              <w:t>Extensão</w:t>
            </w:r>
            <w:proofErr w:type="spellEnd"/>
            <w:r w:rsidRPr="00C47A61">
              <w:t xml:space="preserve"> de campo/tela em </w:t>
            </w:r>
            <w:proofErr w:type="spellStart"/>
            <w:r w:rsidRPr="00C47A61">
              <w:t>transação</w:t>
            </w:r>
            <w:proofErr w:type="spellEnd"/>
            <w:r w:rsidRPr="00C47A61">
              <w:t xml:space="preserve"> standard</w:t>
            </w:r>
          </w:p>
        </w:tc>
        <w:tc>
          <w:tcPr>
            <w:tcW w:w="3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81FD5" w14:textId="77777777" w:rsidR="002E36B1" w:rsidRPr="00C47A61" w:rsidRDefault="002E36B1" w:rsidP="000126D6">
            <w:pPr>
              <w:ind w:leftChars="0" w:left="-2" w:firstLineChars="0" w:firstLine="0"/>
              <w:outlineLvl w:val="9"/>
            </w:pPr>
            <w:r w:rsidRPr="00C47A61">
              <w:t xml:space="preserve">In-App (Key </w:t>
            </w:r>
            <w:proofErr w:type="spellStart"/>
            <w:r w:rsidRPr="00C47A61">
              <w:t>User</w:t>
            </w:r>
            <w:proofErr w:type="spellEnd"/>
            <w:r w:rsidRPr="00C47A61">
              <w:t xml:space="preserve"> </w:t>
            </w:r>
            <w:proofErr w:type="spellStart"/>
            <w:r w:rsidRPr="00C47A61">
              <w:t>Extensibility</w:t>
            </w:r>
            <w:proofErr w:type="spellEnd"/>
            <w:r w:rsidRPr="00C47A61">
              <w:t xml:space="preserve">, se </w:t>
            </w:r>
            <w:proofErr w:type="spellStart"/>
            <w:r w:rsidRPr="00C47A61">
              <w:t>disponível</w:t>
            </w:r>
            <w:proofErr w:type="spellEnd"/>
            <w:r w:rsidRPr="00C47A61">
              <w:t xml:space="preserve">) </w:t>
            </w:r>
            <w:proofErr w:type="spellStart"/>
            <w:r w:rsidRPr="00C47A61">
              <w:t>ou</w:t>
            </w:r>
            <w:proofErr w:type="spellEnd"/>
            <w:r w:rsidRPr="00C47A61">
              <w:t xml:space="preserve"> RAP </w:t>
            </w:r>
            <w:proofErr w:type="spellStart"/>
            <w:r w:rsidRPr="00C47A61">
              <w:t>custom</w:t>
            </w:r>
            <w:proofErr w:type="spellEnd"/>
          </w:p>
        </w:tc>
      </w:tr>
    </w:tbl>
    <w:p w14:paraId="2B393F03" w14:textId="6B5B8AA6" w:rsidR="002E36B1" w:rsidRPr="00D16411" w:rsidRDefault="002E36B1" w:rsidP="00D16411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en-US" w:eastAsia="en-US"/>
        </w:rPr>
      </w:pPr>
      <w:bookmarkStart w:id="110" w:name="_Toc236119816"/>
      <w:r w:rsidRPr="00D16411">
        <w:rPr>
          <w:color w:val="000000"/>
          <w:sz w:val="40"/>
        </w:rPr>
        <w:t xml:space="preserve">Uso de </w:t>
      </w:r>
      <w:proofErr w:type="spellStart"/>
      <w:r w:rsidRPr="00D16411">
        <w:rPr>
          <w:color w:val="000000"/>
          <w:sz w:val="40"/>
        </w:rPr>
        <w:t>Released</w:t>
      </w:r>
      <w:proofErr w:type="spellEnd"/>
      <w:r w:rsidRPr="00D16411">
        <w:rPr>
          <w:color w:val="000000"/>
          <w:sz w:val="40"/>
        </w:rPr>
        <w:t xml:space="preserve"> </w:t>
      </w:r>
      <w:proofErr w:type="spellStart"/>
      <w:r w:rsidRPr="00D16411">
        <w:rPr>
          <w:color w:val="000000"/>
          <w:sz w:val="40"/>
        </w:rPr>
        <w:t>APIs</w:t>
      </w:r>
      <w:proofErr w:type="spellEnd"/>
      <w:r w:rsidRPr="00D16411">
        <w:rPr>
          <w:color w:val="000000"/>
          <w:sz w:val="40"/>
        </w:rPr>
        <w:t xml:space="preserve"> / </w:t>
      </w:r>
      <w:proofErr w:type="spellStart"/>
      <w:r w:rsidRPr="00D16411">
        <w:rPr>
          <w:color w:val="000000"/>
          <w:sz w:val="40"/>
        </w:rPr>
        <w:t>Released</w:t>
      </w:r>
      <w:proofErr w:type="spellEnd"/>
      <w:r w:rsidRPr="00D16411">
        <w:rPr>
          <w:color w:val="000000"/>
          <w:sz w:val="40"/>
        </w:rPr>
        <w:t xml:space="preserve"> </w:t>
      </w:r>
      <w:proofErr w:type="spellStart"/>
      <w:r w:rsidRPr="00D16411">
        <w:rPr>
          <w:color w:val="000000"/>
          <w:sz w:val="40"/>
        </w:rPr>
        <w:t>Objects</w:t>
      </w:r>
      <w:bookmarkEnd w:id="110"/>
      <w:proofErr w:type="spellEnd"/>
    </w:p>
    <w:p w14:paraId="4D0093BE" w14:textId="77777777" w:rsidR="002E36B1" w:rsidRDefault="002E36B1" w:rsidP="002E36B1">
      <w:pPr>
        <w:pStyle w:val="ListParagraph"/>
        <w:suppressAutoHyphens w:val="0"/>
        <w:spacing w:after="160" w:line="278" w:lineRule="auto"/>
        <w:ind w:leftChars="0" w:left="360" w:firstLineChars="0" w:firstLine="0"/>
        <w:jc w:val="both"/>
        <w:textDirection w:val="lrTb"/>
        <w:textAlignment w:val="auto"/>
        <w:outlineLvl w:val="9"/>
      </w:pPr>
    </w:p>
    <w:p w14:paraId="4C241910" w14:textId="36B80766" w:rsidR="002E36B1" w:rsidRDefault="002E36B1" w:rsidP="002E36B1">
      <w:pPr>
        <w:pStyle w:val="ListParagraph"/>
        <w:suppressAutoHyphens w:val="0"/>
        <w:spacing w:after="160" w:line="278" w:lineRule="auto"/>
        <w:ind w:leftChars="0" w:left="360" w:firstLineChars="0" w:firstLine="0"/>
        <w:jc w:val="both"/>
        <w:textDirection w:val="lrTb"/>
        <w:textAlignment w:val="auto"/>
        <w:outlineLvl w:val="9"/>
      </w:pPr>
      <w:r>
        <w:t>Todo consumo de objeto standard SAP (</w:t>
      </w:r>
      <w:proofErr w:type="spellStart"/>
      <w:r>
        <w:t>tabela</w:t>
      </w:r>
      <w:proofErr w:type="spellEnd"/>
      <w:r>
        <w:t xml:space="preserve">, BAPI, </w:t>
      </w:r>
      <w:proofErr w:type="spellStart"/>
      <w:r>
        <w:t>function</w:t>
      </w:r>
      <w:proofErr w:type="spellEnd"/>
      <w:r>
        <w:t xml:space="preserve"> module, CDS </w:t>
      </w:r>
      <w:proofErr w:type="spellStart"/>
      <w:r>
        <w:t>view</w:t>
      </w:r>
      <w:proofErr w:type="spellEnd"/>
      <w:r>
        <w:t xml:space="preserve">) </w:t>
      </w:r>
      <w:proofErr w:type="spellStart"/>
      <w:r>
        <w:t>deve</w:t>
      </w:r>
      <w:proofErr w:type="spellEnd"/>
      <w:r>
        <w:t xml:space="preserve"> ser verificado </w:t>
      </w:r>
      <w:proofErr w:type="spellStart"/>
      <w:r>
        <w:t>quanto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de </w:t>
      </w:r>
      <w:proofErr w:type="spellStart"/>
      <w:r>
        <w:t>release</w:t>
      </w:r>
      <w:proofErr w:type="spellEnd"/>
      <w:r>
        <w:t xml:space="preserve"> antes do uso, </w:t>
      </w:r>
      <w:proofErr w:type="spellStart"/>
      <w:r>
        <w:t>através</w:t>
      </w:r>
      <w:proofErr w:type="spellEnd"/>
      <w:r>
        <w:t xml:space="preserve"> do SAP API Business </w:t>
      </w:r>
      <w:proofErr w:type="gramStart"/>
      <w:r>
        <w:t>Hub</w:t>
      </w:r>
      <w:proofErr w:type="gramEnd"/>
      <w:r>
        <w:t xml:space="preserve"> </w:t>
      </w:r>
      <w:proofErr w:type="spellStart"/>
      <w:r>
        <w:t>ou</w:t>
      </w:r>
      <w:proofErr w:type="spellEnd"/>
      <w:r>
        <w:t xml:space="preserve"> da </w:t>
      </w:r>
      <w:proofErr w:type="spellStart"/>
      <w:r>
        <w:t>anotação</w:t>
      </w:r>
      <w:proofErr w:type="spellEnd"/>
      <w:r>
        <w:t xml:space="preserve"> </w:t>
      </w:r>
      <w:r>
        <w:lastRenderedPageBreak/>
        <w:t xml:space="preserve">@ObjectModel.releaseStatus no ADT (ABAP </w:t>
      </w:r>
      <w:proofErr w:type="spellStart"/>
      <w:r>
        <w:t>Development</w:t>
      </w:r>
      <w:proofErr w:type="spellEnd"/>
      <w:r>
        <w:t xml:space="preserve"> Tools).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direto</w:t>
      </w:r>
      <w:proofErr w:type="spellEnd"/>
      <w:r>
        <w:t xml:space="preserve"> a </w:t>
      </w:r>
      <w:proofErr w:type="spellStart"/>
      <w:r>
        <w:t>tabelas</w:t>
      </w:r>
      <w:proofErr w:type="spellEnd"/>
      <w:r>
        <w:t xml:space="preserve"> standard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 xml:space="preserve"> (ex.: SELECT </w:t>
      </w:r>
      <w:proofErr w:type="spellStart"/>
      <w:r>
        <w:t>direto</w:t>
      </w:r>
      <w:proofErr w:type="spellEnd"/>
      <w:r>
        <w:t xml:space="preserve"> em MARA </w:t>
      </w:r>
      <w:proofErr w:type="spellStart"/>
      <w:r>
        <w:t>fora</w:t>
      </w:r>
      <w:proofErr w:type="spellEnd"/>
      <w:r>
        <w:t xml:space="preserve"> de contexto de </w:t>
      </w:r>
      <w:proofErr w:type="spellStart"/>
      <w:r>
        <w:t>leitura</w:t>
      </w:r>
      <w:proofErr w:type="spellEnd"/>
      <w:r>
        <w:t xml:space="preserve"> simples) </w:t>
      </w:r>
      <w:proofErr w:type="spellStart"/>
      <w:r>
        <w:t>deve</w:t>
      </w:r>
      <w:proofErr w:type="spellEnd"/>
      <w:r>
        <w:t xml:space="preserve"> ser evitado em código </w:t>
      </w:r>
      <w:proofErr w:type="spellStart"/>
      <w:r>
        <w:t>novo</w:t>
      </w:r>
      <w:proofErr w:type="spellEnd"/>
      <w:r>
        <w:t xml:space="preserve">; </w:t>
      </w:r>
      <w:proofErr w:type="spellStart"/>
      <w:r>
        <w:t>utilize</w:t>
      </w:r>
      <w:proofErr w:type="spellEnd"/>
      <w:r>
        <w:t xml:space="preserve"> a CDS View de </w:t>
      </w:r>
      <w:proofErr w:type="spellStart"/>
      <w:r>
        <w:t>Interf</w:t>
      </w:r>
      <w:proofErr w:type="spellEnd"/>
      <w:r>
        <w:tab/>
        <w:t xml:space="preserve">ace </w:t>
      </w:r>
      <w:proofErr w:type="spellStart"/>
      <w:r>
        <w:t>released</w:t>
      </w:r>
      <w:proofErr w:type="spellEnd"/>
      <w:r>
        <w:t xml:space="preserve"> equivalente, </w:t>
      </w:r>
      <w:proofErr w:type="spellStart"/>
      <w:r>
        <w:t>ou</w:t>
      </w:r>
      <w:proofErr w:type="spellEnd"/>
      <w:r>
        <w:t xml:space="preserve"> a API </w:t>
      </w:r>
      <w:proofErr w:type="spellStart"/>
      <w:r>
        <w:t>released</w:t>
      </w:r>
      <w:proofErr w:type="spellEnd"/>
      <w:r>
        <w:t xml:space="preserve"> </w:t>
      </w:r>
      <w:proofErr w:type="spellStart"/>
      <w:r>
        <w:t>correspondente</w:t>
      </w:r>
      <w:proofErr w:type="spellEnd"/>
      <w:r>
        <w:t>.</w:t>
      </w:r>
    </w:p>
    <w:p w14:paraId="7BEE83A4" w14:textId="77777777" w:rsidR="002E36B1" w:rsidRDefault="002E36B1" w:rsidP="002E36B1">
      <w:pPr>
        <w:pStyle w:val="ListParagraph"/>
        <w:suppressAutoHyphens w:val="0"/>
        <w:spacing w:after="160" w:line="278" w:lineRule="auto"/>
        <w:ind w:leftChars="0" w:left="360" w:firstLineChars="0" w:firstLine="0"/>
        <w:jc w:val="both"/>
        <w:textDirection w:val="lrTb"/>
        <w:textAlignment w:val="auto"/>
        <w:outlineLvl w:val="9"/>
      </w:pPr>
    </w:p>
    <w:p w14:paraId="1FE2630A" w14:textId="195F6691" w:rsidR="002E36B1" w:rsidRDefault="002E36B1" w:rsidP="002E36B1">
      <w:pPr>
        <w:pStyle w:val="ListParagraph"/>
        <w:suppressAutoHyphens w:val="0"/>
        <w:spacing w:after="160" w:line="278" w:lineRule="auto"/>
        <w:ind w:leftChars="0" w:left="360" w:firstLineChars="0" w:firstLine="0"/>
        <w:jc w:val="both"/>
        <w:textDirection w:val="lrTb"/>
        <w:textAlignment w:val="auto"/>
        <w:outlineLvl w:val="9"/>
      </w:pPr>
      <w:proofErr w:type="spellStart"/>
      <w:r>
        <w:t>Prioridade</w:t>
      </w:r>
      <w:proofErr w:type="spellEnd"/>
      <w:r>
        <w:t xml:space="preserve"> 1: API </w:t>
      </w:r>
      <w:proofErr w:type="spellStart"/>
      <w:r>
        <w:t>released</w:t>
      </w:r>
      <w:proofErr w:type="spellEnd"/>
      <w:r>
        <w:t xml:space="preserve"> (</w:t>
      </w:r>
      <w:proofErr w:type="spellStart"/>
      <w:r>
        <w:t>OData</w:t>
      </w:r>
      <w:proofErr w:type="spellEnd"/>
      <w:r>
        <w:t xml:space="preserve">/REST/RFC </w:t>
      </w:r>
      <w:proofErr w:type="spellStart"/>
      <w:r>
        <w:t>released</w:t>
      </w:r>
      <w:proofErr w:type="spellEnd"/>
      <w:r>
        <w:t xml:space="preserve"> para Cloud).</w:t>
      </w:r>
    </w:p>
    <w:p w14:paraId="07531528" w14:textId="77777777" w:rsidR="002E36B1" w:rsidRDefault="002E36B1" w:rsidP="002E36B1">
      <w:pPr>
        <w:pStyle w:val="ListParagraph"/>
        <w:suppressAutoHyphens w:val="0"/>
        <w:spacing w:after="160" w:line="278" w:lineRule="auto"/>
        <w:ind w:leftChars="0" w:left="360" w:firstLineChars="0" w:firstLine="0"/>
        <w:jc w:val="both"/>
        <w:textDirection w:val="lrTb"/>
        <w:textAlignment w:val="auto"/>
        <w:outlineLvl w:val="9"/>
      </w:pPr>
    </w:p>
    <w:p w14:paraId="4AFE4382" w14:textId="24590CF7" w:rsidR="002E36B1" w:rsidRDefault="002E36B1" w:rsidP="002E36B1">
      <w:pPr>
        <w:pStyle w:val="ListParagraph"/>
        <w:suppressAutoHyphens w:val="0"/>
        <w:spacing w:after="160" w:line="278" w:lineRule="auto"/>
        <w:ind w:leftChars="0" w:left="360" w:firstLineChars="0" w:firstLine="0"/>
        <w:jc w:val="both"/>
        <w:textDirection w:val="lrTb"/>
        <w:textAlignment w:val="auto"/>
        <w:outlineLvl w:val="9"/>
      </w:pPr>
      <w:proofErr w:type="spellStart"/>
      <w:r>
        <w:t>Prioridade</w:t>
      </w:r>
      <w:proofErr w:type="spellEnd"/>
      <w:r>
        <w:t xml:space="preserve"> 2: BAPI standard.</w:t>
      </w:r>
    </w:p>
    <w:p w14:paraId="346BBDB1" w14:textId="77777777" w:rsidR="002E36B1" w:rsidRDefault="002E36B1" w:rsidP="002E36B1">
      <w:pPr>
        <w:pStyle w:val="ListParagraph"/>
        <w:suppressAutoHyphens w:val="0"/>
        <w:spacing w:after="160" w:line="278" w:lineRule="auto"/>
        <w:ind w:leftChars="0" w:left="360" w:firstLineChars="0" w:firstLine="0"/>
        <w:jc w:val="both"/>
        <w:textDirection w:val="lrTb"/>
        <w:textAlignment w:val="auto"/>
        <w:outlineLvl w:val="9"/>
      </w:pPr>
    </w:p>
    <w:p w14:paraId="174909AD" w14:textId="1D53D6FF" w:rsidR="002E36B1" w:rsidRDefault="002E36B1" w:rsidP="002E36B1">
      <w:pPr>
        <w:pStyle w:val="ListParagraph"/>
        <w:suppressAutoHyphens w:val="0"/>
        <w:spacing w:after="160" w:line="278" w:lineRule="auto"/>
        <w:ind w:leftChars="0" w:left="360" w:firstLineChars="0" w:firstLine="0"/>
        <w:jc w:val="both"/>
        <w:textDirection w:val="lrTb"/>
        <w:textAlignment w:val="auto"/>
        <w:outlineLvl w:val="9"/>
      </w:pPr>
      <w:proofErr w:type="spellStart"/>
      <w:r>
        <w:t>Prioridade</w:t>
      </w:r>
      <w:proofErr w:type="spellEnd"/>
      <w:r>
        <w:t xml:space="preserve"> 3 (</w:t>
      </w:r>
      <w:proofErr w:type="spellStart"/>
      <w:r>
        <w:t>requer</w:t>
      </w:r>
      <w:proofErr w:type="spellEnd"/>
      <w:r>
        <w:t xml:space="preserve"> justificativa): CDS View </w:t>
      </w:r>
      <w:proofErr w:type="spellStart"/>
      <w:r>
        <w:t>custom</w:t>
      </w:r>
      <w:proofErr w:type="spellEnd"/>
      <w:r>
        <w:t xml:space="preserve"> sobre </w:t>
      </w:r>
      <w:proofErr w:type="spellStart"/>
      <w:r>
        <w:t>tabela</w:t>
      </w:r>
      <w:proofErr w:type="spellEnd"/>
      <w:r>
        <w:t xml:space="preserve"> standard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>, documentada em ADR.</w:t>
      </w:r>
    </w:p>
    <w:p w14:paraId="22CC93EE" w14:textId="77777777" w:rsidR="002E36B1" w:rsidRDefault="002E36B1" w:rsidP="002E36B1">
      <w:pPr>
        <w:pStyle w:val="ListParagraph"/>
        <w:suppressAutoHyphens w:val="0"/>
        <w:spacing w:after="160" w:line="278" w:lineRule="auto"/>
        <w:ind w:leftChars="0" w:left="360" w:firstLineChars="0" w:firstLine="0"/>
        <w:jc w:val="both"/>
        <w:textDirection w:val="lrTb"/>
        <w:textAlignment w:val="auto"/>
        <w:outlineLvl w:val="9"/>
      </w:pPr>
    </w:p>
    <w:p w14:paraId="744A0185" w14:textId="6E3E123F" w:rsidR="002E36B1" w:rsidRDefault="002E36B1" w:rsidP="002E36B1">
      <w:pPr>
        <w:pStyle w:val="ListParagraph"/>
        <w:suppressAutoHyphens w:val="0"/>
        <w:spacing w:after="160" w:line="278" w:lineRule="auto"/>
        <w:ind w:leftChars="0" w:left="360" w:firstLineChars="0" w:firstLine="0"/>
        <w:jc w:val="both"/>
        <w:textDirection w:val="lrTb"/>
        <w:textAlignment w:val="auto"/>
        <w:outlineLvl w:val="9"/>
      </w:pPr>
      <w:proofErr w:type="spellStart"/>
      <w:r>
        <w:t>Proibido</w:t>
      </w:r>
      <w:proofErr w:type="spellEnd"/>
      <w:r>
        <w:t xml:space="preserve"> em código </w:t>
      </w:r>
      <w:proofErr w:type="spellStart"/>
      <w:r>
        <w:t>novo</w:t>
      </w:r>
      <w:proofErr w:type="spellEnd"/>
      <w:r>
        <w:t xml:space="preserve">: </w:t>
      </w:r>
      <w:proofErr w:type="spellStart"/>
      <w:r>
        <w:t>alteração</w:t>
      </w:r>
      <w:proofErr w:type="spellEnd"/>
      <w:r>
        <w:t xml:space="preserve"> </w:t>
      </w:r>
      <w:proofErr w:type="spellStart"/>
      <w:r>
        <w:t>direta</w:t>
      </w:r>
      <w:proofErr w:type="spellEnd"/>
      <w:r>
        <w:t xml:space="preserve"> de </w:t>
      </w:r>
      <w:proofErr w:type="spellStart"/>
      <w:r>
        <w:t>tabela</w:t>
      </w:r>
      <w:proofErr w:type="spellEnd"/>
      <w:r>
        <w:t xml:space="preserve"> standard </w:t>
      </w:r>
      <w:proofErr w:type="spellStart"/>
      <w:r>
        <w:t>via</w:t>
      </w:r>
      <w:proofErr w:type="spellEnd"/>
      <w:r>
        <w:t xml:space="preserve"> UPDATE/MODIFY/INSERT </w:t>
      </w:r>
      <w:proofErr w:type="spellStart"/>
      <w:r>
        <w:t>fora</w:t>
      </w:r>
      <w:proofErr w:type="spellEnd"/>
      <w:r>
        <w:t xml:space="preserve"> de BAPI </w:t>
      </w:r>
      <w:proofErr w:type="spellStart"/>
      <w:r>
        <w:t>ou</w:t>
      </w:r>
      <w:proofErr w:type="spellEnd"/>
      <w:r>
        <w:t xml:space="preserve"> mecanismo </w:t>
      </w:r>
      <w:proofErr w:type="spellStart"/>
      <w:r>
        <w:t>released</w:t>
      </w:r>
      <w:proofErr w:type="spellEnd"/>
      <w:r>
        <w:t>.</w:t>
      </w:r>
    </w:p>
    <w:p w14:paraId="27590ECA" w14:textId="77777777" w:rsidR="001D4E85" w:rsidRDefault="001D4E85" w:rsidP="002E36B1">
      <w:pPr>
        <w:pStyle w:val="ListParagraph"/>
        <w:suppressAutoHyphens w:val="0"/>
        <w:spacing w:after="160" w:line="278" w:lineRule="auto"/>
        <w:ind w:leftChars="0" w:left="360" w:firstLineChars="0" w:firstLine="0"/>
        <w:jc w:val="both"/>
        <w:textDirection w:val="lrTb"/>
        <w:textAlignment w:val="auto"/>
        <w:outlineLvl w:val="9"/>
      </w:pPr>
    </w:p>
    <w:p w14:paraId="47620782" w14:textId="1F3F67CA" w:rsidR="001D4E85" w:rsidRPr="00D16411" w:rsidRDefault="001D4E85" w:rsidP="00D16411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11" w:name="_Toc236119817"/>
      <w:proofErr w:type="spellStart"/>
      <w:r w:rsidRPr="00D16411">
        <w:rPr>
          <w:color w:val="000000"/>
          <w:sz w:val="40"/>
        </w:rPr>
        <w:t>Modularização</w:t>
      </w:r>
      <w:proofErr w:type="spellEnd"/>
      <w:r w:rsidRPr="00D16411">
        <w:rPr>
          <w:color w:val="000000"/>
          <w:sz w:val="40"/>
        </w:rPr>
        <w:t xml:space="preserve"> — métodos em vez de FORM/PERFORM</w:t>
      </w:r>
      <w:bookmarkEnd w:id="111"/>
    </w:p>
    <w:p w14:paraId="16C6E158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2178C22F" w14:textId="77777777" w:rsidR="001D4E85" w:rsidRDefault="001D4E85" w:rsidP="001D4E85">
      <w:pPr>
        <w:pStyle w:val="ListParagraph"/>
        <w:suppressAutoHyphens w:val="0"/>
        <w:spacing w:after="160" w:line="278" w:lineRule="auto"/>
        <w:ind w:leftChars="0" w:left="360" w:firstLineChars="0" w:firstLine="0"/>
        <w:textDirection w:val="lrTb"/>
        <w:textAlignment w:val="auto"/>
        <w:outlineLvl w:val="9"/>
      </w:pPr>
      <w:r w:rsidRPr="008B1153">
        <w:t xml:space="preserve">Para código </w:t>
      </w:r>
      <w:proofErr w:type="spellStart"/>
      <w:r w:rsidRPr="008B1153">
        <w:t>novo</w:t>
      </w:r>
      <w:proofErr w:type="spellEnd"/>
      <w:r w:rsidRPr="008B1153">
        <w:t xml:space="preserve">, a </w:t>
      </w:r>
      <w:proofErr w:type="spellStart"/>
      <w:r w:rsidRPr="008B1153">
        <w:t>modularização</w:t>
      </w:r>
      <w:proofErr w:type="spellEnd"/>
      <w:r w:rsidRPr="008B1153">
        <w:t xml:space="preserve"> </w:t>
      </w:r>
      <w:proofErr w:type="spellStart"/>
      <w:r w:rsidRPr="008B1153">
        <w:t>deve</w:t>
      </w:r>
      <w:proofErr w:type="spellEnd"/>
      <w:r w:rsidRPr="008B1153">
        <w:t xml:space="preserve"> ser </w:t>
      </w:r>
      <w:proofErr w:type="spellStart"/>
      <w:r w:rsidRPr="008B1153">
        <w:t>feita</w:t>
      </w:r>
      <w:proofErr w:type="spellEnd"/>
      <w:r w:rsidRPr="008B1153">
        <w:t xml:space="preserve"> por métodos de </w:t>
      </w:r>
      <w:proofErr w:type="spellStart"/>
      <w:r w:rsidRPr="008B1153">
        <w:t>classes</w:t>
      </w:r>
      <w:proofErr w:type="spellEnd"/>
      <w:r w:rsidRPr="008B1153">
        <w:t xml:space="preserve"> </w:t>
      </w:r>
      <w:proofErr w:type="spellStart"/>
      <w:r w:rsidRPr="008B1153">
        <w:t>locais</w:t>
      </w:r>
      <w:proofErr w:type="spellEnd"/>
      <w:r w:rsidRPr="008B1153">
        <w:t xml:space="preserve"> </w:t>
      </w:r>
      <w:proofErr w:type="spellStart"/>
      <w:r w:rsidRPr="008B1153">
        <w:t>ou</w:t>
      </w:r>
      <w:proofErr w:type="spellEnd"/>
      <w:r w:rsidRPr="008B1153">
        <w:t xml:space="preserve"> </w:t>
      </w:r>
      <w:proofErr w:type="spellStart"/>
      <w:r w:rsidRPr="008B1153">
        <w:t>globais</w:t>
      </w:r>
      <w:proofErr w:type="spellEnd"/>
      <w:r w:rsidRPr="008B1153">
        <w:t xml:space="preserve">, </w:t>
      </w:r>
      <w:proofErr w:type="spellStart"/>
      <w:r w:rsidRPr="008B1153">
        <w:t>não</w:t>
      </w:r>
      <w:proofErr w:type="spellEnd"/>
      <w:r w:rsidRPr="008B1153">
        <w:t xml:space="preserve"> por FORM/PERFORM. FORM/PERFORM permanece </w:t>
      </w:r>
      <w:proofErr w:type="spellStart"/>
      <w:r w:rsidRPr="008B1153">
        <w:t>aceitável</w:t>
      </w:r>
      <w:proofErr w:type="spellEnd"/>
      <w:r w:rsidRPr="008B1153">
        <w:t xml:space="preserve"> apenas em </w:t>
      </w:r>
      <w:proofErr w:type="spellStart"/>
      <w:r w:rsidRPr="008B1153">
        <w:t>manutenção</w:t>
      </w:r>
      <w:proofErr w:type="spellEnd"/>
      <w:r w:rsidRPr="008B1153">
        <w:t xml:space="preserve"> </w:t>
      </w:r>
      <w:proofErr w:type="spellStart"/>
      <w:r w:rsidRPr="008B1153">
        <w:t>pontual</w:t>
      </w:r>
      <w:proofErr w:type="spellEnd"/>
      <w:r w:rsidRPr="008B1153">
        <w:t xml:space="preserve"> de programas legados </w:t>
      </w:r>
      <w:proofErr w:type="spellStart"/>
      <w:r w:rsidRPr="008B1153">
        <w:t>já</w:t>
      </w:r>
      <w:proofErr w:type="spellEnd"/>
      <w:r w:rsidRPr="008B1153">
        <w:t xml:space="preserve"> </w:t>
      </w:r>
      <w:proofErr w:type="spellStart"/>
      <w:r w:rsidRPr="008B1153">
        <w:t>estruturados</w:t>
      </w:r>
      <w:proofErr w:type="spellEnd"/>
      <w:r w:rsidRPr="008B1153">
        <w:t xml:space="preserve"> </w:t>
      </w:r>
      <w:proofErr w:type="spellStart"/>
      <w:r w:rsidRPr="008B1153">
        <w:t>dessa</w:t>
      </w:r>
      <w:proofErr w:type="spellEnd"/>
      <w:r w:rsidRPr="008B1153">
        <w:t xml:space="preserve"> forma.</w:t>
      </w:r>
    </w:p>
    <w:tbl>
      <w:tblPr>
        <w:tblW w:w="935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1D4E85" w14:paraId="30348E42" w14:textId="77777777" w:rsidTr="00DC5BBA">
        <w:tc>
          <w:tcPr>
            <w:tcW w:w="935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BE407E" w14:textId="77777777" w:rsidR="001D4E85" w:rsidRDefault="001D4E85" w:rsidP="000126D6">
            <w:pPr>
              <w:spacing w:after="20"/>
              <w:ind w:left="0" w:hanging="2"/>
              <w:outlineLvl w:val="9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Não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recomendado em código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novo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</w:t>
            </w:r>
          </w:p>
          <w:p w14:paraId="0DBCFD30" w14:textId="77777777" w:rsidR="001D4E85" w:rsidRDefault="001D4E85" w:rsidP="000126D6">
            <w:pPr>
              <w:spacing w:after="20"/>
              <w:ind w:left="0" w:hanging="2"/>
              <w:outlineLvl w:val="9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PERFORM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f_valida_pedido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USING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p_pedido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</w:p>
          <w:p w14:paraId="2649E4FE" w14:textId="77777777" w:rsidR="001D4E85" w:rsidRDefault="001D4E85" w:rsidP="000126D6">
            <w:pPr>
              <w:spacing w:after="20"/>
              <w:ind w:left="0" w:hanging="2"/>
              <w:outlineLvl w:val="9"/>
            </w:pPr>
          </w:p>
          <w:p w14:paraId="7BE2B3D8" w14:textId="77777777" w:rsidR="001D4E85" w:rsidRDefault="001D4E85" w:rsidP="000126D6">
            <w:pPr>
              <w:spacing w:after="20"/>
              <w:ind w:left="0" w:hanging="2"/>
              <w:outlineLvl w:val="9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" Recomendado:</w:t>
            </w:r>
          </w:p>
          <w:p w14:paraId="431A61ED" w14:textId="77777777" w:rsidR="001D4E85" w:rsidRDefault="001D4E85" w:rsidP="000126D6">
            <w:pPr>
              <w:spacing w:after="20"/>
              <w:ind w:left="0" w:hanging="2"/>
              <w:outlineLvl w:val="9"/>
            </w:pP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DATA(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lo_validator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= NEW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zcl_sd_pedido_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validator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 )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</w:p>
          <w:p w14:paraId="662B8FB2" w14:textId="77777777" w:rsidR="001D4E85" w:rsidRDefault="001D4E85" w:rsidP="000126D6">
            <w:pPr>
              <w:spacing w:after="20"/>
              <w:ind w:left="0" w:hanging="2"/>
              <w:outlineLvl w:val="9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lo_validator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-&gt;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validar(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iv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_pedido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lv_pedido_id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).</w:t>
            </w:r>
          </w:p>
        </w:tc>
      </w:tr>
    </w:tbl>
    <w:p w14:paraId="6B4257B6" w14:textId="77777777" w:rsidR="001D4E85" w:rsidRDefault="001D4E85" w:rsidP="001D4E85">
      <w:pPr>
        <w:pStyle w:val="ListParagraph"/>
        <w:suppressAutoHyphens w:val="0"/>
        <w:spacing w:after="160" w:line="278" w:lineRule="auto"/>
        <w:ind w:leftChars="0" w:left="360" w:firstLineChars="0" w:firstLine="0"/>
        <w:textDirection w:val="lrTb"/>
        <w:textAlignment w:val="auto"/>
        <w:outlineLvl w:val="9"/>
      </w:pPr>
    </w:p>
    <w:p w14:paraId="6B2BC3DF" w14:textId="77777777" w:rsidR="001D4E85" w:rsidRPr="008B1153" w:rsidRDefault="001D4E85" w:rsidP="001D4E85">
      <w:pPr>
        <w:pStyle w:val="ListParagraph"/>
        <w:suppressAutoHyphens w:val="0"/>
        <w:spacing w:after="160" w:line="278" w:lineRule="auto"/>
        <w:ind w:leftChars="0" w:left="360" w:firstLineChars="0" w:firstLine="0"/>
        <w:textDirection w:val="lrTb"/>
        <w:textAlignment w:val="auto"/>
        <w:outlineLvl w:val="9"/>
      </w:pPr>
      <w:r w:rsidRPr="008B1153">
        <w:t>●</w:t>
      </w:r>
      <w:r w:rsidRPr="008B1153">
        <w:tab/>
        <w:t xml:space="preserve">Métodos </w:t>
      </w:r>
      <w:proofErr w:type="spellStart"/>
      <w:r w:rsidRPr="008B1153">
        <w:t>devem</w:t>
      </w:r>
      <w:proofErr w:type="spellEnd"/>
      <w:r w:rsidRPr="008B1153">
        <w:t xml:space="preserve"> ser curtos, </w:t>
      </w:r>
      <w:proofErr w:type="spellStart"/>
      <w:r w:rsidRPr="008B1153">
        <w:t>com</w:t>
      </w:r>
      <w:proofErr w:type="spellEnd"/>
      <w:r w:rsidRPr="008B1153">
        <w:t xml:space="preserve"> </w:t>
      </w:r>
      <w:proofErr w:type="spellStart"/>
      <w:r w:rsidRPr="008B1153">
        <w:t>nome</w:t>
      </w:r>
      <w:proofErr w:type="spellEnd"/>
      <w:r w:rsidRPr="008B1153">
        <w:t xml:space="preserve"> de verbo + objeto (ex.: </w:t>
      </w:r>
      <w:proofErr w:type="spellStart"/>
      <w:r w:rsidRPr="008B1153">
        <w:t>validar_pedido</w:t>
      </w:r>
      <w:proofErr w:type="spellEnd"/>
      <w:r w:rsidRPr="008B1153">
        <w:t xml:space="preserve">, </w:t>
      </w:r>
      <w:proofErr w:type="spellStart"/>
      <w:r w:rsidRPr="008B1153">
        <w:t>calcular_frete</w:t>
      </w:r>
      <w:proofErr w:type="spellEnd"/>
      <w:r w:rsidRPr="008B1153">
        <w:t>).</w:t>
      </w:r>
    </w:p>
    <w:p w14:paraId="7E73BFA4" w14:textId="77777777" w:rsidR="001D4E85" w:rsidRDefault="001D4E85" w:rsidP="001D4E85">
      <w:pPr>
        <w:pStyle w:val="ListParagraph"/>
        <w:suppressAutoHyphens w:val="0"/>
        <w:spacing w:after="160" w:line="278" w:lineRule="auto"/>
        <w:ind w:leftChars="0" w:left="360" w:firstLineChars="0" w:firstLine="0"/>
        <w:textDirection w:val="lrTb"/>
        <w:textAlignment w:val="auto"/>
        <w:outlineLvl w:val="9"/>
      </w:pPr>
    </w:p>
    <w:p w14:paraId="6A5D733D" w14:textId="20C9F2C9" w:rsidR="001D4E85" w:rsidRDefault="001D4E85" w:rsidP="001D4E85">
      <w:pPr>
        <w:pStyle w:val="ListParagraph"/>
        <w:suppressAutoHyphens w:val="0"/>
        <w:spacing w:after="160" w:line="278" w:lineRule="auto"/>
        <w:ind w:leftChars="0" w:left="360" w:firstLineChars="0" w:firstLine="0"/>
        <w:textDirection w:val="lrTb"/>
        <w:textAlignment w:val="auto"/>
        <w:outlineLvl w:val="9"/>
      </w:pPr>
      <w:r w:rsidRPr="008B1153">
        <w:t>●</w:t>
      </w:r>
      <w:r w:rsidRPr="008B1153">
        <w:tab/>
      </w:r>
      <w:proofErr w:type="spellStart"/>
      <w:r w:rsidRPr="008B1153">
        <w:t>Visibilidade</w:t>
      </w:r>
      <w:proofErr w:type="spellEnd"/>
      <w:r w:rsidRPr="008B1153">
        <w:t xml:space="preserve"> pública apenas para o que é de fato consumido externamente à </w:t>
      </w:r>
      <w:proofErr w:type="spellStart"/>
      <w:r w:rsidRPr="008B1153">
        <w:t>classe</w:t>
      </w:r>
      <w:proofErr w:type="spellEnd"/>
      <w:r w:rsidRPr="008B1153">
        <w:t xml:space="preserve"> (</w:t>
      </w:r>
      <w:proofErr w:type="spellStart"/>
      <w:r w:rsidRPr="008B1153">
        <w:t>reforça</w:t>
      </w:r>
      <w:proofErr w:type="spellEnd"/>
      <w:r w:rsidRPr="008B1153">
        <w:t xml:space="preserve"> o </w:t>
      </w:r>
      <w:proofErr w:type="spellStart"/>
      <w:r w:rsidRPr="008B1153">
        <w:t>já</w:t>
      </w:r>
      <w:proofErr w:type="spellEnd"/>
      <w:r w:rsidRPr="008B1153">
        <w:t xml:space="preserve"> previsto </w:t>
      </w:r>
      <w:proofErr w:type="spellStart"/>
      <w:r w:rsidRPr="008B1153">
        <w:t>na</w:t>
      </w:r>
      <w:proofErr w:type="spellEnd"/>
      <w:r w:rsidRPr="008B1153">
        <w:t xml:space="preserve"> </w:t>
      </w:r>
      <w:proofErr w:type="spellStart"/>
      <w:r w:rsidRPr="008B1153">
        <w:t>seção</w:t>
      </w:r>
      <w:proofErr w:type="spellEnd"/>
      <w:r w:rsidRPr="008B1153">
        <w:t xml:space="preserve"> 3.15 </w:t>
      </w:r>
      <w:proofErr w:type="spellStart"/>
      <w:r w:rsidRPr="008B1153">
        <w:t>deste</w:t>
      </w:r>
      <w:proofErr w:type="spellEnd"/>
      <w:r w:rsidRPr="008B1153">
        <w:t xml:space="preserve"> </w:t>
      </w:r>
      <w:proofErr w:type="spellStart"/>
      <w:r w:rsidRPr="008B1153">
        <w:t>workbook</w:t>
      </w:r>
      <w:proofErr w:type="spellEnd"/>
      <w:r w:rsidRPr="008B1153">
        <w:t>).</w:t>
      </w:r>
    </w:p>
    <w:p w14:paraId="090F089C" w14:textId="77777777" w:rsidR="001D4E85" w:rsidRDefault="001D4E85" w:rsidP="001D4E85">
      <w:pPr>
        <w:pStyle w:val="ListParagraph"/>
        <w:suppressAutoHyphens w:val="0"/>
        <w:spacing w:after="160" w:line="278" w:lineRule="auto"/>
        <w:ind w:leftChars="0" w:left="360" w:firstLineChars="0" w:firstLine="0"/>
        <w:textDirection w:val="lrTb"/>
        <w:textAlignment w:val="auto"/>
        <w:outlineLvl w:val="9"/>
      </w:pPr>
    </w:p>
    <w:p w14:paraId="66BF9BA6" w14:textId="1E1AE6A5" w:rsidR="001D4E85" w:rsidRPr="006D59BC" w:rsidRDefault="001D4E85" w:rsidP="001D4E85">
      <w:pPr>
        <w:pStyle w:val="ListParagraph"/>
        <w:suppressAutoHyphens w:val="0"/>
        <w:spacing w:after="160" w:line="278" w:lineRule="auto"/>
        <w:ind w:leftChars="0" w:left="36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8B1153">
        <w:t>●</w:t>
      </w:r>
      <w:r w:rsidRPr="008B1153">
        <w:tab/>
        <w:t xml:space="preserve">Preferir </w:t>
      </w:r>
      <w:proofErr w:type="spellStart"/>
      <w:r w:rsidRPr="008B1153">
        <w:t>expressões</w:t>
      </w:r>
      <w:proofErr w:type="spellEnd"/>
      <w:r w:rsidRPr="008B1153">
        <w:t xml:space="preserve"> ABAP modernas (NEW, VALUE, COND, SWITCH, REDUCE) a </w:t>
      </w:r>
      <w:proofErr w:type="spellStart"/>
      <w:r w:rsidRPr="008B1153">
        <w:t>sequências</w:t>
      </w:r>
      <w:proofErr w:type="spellEnd"/>
      <w:r w:rsidRPr="008B1153">
        <w:t xml:space="preserve"> ENDIF/ENDLOOP extensas </w:t>
      </w:r>
      <w:proofErr w:type="spellStart"/>
      <w:r w:rsidRPr="008B1153">
        <w:t>quando</w:t>
      </w:r>
      <w:proofErr w:type="spellEnd"/>
      <w:r w:rsidRPr="008B1153">
        <w:t xml:space="preserve"> </w:t>
      </w:r>
      <w:proofErr w:type="spellStart"/>
      <w:r w:rsidRPr="008B1153">
        <w:t>isso</w:t>
      </w:r>
      <w:proofErr w:type="spellEnd"/>
      <w:r w:rsidRPr="008B1153">
        <w:t xml:space="preserve"> aumentar a </w:t>
      </w:r>
      <w:proofErr w:type="spellStart"/>
      <w:r w:rsidRPr="008B1153">
        <w:t>legibilidade</w:t>
      </w:r>
      <w:proofErr w:type="spellEnd"/>
      <w:r w:rsidRPr="008B1153">
        <w:t>.</w:t>
      </w:r>
    </w:p>
    <w:p w14:paraId="07C2C705" w14:textId="61AA2722" w:rsidR="001D4E85" w:rsidRPr="00D16411" w:rsidRDefault="001D4E85" w:rsidP="00D16411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12" w:name="_Toc236119818"/>
      <w:proofErr w:type="spellStart"/>
      <w:r w:rsidRPr="00D16411">
        <w:rPr>
          <w:color w:val="000000"/>
          <w:sz w:val="40"/>
        </w:rPr>
        <w:t>Tratamento</w:t>
      </w:r>
      <w:proofErr w:type="spellEnd"/>
      <w:r w:rsidRPr="00D16411">
        <w:rPr>
          <w:color w:val="000000"/>
          <w:sz w:val="40"/>
        </w:rPr>
        <w:t xml:space="preserve"> de </w:t>
      </w:r>
      <w:proofErr w:type="spellStart"/>
      <w:r w:rsidRPr="00D16411">
        <w:rPr>
          <w:color w:val="000000"/>
          <w:sz w:val="40"/>
        </w:rPr>
        <w:t>Exceções</w:t>
      </w:r>
      <w:bookmarkEnd w:id="112"/>
      <w:proofErr w:type="spellEnd"/>
    </w:p>
    <w:p w14:paraId="5659CF3A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9EC1932" w14:textId="77777777" w:rsidR="001D4E85" w:rsidRDefault="001D4E85" w:rsidP="001D4E85">
      <w:pPr>
        <w:pStyle w:val="ListParagraph"/>
        <w:suppressAutoHyphens w:val="0"/>
        <w:spacing w:after="160" w:line="278" w:lineRule="auto"/>
        <w:ind w:leftChars="0" w:left="360" w:firstLineChars="0" w:firstLine="0"/>
        <w:textDirection w:val="lrTb"/>
        <w:textAlignment w:val="auto"/>
        <w:outlineLvl w:val="9"/>
      </w:pPr>
      <w:r w:rsidRPr="008B1153">
        <w:t xml:space="preserve">Todo método/lógica de </w:t>
      </w:r>
      <w:proofErr w:type="spellStart"/>
      <w:r w:rsidRPr="008B1153">
        <w:t>negócio</w:t>
      </w:r>
      <w:proofErr w:type="spellEnd"/>
      <w:r w:rsidRPr="008B1153">
        <w:t xml:space="preserve"> </w:t>
      </w:r>
      <w:proofErr w:type="spellStart"/>
      <w:r w:rsidRPr="008B1153">
        <w:t>reutilizável</w:t>
      </w:r>
      <w:proofErr w:type="spellEnd"/>
      <w:r w:rsidRPr="008B1153">
        <w:t xml:space="preserve"> </w:t>
      </w:r>
      <w:proofErr w:type="spellStart"/>
      <w:r w:rsidRPr="008B1153">
        <w:t>deve</w:t>
      </w:r>
      <w:proofErr w:type="spellEnd"/>
      <w:r w:rsidRPr="008B1153">
        <w:t xml:space="preserve"> tratar erros por </w:t>
      </w:r>
      <w:proofErr w:type="spellStart"/>
      <w:r w:rsidRPr="008B1153">
        <w:t>meio</w:t>
      </w:r>
      <w:proofErr w:type="spellEnd"/>
      <w:r w:rsidRPr="008B1153">
        <w:t xml:space="preserve"> de </w:t>
      </w:r>
      <w:proofErr w:type="spellStart"/>
      <w:r w:rsidRPr="008B1153">
        <w:t>classes</w:t>
      </w:r>
      <w:proofErr w:type="spellEnd"/>
      <w:r w:rsidRPr="008B1153">
        <w:t xml:space="preserve"> de </w:t>
      </w:r>
      <w:proofErr w:type="spellStart"/>
      <w:r w:rsidRPr="008B1153">
        <w:t>exceção</w:t>
      </w:r>
      <w:proofErr w:type="spellEnd"/>
      <w:r w:rsidRPr="008B1153">
        <w:t xml:space="preserve"> customizadas, </w:t>
      </w:r>
      <w:proofErr w:type="spellStart"/>
      <w:r w:rsidRPr="008B1153">
        <w:t>não</w:t>
      </w:r>
      <w:proofErr w:type="spellEnd"/>
      <w:r w:rsidRPr="008B1153">
        <w:t xml:space="preserve"> apenas SY-SUBRC </w:t>
      </w:r>
      <w:proofErr w:type="spellStart"/>
      <w:r w:rsidRPr="008B1153">
        <w:t>ou</w:t>
      </w:r>
      <w:proofErr w:type="spellEnd"/>
      <w:r w:rsidRPr="008B1153">
        <w:t xml:space="preserve"> MESSAGE bruto. </w:t>
      </w:r>
      <w:proofErr w:type="spellStart"/>
      <w:r w:rsidRPr="008B1153">
        <w:t>Convenção</w:t>
      </w:r>
      <w:proofErr w:type="spellEnd"/>
      <w:r w:rsidRPr="008B1153">
        <w:t xml:space="preserve"> de nomenclatura:</w:t>
      </w:r>
    </w:p>
    <w:tbl>
      <w:tblPr>
        <w:tblW w:w="935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D4E85" w14:paraId="1B8D7DF7" w14:textId="77777777" w:rsidTr="00DC5BBA">
        <w:trPr>
          <w:tblHeader/>
        </w:trPr>
        <w:tc>
          <w:tcPr>
            <w:tcW w:w="467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F5DB8" w14:textId="77777777" w:rsidR="001D4E85" w:rsidRDefault="001D4E85" w:rsidP="000126D6">
            <w:pPr>
              <w:ind w:left="0" w:hanging="2"/>
              <w:jc w:val="center"/>
              <w:outlineLvl w:val="9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Variável</w:t>
            </w:r>
            <w:proofErr w:type="spellEnd"/>
          </w:p>
        </w:tc>
        <w:tc>
          <w:tcPr>
            <w:tcW w:w="467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B2B6A" w14:textId="77777777" w:rsidR="001D4E85" w:rsidRDefault="001D4E85" w:rsidP="000126D6">
            <w:pPr>
              <w:ind w:left="0" w:hanging="2"/>
              <w:jc w:val="center"/>
              <w:outlineLvl w:val="9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Exemplo</w:t>
            </w:r>
            <w:proofErr w:type="spellEnd"/>
          </w:p>
        </w:tc>
      </w:tr>
      <w:tr w:rsidR="001D4E85" w14:paraId="39614A04" w14:textId="77777777" w:rsidTr="00DC5BBA"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63B42" w14:textId="77777777" w:rsidR="001D4E85" w:rsidRDefault="001D4E85" w:rsidP="000126D6">
            <w:pPr>
              <w:ind w:left="0" w:hanging="2"/>
              <w:outlineLvl w:val="9"/>
            </w:pPr>
            <w:r>
              <w:rPr>
                <w:sz w:val="19"/>
                <w:szCs w:val="19"/>
              </w:rPr>
              <w:t>ZCX_&lt;módulo&gt;_&lt;</w:t>
            </w:r>
            <w:proofErr w:type="spellStart"/>
            <w:r>
              <w:rPr>
                <w:sz w:val="19"/>
                <w:szCs w:val="19"/>
              </w:rPr>
              <w:t>descrição</w:t>
            </w:r>
            <w:proofErr w:type="spellEnd"/>
            <w:r>
              <w:rPr>
                <w:sz w:val="19"/>
                <w:szCs w:val="19"/>
              </w:rPr>
              <w:t>&gt;</w:t>
            </w:r>
          </w:p>
        </w:tc>
        <w:tc>
          <w:tcPr>
            <w:tcW w:w="46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C143D" w14:textId="77777777" w:rsidR="001D4E85" w:rsidRDefault="001D4E85" w:rsidP="000126D6">
            <w:pPr>
              <w:ind w:left="0" w:hanging="2"/>
              <w:outlineLvl w:val="9"/>
            </w:pPr>
            <w:r>
              <w:rPr>
                <w:sz w:val="19"/>
                <w:szCs w:val="19"/>
              </w:rPr>
              <w:t>ZCX_SD_PEDIDO_INVALIDO</w:t>
            </w:r>
          </w:p>
        </w:tc>
      </w:tr>
      <w:tr w:rsidR="001D4E85" w14:paraId="079ECAC7" w14:textId="77777777" w:rsidTr="00DC5BBA">
        <w:tc>
          <w:tcPr>
            <w:tcW w:w="9350" w:type="dxa"/>
            <w:gridSpan w:val="2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615DD5" w14:textId="77777777" w:rsidR="001D4E85" w:rsidRDefault="001D4E85" w:rsidP="000126D6">
            <w:pPr>
              <w:spacing w:after="20"/>
              <w:ind w:left="0" w:hanging="2"/>
              <w:outlineLvl w:val="9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TRY.</w:t>
            </w:r>
          </w:p>
          <w:p w14:paraId="0659A12E" w14:textId="77777777" w:rsidR="001D4E85" w:rsidRDefault="001D4E85" w:rsidP="000126D6">
            <w:pPr>
              <w:spacing w:after="20"/>
              <w:ind w:left="0" w:hanging="2"/>
              <w:outlineLvl w:val="9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lo_validator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-&gt;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validar(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iv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_pedido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lv_pedido_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)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</w:t>
            </w:r>
          </w:p>
          <w:p w14:paraId="37890B4C" w14:textId="77777777" w:rsidR="001D4E85" w:rsidRDefault="001D4E85" w:rsidP="000126D6">
            <w:pPr>
              <w:spacing w:after="20"/>
              <w:ind w:left="0" w:hanging="2"/>
              <w:outlineLvl w:val="9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CATCH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zcx_sd_pedido_invalido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INTO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DATA(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lx_erro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</w:p>
          <w:p w14:paraId="1F83352F" w14:textId="77777777" w:rsidR="001D4E85" w:rsidRDefault="001D4E85" w:rsidP="000126D6">
            <w:pPr>
              <w:spacing w:after="20"/>
              <w:ind w:left="0" w:hanging="2"/>
              <w:outlineLvl w:val="9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MESSAGE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lx_erro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text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 )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TYPE 'E'.</w:t>
            </w:r>
          </w:p>
          <w:p w14:paraId="079C05FF" w14:textId="77777777" w:rsidR="001D4E85" w:rsidRDefault="001D4E85" w:rsidP="000126D6">
            <w:pPr>
              <w:spacing w:after="20"/>
              <w:ind w:left="0" w:hanging="2"/>
              <w:outlineLvl w:val="9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ENDTRY.</w:t>
            </w:r>
          </w:p>
        </w:tc>
      </w:tr>
    </w:tbl>
    <w:p w14:paraId="71D5DE2D" w14:textId="77777777" w:rsidR="001D4E85" w:rsidRDefault="001D4E85" w:rsidP="001D4E85">
      <w:pPr>
        <w:pStyle w:val="ListParagraph"/>
        <w:suppressAutoHyphens w:val="0"/>
        <w:spacing w:after="160" w:line="278" w:lineRule="auto"/>
        <w:ind w:leftChars="0" w:left="360" w:firstLineChars="0" w:firstLine="0"/>
        <w:textDirection w:val="lrTb"/>
        <w:textAlignment w:val="auto"/>
        <w:outlineLvl w:val="9"/>
        <w:rPr>
          <w:szCs w:val="20"/>
          <w:lang w:val="pt-BR" w:eastAsia="en-US"/>
        </w:rPr>
      </w:pPr>
    </w:p>
    <w:p w14:paraId="34B952CB" w14:textId="77777777" w:rsidR="001D4E85" w:rsidRPr="008B1153" w:rsidRDefault="001D4E85" w:rsidP="001D4E85">
      <w:pPr>
        <w:pStyle w:val="ListParagraph"/>
        <w:suppressAutoHyphens w:val="0"/>
        <w:spacing w:after="160" w:line="278" w:lineRule="auto"/>
        <w:ind w:leftChars="0" w:left="360" w:firstLineChars="0" w:firstLine="0"/>
        <w:textDirection w:val="lrTb"/>
        <w:textAlignment w:val="auto"/>
        <w:outlineLvl w:val="9"/>
        <w:rPr>
          <w:szCs w:val="20"/>
          <w:lang w:val="pt-BR" w:eastAsia="en-US"/>
        </w:rPr>
      </w:pPr>
      <w:r w:rsidRPr="008B1153">
        <w:rPr>
          <w:szCs w:val="20"/>
          <w:lang w:val="pt-BR" w:eastAsia="en-US"/>
        </w:rPr>
        <w:t>●</w:t>
      </w:r>
      <w:r w:rsidRPr="008B1153">
        <w:rPr>
          <w:sz w:val="40"/>
          <w:szCs w:val="40"/>
          <w:lang w:val="pt-BR" w:eastAsia="en-US"/>
        </w:rPr>
        <w:tab/>
      </w:r>
      <w:r w:rsidRPr="008B1153">
        <w:rPr>
          <w:szCs w:val="20"/>
          <w:lang w:val="pt-BR" w:eastAsia="en-US"/>
        </w:rPr>
        <w:t>Exceções de negócio devem carregar texto compreensível ao usuário final (via IF_T100_MESSAGE ou construtor com texto).</w:t>
      </w:r>
    </w:p>
    <w:p w14:paraId="44AA05B2" w14:textId="77777777" w:rsidR="001D4E85" w:rsidRPr="008B1153" w:rsidRDefault="001D4E85" w:rsidP="001D4E85">
      <w:pPr>
        <w:pStyle w:val="ListParagraph"/>
        <w:suppressAutoHyphens w:val="0"/>
        <w:spacing w:after="160" w:line="278" w:lineRule="auto"/>
        <w:ind w:leftChars="0" w:left="360" w:firstLineChars="0" w:firstLine="0"/>
        <w:textDirection w:val="lrTb"/>
        <w:textAlignment w:val="auto"/>
        <w:outlineLvl w:val="9"/>
        <w:rPr>
          <w:szCs w:val="20"/>
          <w:lang w:val="pt-BR" w:eastAsia="en-US"/>
        </w:rPr>
      </w:pPr>
      <w:r w:rsidRPr="008B1153">
        <w:rPr>
          <w:szCs w:val="20"/>
          <w:lang w:val="pt-BR" w:eastAsia="en-US"/>
        </w:rPr>
        <w:t>●</w:t>
      </w:r>
      <w:r w:rsidRPr="008B1153">
        <w:rPr>
          <w:szCs w:val="20"/>
          <w:lang w:val="pt-BR" w:eastAsia="en-US"/>
        </w:rPr>
        <w:tab/>
        <w:t>Não capturar CX_ROOT genericamente em lógica de negócio; capturar a exceção específica esperada.</w:t>
      </w:r>
    </w:p>
    <w:p w14:paraId="49A9503C" w14:textId="77777777" w:rsidR="001D4E85" w:rsidRDefault="001D4E85" w:rsidP="001D4E85">
      <w:pPr>
        <w:pStyle w:val="ListParagraph"/>
        <w:suppressAutoHyphens w:val="0"/>
        <w:spacing w:after="160" w:line="278" w:lineRule="auto"/>
        <w:ind w:leftChars="0" w:left="360" w:firstLineChars="0" w:firstLine="0"/>
        <w:textDirection w:val="lrTb"/>
        <w:textAlignment w:val="auto"/>
        <w:outlineLvl w:val="9"/>
        <w:rPr>
          <w:szCs w:val="20"/>
          <w:lang w:val="pt-BR" w:eastAsia="en-US"/>
        </w:rPr>
      </w:pPr>
      <w:r w:rsidRPr="008B1153">
        <w:rPr>
          <w:szCs w:val="20"/>
          <w:lang w:val="pt-BR" w:eastAsia="en-US"/>
        </w:rPr>
        <w:t>●</w:t>
      </w:r>
      <w:r w:rsidRPr="008B1153">
        <w:rPr>
          <w:szCs w:val="20"/>
          <w:lang w:val="pt-BR" w:eastAsia="en-US"/>
        </w:rPr>
        <w:tab/>
        <w:t>Não silenciar exceções (bloco CATCH vazio) sem justificativa documentada em comentário.</w:t>
      </w:r>
    </w:p>
    <w:p w14:paraId="27F74F86" w14:textId="75D932A6" w:rsidR="002E36B1" w:rsidRPr="00D16411" w:rsidRDefault="002E36B1" w:rsidP="00D16411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13" w:name="_Toc236119819"/>
      <w:proofErr w:type="spellStart"/>
      <w:r w:rsidRPr="00D16411">
        <w:rPr>
          <w:color w:val="000000"/>
          <w:sz w:val="40"/>
        </w:rPr>
        <w:t>Clean</w:t>
      </w:r>
      <w:proofErr w:type="spellEnd"/>
      <w:r w:rsidRPr="00D16411">
        <w:rPr>
          <w:color w:val="000000"/>
          <w:sz w:val="40"/>
        </w:rPr>
        <w:t xml:space="preserve"> ABAP — </w:t>
      </w:r>
      <w:proofErr w:type="spellStart"/>
      <w:r w:rsidRPr="00D16411">
        <w:rPr>
          <w:color w:val="000000"/>
          <w:sz w:val="40"/>
        </w:rPr>
        <w:t>Padrão</w:t>
      </w:r>
      <w:proofErr w:type="spellEnd"/>
      <w:r w:rsidRPr="00D16411">
        <w:rPr>
          <w:color w:val="000000"/>
          <w:sz w:val="40"/>
        </w:rPr>
        <w:t xml:space="preserve"> de Código para </w:t>
      </w:r>
      <w:proofErr w:type="spellStart"/>
      <w:r w:rsidRPr="00D16411">
        <w:rPr>
          <w:color w:val="000000"/>
          <w:sz w:val="40"/>
        </w:rPr>
        <w:t>Desenvolvimento</w:t>
      </w:r>
      <w:proofErr w:type="spellEnd"/>
      <w:r w:rsidRPr="00D16411">
        <w:rPr>
          <w:color w:val="000000"/>
          <w:sz w:val="40"/>
        </w:rPr>
        <w:t xml:space="preserve"> Novo</w:t>
      </w:r>
      <w:bookmarkEnd w:id="113"/>
    </w:p>
    <w:p w14:paraId="55B28DF6" w14:textId="77777777" w:rsidR="002E36B1" w:rsidRPr="006D59BC" w:rsidRDefault="002E36B1" w:rsidP="002E36B1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A694A12" w14:textId="7FC5224B" w:rsidR="002E36B1" w:rsidRPr="006D59BC" w:rsidRDefault="002E36B1" w:rsidP="002E36B1">
      <w:pPr>
        <w:suppressAutoHyphens w:val="0"/>
        <w:spacing w:after="160" w:line="278" w:lineRule="auto"/>
        <w:ind w:leftChars="0" w:left="0" w:firstLineChars="0" w:firstLine="0"/>
        <w:jc w:val="both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proofErr w:type="spellStart"/>
      <w:r w:rsidRPr="008B1153">
        <w:t>Aplicabilidade</w:t>
      </w:r>
      <w:proofErr w:type="spellEnd"/>
      <w:r w:rsidRPr="008B1153">
        <w:t xml:space="preserve">: esta </w:t>
      </w:r>
      <w:proofErr w:type="spellStart"/>
      <w:r w:rsidRPr="008B1153">
        <w:t>seção</w:t>
      </w:r>
      <w:proofErr w:type="spellEnd"/>
      <w:r w:rsidRPr="008B1153">
        <w:t xml:space="preserve"> se aplica a todo código ABAP </w:t>
      </w:r>
      <w:proofErr w:type="spellStart"/>
      <w:r w:rsidRPr="008B1153">
        <w:t>novo</w:t>
      </w:r>
      <w:proofErr w:type="spellEnd"/>
      <w:r w:rsidRPr="008B1153">
        <w:t xml:space="preserve"> a partir da </w:t>
      </w:r>
      <w:proofErr w:type="spellStart"/>
      <w:r w:rsidRPr="008B1153">
        <w:t>publicação</w:t>
      </w:r>
      <w:proofErr w:type="spellEnd"/>
      <w:r w:rsidRPr="008B1153">
        <w:t xml:space="preserve"> </w:t>
      </w:r>
      <w:proofErr w:type="spellStart"/>
      <w:r w:rsidRPr="008B1153">
        <w:t>desta</w:t>
      </w:r>
      <w:proofErr w:type="spellEnd"/>
      <w:r w:rsidRPr="008B1153">
        <w:t xml:space="preserve"> </w:t>
      </w:r>
      <w:proofErr w:type="spellStart"/>
      <w:r w:rsidRPr="008B1153">
        <w:t>revisão</w:t>
      </w:r>
      <w:proofErr w:type="spellEnd"/>
      <w:r w:rsidRPr="008B1153">
        <w:t xml:space="preserve"> do </w:t>
      </w:r>
      <w:proofErr w:type="spellStart"/>
      <w:r w:rsidRPr="008B1153">
        <w:t>workbook</w:t>
      </w:r>
      <w:proofErr w:type="spellEnd"/>
      <w:r w:rsidRPr="008B1153">
        <w:t xml:space="preserve">. Código legado em </w:t>
      </w:r>
      <w:proofErr w:type="spellStart"/>
      <w:r w:rsidRPr="008B1153">
        <w:t>manutenção</w:t>
      </w:r>
      <w:proofErr w:type="spellEnd"/>
      <w:r w:rsidRPr="008B1153">
        <w:t xml:space="preserve"> </w:t>
      </w:r>
      <w:proofErr w:type="gramStart"/>
      <w:r w:rsidRPr="008B1153">
        <w:t>pode</w:t>
      </w:r>
      <w:proofErr w:type="gramEnd"/>
      <w:r w:rsidRPr="008B1153">
        <w:t xml:space="preserve"> continuar </w:t>
      </w:r>
      <w:proofErr w:type="spellStart"/>
      <w:r w:rsidRPr="008B1153">
        <w:t>seguindo</w:t>
      </w:r>
      <w:proofErr w:type="spellEnd"/>
      <w:r w:rsidRPr="008B1153">
        <w:t xml:space="preserve"> o </w:t>
      </w:r>
      <w:proofErr w:type="spellStart"/>
      <w:r w:rsidRPr="008B1153">
        <w:t>padrão</w:t>
      </w:r>
      <w:proofErr w:type="spellEnd"/>
      <w:r w:rsidRPr="008B1153">
        <w:t xml:space="preserve"> de nomenclatura de </w:t>
      </w:r>
      <w:proofErr w:type="spellStart"/>
      <w:r w:rsidRPr="008B1153">
        <w:t>variáveis</w:t>
      </w:r>
      <w:proofErr w:type="spellEnd"/>
      <w:r w:rsidRPr="008B1153">
        <w:t xml:space="preserve"> descrito no capítulo 4 até ser </w:t>
      </w:r>
      <w:proofErr w:type="spellStart"/>
      <w:r w:rsidRPr="008B1153">
        <w:t>refatorado</w:t>
      </w:r>
      <w:proofErr w:type="spellEnd"/>
      <w:r w:rsidRPr="008B1153">
        <w:t xml:space="preserve">; </w:t>
      </w:r>
      <w:proofErr w:type="spellStart"/>
      <w:r w:rsidRPr="008B1153">
        <w:t>não</w:t>
      </w:r>
      <w:proofErr w:type="spellEnd"/>
      <w:r w:rsidRPr="008B1153">
        <w:t xml:space="preserve"> é </w:t>
      </w:r>
      <w:proofErr w:type="spellStart"/>
      <w:r w:rsidRPr="008B1153">
        <w:t>obrigatório</w:t>
      </w:r>
      <w:proofErr w:type="spellEnd"/>
      <w:r w:rsidRPr="008B1153">
        <w:t xml:space="preserve"> </w:t>
      </w:r>
      <w:proofErr w:type="spellStart"/>
      <w:r w:rsidRPr="008B1153">
        <w:t>reescrever</w:t>
      </w:r>
      <w:proofErr w:type="spellEnd"/>
      <w:r w:rsidRPr="008B1153">
        <w:t xml:space="preserve"> código funcionando apenas para </w:t>
      </w:r>
      <w:proofErr w:type="spellStart"/>
      <w:r w:rsidRPr="008B1153">
        <w:t>adequação</w:t>
      </w:r>
      <w:proofErr w:type="spellEnd"/>
      <w:r w:rsidRPr="008B1153">
        <w:t xml:space="preserve"> de nomenclatura.</w:t>
      </w:r>
    </w:p>
    <w:p w14:paraId="78DAC18E" w14:textId="727DE41A" w:rsidR="001D4E85" w:rsidRPr="006D59BC" w:rsidRDefault="001D4E85" w:rsidP="001D4E85">
      <w:pPr>
        <w:pStyle w:val="Heading1"/>
        <w:numPr>
          <w:ilvl w:val="0"/>
          <w:numId w:val="39"/>
        </w:numPr>
        <w:ind w:leftChars="0" w:firstLineChars="0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14" w:name="_Toc236119820"/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Padrões de </w:t>
      </w:r>
      <w:r w:rsidRPr="00584804">
        <w:rPr>
          <w:lang w:val="pt-BR" w:eastAsia="en-US"/>
        </w:rPr>
        <w:t>codificação</w:t>
      </w:r>
      <w:r>
        <w:rPr>
          <w:lang w:val="pt-BR" w:eastAsia="en-US"/>
        </w:rPr>
        <w:t>/Implementação</w:t>
      </w: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 </w:t>
      </w: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RAP</w:t>
      </w:r>
      <w:bookmarkEnd w:id="114"/>
    </w:p>
    <w:p w14:paraId="368ED248" w14:textId="1A00C12F" w:rsidR="001D4E85" w:rsidRDefault="001D4E85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</w:pPr>
      <w:proofErr w:type="spellStart"/>
      <w:r>
        <w:t>Padrão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 xml:space="preserve"> e </w:t>
      </w:r>
      <w:proofErr w:type="spellStart"/>
      <w:r>
        <w:t>recomendações</w:t>
      </w:r>
      <w:proofErr w:type="spellEnd"/>
      <w:r>
        <w:t xml:space="preserve"> </w:t>
      </w:r>
      <w:proofErr w:type="spellStart"/>
      <w:r>
        <w:t>oficiais</w:t>
      </w:r>
      <w:proofErr w:type="spellEnd"/>
      <w:r>
        <w:t xml:space="preserve"> da SAP para S/4HANA e à </w:t>
      </w:r>
      <w:proofErr w:type="spellStart"/>
      <w:r>
        <w:t>direção</w:t>
      </w:r>
      <w:proofErr w:type="spellEnd"/>
      <w:r>
        <w:t xml:space="preserve"> estratégica do </w:t>
      </w:r>
      <w:proofErr w:type="spellStart"/>
      <w:r>
        <w:t>projeto</w:t>
      </w:r>
      <w:proofErr w:type="spellEnd"/>
      <w:r>
        <w:t xml:space="preserve"> Move2 S/4</w:t>
      </w:r>
    </w:p>
    <w:p w14:paraId="5E84395C" w14:textId="77777777" w:rsidR="001D4E85" w:rsidRPr="00D16411" w:rsidRDefault="001D4E85" w:rsidP="00D16411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</w:rPr>
      </w:pPr>
      <w:bookmarkStart w:id="115" w:name="_Toc236119821"/>
      <w:proofErr w:type="spellStart"/>
      <w:r w:rsidRPr="00D16411">
        <w:rPr>
          <w:color w:val="000000"/>
          <w:sz w:val="40"/>
        </w:rPr>
        <w:t>Determinations</w:t>
      </w:r>
      <w:proofErr w:type="spellEnd"/>
      <w:r w:rsidRPr="00D16411">
        <w:rPr>
          <w:color w:val="000000"/>
          <w:sz w:val="40"/>
        </w:rPr>
        <w:t xml:space="preserve"> vs. </w:t>
      </w:r>
      <w:proofErr w:type="spellStart"/>
      <w:r w:rsidRPr="00D16411">
        <w:rPr>
          <w:color w:val="000000"/>
          <w:sz w:val="40"/>
        </w:rPr>
        <w:t>Validations</w:t>
      </w:r>
      <w:proofErr w:type="spellEnd"/>
      <w:r w:rsidRPr="00D16411">
        <w:rPr>
          <w:color w:val="000000"/>
          <w:sz w:val="40"/>
        </w:rPr>
        <w:t xml:space="preserve"> — </w:t>
      </w:r>
      <w:proofErr w:type="spellStart"/>
      <w:r w:rsidRPr="00D16411">
        <w:rPr>
          <w:color w:val="000000"/>
          <w:sz w:val="40"/>
        </w:rPr>
        <w:t>critério</w:t>
      </w:r>
      <w:proofErr w:type="spellEnd"/>
      <w:r w:rsidRPr="00D16411">
        <w:rPr>
          <w:color w:val="000000"/>
          <w:sz w:val="40"/>
        </w:rPr>
        <w:t xml:space="preserve"> de uso</w:t>
      </w:r>
      <w:bookmarkEnd w:id="115"/>
    </w:p>
    <w:tbl>
      <w:tblPr>
        <w:tblW w:w="935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4300"/>
        <w:gridCol w:w="3250"/>
      </w:tblGrid>
      <w:tr w:rsidR="001D4E85" w14:paraId="7F546EEF" w14:textId="77777777" w:rsidTr="00DC5BBA"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95903" w14:textId="77777777" w:rsidR="001D4E85" w:rsidRDefault="001D4E85" w:rsidP="000126D6">
            <w:pPr>
              <w:ind w:left="0" w:hanging="2"/>
              <w:jc w:val="center"/>
              <w:outlineLvl w:val="9"/>
            </w:pPr>
            <w:r>
              <w:rPr>
                <w:b/>
                <w:bCs/>
                <w:color w:val="FFFFFF"/>
                <w:sz w:val="19"/>
                <w:szCs w:val="19"/>
              </w:rPr>
              <w:t>Mecanismo</w:t>
            </w:r>
          </w:p>
        </w:tc>
        <w:tc>
          <w:tcPr>
            <w:tcW w:w="4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892B8" w14:textId="77777777" w:rsidR="001D4E85" w:rsidRDefault="001D4E85" w:rsidP="000126D6">
            <w:pPr>
              <w:ind w:left="0" w:hanging="2"/>
              <w:jc w:val="center"/>
              <w:outlineLvl w:val="9"/>
            </w:pPr>
            <w:r>
              <w:rPr>
                <w:b/>
                <w:bCs/>
                <w:color w:val="FFFFFF"/>
                <w:sz w:val="19"/>
                <w:szCs w:val="19"/>
              </w:rPr>
              <w:t>Quando usar</w:t>
            </w:r>
          </w:p>
        </w:tc>
        <w:tc>
          <w:tcPr>
            <w:tcW w:w="32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17363" w14:textId="77777777" w:rsidR="001D4E85" w:rsidRDefault="001D4E85" w:rsidP="000126D6">
            <w:pPr>
              <w:ind w:left="0" w:hanging="2"/>
              <w:jc w:val="center"/>
              <w:outlineLvl w:val="9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Regra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efeito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colateral</w:t>
            </w:r>
          </w:p>
        </w:tc>
      </w:tr>
      <w:tr w:rsidR="001D4E85" w14:paraId="57244306" w14:textId="77777777" w:rsidTr="00DC5BBA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0BC16" w14:textId="77777777" w:rsidR="001D4E85" w:rsidRDefault="001D4E85" w:rsidP="000126D6">
            <w:pPr>
              <w:ind w:left="0" w:hanging="2"/>
              <w:outlineLvl w:val="9"/>
            </w:pPr>
            <w:proofErr w:type="spellStart"/>
            <w:r>
              <w:rPr>
                <w:sz w:val="19"/>
                <w:szCs w:val="19"/>
              </w:rPr>
              <w:t>Determination</w:t>
            </w:r>
            <w:proofErr w:type="spellEnd"/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C7C2D" w14:textId="77777777" w:rsidR="001D4E85" w:rsidRDefault="001D4E85" w:rsidP="000126D6">
            <w:pPr>
              <w:ind w:left="0" w:hanging="2"/>
              <w:outlineLvl w:val="9"/>
            </w:pPr>
            <w:r>
              <w:rPr>
                <w:sz w:val="19"/>
                <w:szCs w:val="19"/>
              </w:rPr>
              <w:t xml:space="preserve">Derivar/calcular </w:t>
            </w:r>
            <w:proofErr w:type="spellStart"/>
            <w:r>
              <w:rPr>
                <w:sz w:val="19"/>
                <w:szCs w:val="19"/>
              </w:rPr>
              <w:t>um</w:t>
            </w:r>
            <w:proofErr w:type="spellEnd"/>
            <w:r>
              <w:rPr>
                <w:sz w:val="19"/>
                <w:szCs w:val="19"/>
              </w:rPr>
              <w:t xml:space="preserve"> valor </w:t>
            </w:r>
            <w:proofErr w:type="spellStart"/>
            <w:r>
              <w:rPr>
                <w:sz w:val="19"/>
                <w:szCs w:val="19"/>
              </w:rPr>
              <w:t>automaticamente</w:t>
            </w:r>
            <w:proofErr w:type="spellEnd"/>
            <w:r>
              <w:rPr>
                <w:sz w:val="19"/>
                <w:szCs w:val="19"/>
              </w:rPr>
              <w:t xml:space="preserve"> em </w:t>
            </w:r>
            <w:proofErr w:type="spellStart"/>
            <w:r>
              <w:rPr>
                <w:sz w:val="19"/>
                <w:szCs w:val="19"/>
              </w:rPr>
              <w:t>resposta</w:t>
            </w:r>
            <w:proofErr w:type="spellEnd"/>
            <w:r>
              <w:rPr>
                <w:sz w:val="19"/>
                <w:szCs w:val="19"/>
              </w:rPr>
              <w:t xml:space="preserve"> a </w:t>
            </w:r>
            <w:proofErr w:type="spellStart"/>
            <w:r>
              <w:rPr>
                <w:sz w:val="19"/>
                <w:szCs w:val="19"/>
              </w:rPr>
              <w:t>uma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mudança</w:t>
            </w:r>
            <w:proofErr w:type="spellEnd"/>
            <w:r>
              <w:rPr>
                <w:sz w:val="19"/>
                <w:szCs w:val="19"/>
              </w:rPr>
              <w:t xml:space="preserve"> de estado (ex.: calcular total do pedido).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47835" w14:textId="77777777" w:rsidR="001D4E85" w:rsidRDefault="001D4E85" w:rsidP="000126D6">
            <w:pPr>
              <w:ind w:left="0" w:hanging="2"/>
              <w:outlineLvl w:val="9"/>
            </w:pPr>
            <w:r>
              <w:rPr>
                <w:sz w:val="19"/>
                <w:szCs w:val="19"/>
              </w:rPr>
              <w:t xml:space="preserve">Pode ter </w:t>
            </w:r>
            <w:proofErr w:type="spellStart"/>
            <w:r>
              <w:rPr>
                <w:sz w:val="19"/>
                <w:szCs w:val="19"/>
              </w:rPr>
              <w:t>efeito</w:t>
            </w:r>
            <w:proofErr w:type="spellEnd"/>
            <w:r>
              <w:rPr>
                <w:sz w:val="19"/>
                <w:szCs w:val="19"/>
              </w:rPr>
              <w:t xml:space="preserve"> colateral (alterar </w:t>
            </w:r>
            <w:proofErr w:type="spellStart"/>
            <w:r>
              <w:rPr>
                <w:sz w:val="19"/>
                <w:szCs w:val="19"/>
              </w:rPr>
              <w:t>outros</w:t>
            </w:r>
            <w:proofErr w:type="spellEnd"/>
            <w:r>
              <w:rPr>
                <w:sz w:val="19"/>
                <w:szCs w:val="19"/>
              </w:rPr>
              <w:t xml:space="preserve"> campos da </w:t>
            </w:r>
            <w:proofErr w:type="spellStart"/>
            <w:r>
              <w:rPr>
                <w:sz w:val="19"/>
                <w:szCs w:val="19"/>
              </w:rPr>
              <w:t>própria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entidade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1D4E85" w14:paraId="02FFCB5E" w14:textId="77777777" w:rsidTr="00DC5BBA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C18BE" w14:textId="77777777" w:rsidR="001D4E85" w:rsidRDefault="001D4E85" w:rsidP="000126D6">
            <w:pPr>
              <w:ind w:left="0" w:hanging="2"/>
              <w:outlineLvl w:val="9"/>
            </w:pPr>
            <w:proofErr w:type="spellStart"/>
            <w:r>
              <w:rPr>
                <w:sz w:val="19"/>
                <w:szCs w:val="19"/>
              </w:rPr>
              <w:t>Validation</w:t>
            </w:r>
            <w:proofErr w:type="spellEnd"/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E0984" w14:textId="77777777" w:rsidR="001D4E85" w:rsidRDefault="001D4E85" w:rsidP="000126D6">
            <w:pPr>
              <w:ind w:left="0" w:hanging="2"/>
              <w:outlineLvl w:val="9"/>
            </w:pPr>
            <w:r>
              <w:rPr>
                <w:sz w:val="19"/>
                <w:szCs w:val="19"/>
              </w:rPr>
              <w:t xml:space="preserve">Verificar se o estado da </w:t>
            </w:r>
            <w:proofErr w:type="spellStart"/>
            <w:r>
              <w:rPr>
                <w:sz w:val="19"/>
                <w:szCs w:val="19"/>
              </w:rPr>
              <w:t>entidade</w:t>
            </w:r>
            <w:proofErr w:type="spellEnd"/>
            <w:r>
              <w:rPr>
                <w:sz w:val="19"/>
                <w:szCs w:val="19"/>
              </w:rPr>
              <w:t xml:space="preserve"> é válido, </w:t>
            </w:r>
            <w:proofErr w:type="spellStart"/>
            <w:r>
              <w:rPr>
                <w:sz w:val="19"/>
                <w:szCs w:val="19"/>
              </w:rPr>
              <w:t>sem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alterá</w:t>
            </w:r>
            <w:proofErr w:type="spellEnd"/>
            <w:r>
              <w:rPr>
                <w:sz w:val="19"/>
                <w:szCs w:val="19"/>
              </w:rPr>
              <w:t>-lo.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FD449" w14:textId="77777777" w:rsidR="001D4E85" w:rsidRDefault="001D4E85" w:rsidP="000126D6">
            <w:pPr>
              <w:ind w:left="0" w:hanging="2"/>
              <w:outlineLvl w:val="9"/>
            </w:pPr>
            <w:proofErr w:type="spellStart"/>
            <w:r>
              <w:rPr>
                <w:sz w:val="19"/>
                <w:szCs w:val="19"/>
              </w:rPr>
              <w:t>Não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deve</w:t>
            </w:r>
            <w:proofErr w:type="spellEnd"/>
            <w:r>
              <w:rPr>
                <w:sz w:val="19"/>
                <w:szCs w:val="19"/>
              </w:rPr>
              <w:t xml:space="preserve"> ter </w:t>
            </w:r>
            <w:proofErr w:type="spellStart"/>
            <w:r>
              <w:rPr>
                <w:sz w:val="19"/>
                <w:szCs w:val="19"/>
              </w:rPr>
              <w:t>efeito</w:t>
            </w:r>
            <w:proofErr w:type="spellEnd"/>
            <w:r>
              <w:rPr>
                <w:sz w:val="19"/>
                <w:szCs w:val="19"/>
              </w:rPr>
              <w:t xml:space="preserve"> colateral; apenas reporta erro/</w:t>
            </w:r>
            <w:proofErr w:type="spellStart"/>
            <w:r>
              <w:rPr>
                <w:sz w:val="19"/>
                <w:szCs w:val="19"/>
              </w:rPr>
              <w:t>mensagem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1D4E85" w14:paraId="13039D59" w14:textId="77777777" w:rsidTr="00DC5BBA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97645" w14:textId="77777777" w:rsidR="001D4E85" w:rsidRDefault="001D4E85" w:rsidP="000126D6">
            <w:pPr>
              <w:ind w:left="0" w:hanging="2"/>
              <w:outlineLvl w:val="9"/>
            </w:pPr>
            <w:proofErr w:type="spellStart"/>
            <w:r>
              <w:rPr>
                <w:sz w:val="19"/>
                <w:szCs w:val="19"/>
              </w:rPr>
              <w:lastRenderedPageBreak/>
              <w:t>Action</w:t>
            </w:r>
            <w:proofErr w:type="spellEnd"/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AF37D" w14:textId="77777777" w:rsidR="001D4E85" w:rsidRDefault="001D4E85" w:rsidP="000126D6">
            <w:pPr>
              <w:ind w:left="0" w:hanging="2"/>
              <w:outlineLvl w:val="9"/>
            </w:pPr>
            <w:proofErr w:type="spellStart"/>
            <w:r>
              <w:rPr>
                <w:sz w:val="19"/>
                <w:szCs w:val="19"/>
              </w:rPr>
              <w:t>Executar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operação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negócio</w:t>
            </w:r>
            <w:proofErr w:type="spellEnd"/>
            <w:r>
              <w:rPr>
                <w:sz w:val="19"/>
                <w:szCs w:val="19"/>
              </w:rPr>
              <w:t xml:space="preserve"> explícita, </w:t>
            </w:r>
            <w:proofErr w:type="spellStart"/>
            <w:r>
              <w:rPr>
                <w:sz w:val="19"/>
                <w:szCs w:val="19"/>
              </w:rPr>
              <w:t>geralmente</w:t>
            </w:r>
            <w:proofErr w:type="spellEnd"/>
            <w:r>
              <w:rPr>
                <w:sz w:val="19"/>
                <w:szCs w:val="19"/>
              </w:rPr>
              <w:t xml:space="preserve"> disparada pelo </w:t>
            </w:r>
            <w:proofErr w:type="spellStart"/>
            <w:r>
              <w:rPr>
                <w:sz w:val="19"/>
                <w:szCs w:val="19"/>
              </w:rPr>
              <w:t>usuário</w:t>
            </w:r>
            <w:proofErr w:type="spellEnd"/>
            <w:r>
              <w:rPr>
                <w:sz w:val="19"/>
                <w:szCs w:val="19"/>
              </w:rPr>
              <w:t xml:space="preserve"> (ex.: </w:t>
            </w:r>
            <w:proofErr w:type="spellStart"/>
            <w:r>
              <w:rPr>
                <w:sz w:val="19"/>
                <w:szCs w:val="19"/>
              </w:rPr>
              <w:t>aprovar</w:t>
            </w:r>
            <w:proofErr w:type="spellEnd"/>
            <w:r>
              <w:rPr>
                <w:sz w:val="19"/>
                <w:szCs w:val="19"/>
              </w:rPr>
              <w:t xml:space="preserve"> pedido).</w:t>
            </w:r>
          </w:p>
        </w:tc>
        <w:tc>
          <w:tcPr>
            <w:tcW w:w="32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BB24B" w14:textId="77777777" w:rsidR="001D4E85" w:rsidRDefault="001D4E85" w:rsidP="000126D6">
            <w:pPr>
              <w:ind w:left="0" w:hanging="2"/>
              <w:outlineLvl w:val="9"/>
            </w:pPr>
            <w:r>
              <w:rPr>
                <w:sz w:val="19"/>
                <w:szCs w:val="19"/>
              </w:rPr>
              <w:t xml:space="preserve">Pode alterar estado </w:t>
            </w:r>
            <w:proofErr w:type="gramStart"/>
            <w:r>
              <w:rPr>
                <w:sz w:val="19"/>
                <w:szCs w:val="19"/>
              </w:rPr>
              <w:t>e</w:t>
            </w:r>
            <w:proofErr w:type="gramEnd"/>
            <w:r>
              <w:rPr>
                <w:sz w:val="19"/>
                <w:szCs w:val="19"/>
              </w:rPr>
              <w:t xml:space="preserve"> disparar </w:t>
            </w:r>
            <w:proofErr w:type="spellStart"/>
            <w:r>
              <w:rPr>
                <w:sz w:val="19"/>
                <w:szCs w:val="19"/>
              </w:rPr>
              <w:t>side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effects</w:t>
            </w:r>
            <w:proofErr w:type="spellEnd"/>
            <w:r>
              <w:rPr>
                <w:sz w:val="19"/>
                <w:szCs w:val="19"/>
              </w:rPr>
              <w:t xml:space="preserve"> explícitos.</w:t>
            </w:r>
          </w:p>
        </w:tc>
      </w:tr>
    </w:tbl>
    <w:p w14:paraId="0CB8185B" w14:textId="77777777" w:rsidR="001D4E85" w:rsidRDefault="001D4E85" w:rsidP="001D4E85">
      <w:pPr>
        <w:pStyle w:val="ListParagraph"/>
        <w:suppressAutoHyphens w:val="0"/>
        <w:spacing w:after="160" w:line="278" w:lineRule="auto"/>
        <w:ind w:leftChars="0" w:left="360" w:firstLineChars="0" w:firstLine="0"/>
        <w:textDirection w:val="lrTb"/>
        <w:textAlignment w:val="auto"/>
        <w:outlineLvl w:val="9"/>
      </w:pPr>
    </w:p>
    <w:p w14:paraId="0D8B174E" w14:textId="77777777" w:rsidR="001D4E85" w:rsidRDefault="001D4E85" w:rsidP="001D4E85">
      <w:pPr>
        <w:pStyle w:val="ListParagraph"/>
        <w:suppressAutoHyphens w:val="0"/>
        <w:spacing w:after="160" w:line="278" w:lineRule="auto"/>
        <w:ind w:leftChars="0" w:left="360" w:firstLineChars="0" w:firstLine="0"/>
        <w:jc w:val="both"/>
        <w:textDirection w:val="lrTb"/>
        <w:textAlignment w:val="auto"/>
        <w:outlineLvl w:val="9"/>
      </w:pPr>
      <w:proofErr w:type="spellStart"/>
      <w:r>
        <w:t>Convenção</w:t>
      </w:r>
      <w:proofErr w:type="spellEnd"/>
      <w:r>
        <w:t xml:space="preserve"> de </w:t>
      </w:r>
      <w:proofErr w:type="spellStart"/>
      <w:r>
        <w:t>nome</w:t>
      </w:r>
      <w:proofErr w:type="spellEnd"/>
      <w:r>
        <w:t xml:space="preserve"> de método:</w:t>
      </w:r>
    </w:p>
    <w:p w14:paraId="2C09C050" w14:textId="77777777" w:rsidR="001D4E85" w:rsidRDefault="001D4E85" w:rsidP="001D4E85">
      <w:pPr>
        <w:pStyle w:val="ListParagraph"/>
        <w:suppressAutoHyphens w:val="0"/>
        <w:spacing w:after="160" w:line="278" w:lineRule="auto"/>
        <w:ind w:leftChars="0" w:left="360" w:firstLineChars="0" w:firstLine="0"/>
        <w:jc w:val="both"/>
        <w:textDirection w:val="lrTb"/>
        <w:textAlignment w:val="auto"/>
        <w:outlineLvl w:val="9"/>
      </w:pPr>
      <w:r>
        <w:t>●</w:t>
      </w:r>
      <w:r>
        <w:tab/>
      </w:r>
      <w:proofErr w:type="spellStart"/>
      <w:r>
        <w:t>Determination</w:t>
      </w:r>
      <w:proofErr w:type="spellEnd"/>
      <w:r>
        <w:t>: determine_&lt;</w:t>
      </w:r>
      <w:proofErr w:type="spellStart"/>
      <w:r>
        <w:t>o_que_calcula</w:t>
      </w:r>
      <w:proofErr w:type="spellEnd"/>
      <w:r>
        <w:t xml:space="preserve">&gt; — ex.: </w:t>
      </w:r>
      <w:proofErr w:type="spellStart"/>
      <w:r>
        <w:t>determine_total_amount</w:t>
      </w:r>
      <w:proofErr w:type="spellEnd"/>
    </w:p>
    <w:p w14:paraId="0D2380A7" w14:textId="77777777" w:rsidR="001D4E85" w:rsidRDefault="001D4E85" w:rsidP="001D4E85">
      <w:pPr>
        <w:pStyle w:val="ListParagraph"/>
        <w:suppressAutoHyphens w:val="0"/>
        <w:spacing w:after="160" w:line="278" w:lineRule="auto"/>
        <w:ind w:leftChars="0" w:left="360" w:firstLineChars="0" w:firstLine="0"/>
        <w:jc w:val="both"/>
        <w:textDirection w:val="lrTb"/>
        <w:textAlignment w:val="auto"/>
        <w:outlineLvl w:val="9"/>
      </w:pPr>
      <w:r>
        <w:t>●</w:t>
      </w:r>
      <w:r>
        <w:tab/>
      </w:r>
      <w:proofErr w:type="spellStart"/>
      <w:r>
        <w:t>Validation</w:t>
      </w:r>
      <w:proofErr w:type="spellEnd"/>
      <w:r>
        <w:t xml:space="preserve">: </w:t>
      </w:r>
      <w:proofErr w:type="spellStart"/>
      <w:r>
        <w:t>validate</w:t>
      </w:r>
      <w:proofErr w:type="spellEnd"/>
      <w:r>
        <w:t>_&lt;</w:t>
      </w:r>
      <w:proofErr w:type="spellStart"/>
      <w:r>
        <w:t>o_que_valida</w:t>
      </w:r>
      <w:proofErr w:type="spellEnd"/>
      <w:r>
        <w:t xml:space="preserve">&gt; — ex.: </w:t>
      </w:r>
      <w:proofErr w:type="spellStart"/>
      <w:r>
        <w:t>validate_customer_</w:t>
      </w:r>
      <w:proofErr w:type="gramStart"/>
      <w:r>
        <w:t>status</w:t>
      </w:r>
      <w:proofErr w:type="spellEnd"/>
      <w:proofErr w:type="gramEnd"/>
    </w:p>
    <w:p w14:paraId="260B3400" w14:textId="77777777" w:rsidR="001D4E85" w:rsidRPr="008B1153" w:rsidRDefault="001D4E85" w:rsidP="001D4E85">
      <w:pPr>
        <w:pStyle w:val="ListParagraph"/>
        <w:suppressAutoHyphens w:val="0"/>
        <w:spacing w:after="160" w:line="278" w:lineRule="auto"/>
        <w:ind w:leftChars="0" w:left="360" w:firstLineChars="0" w:firstLine="0"/>
        <w:jc w:val="both"/>
        <w:textDirection w:val="lrTb"/>
        <w:textAlignment w:val="auto"/>
        <w:outlineLvl w:val="9"/>
        <w:rPr>
          <w:lang w:val="pt-BR" w:eastAsia="en-US"/>
        </w:rPr>
      </w:pPr>
      <w:r>
        <w:t>●</w:t>
      </w:r>
      <w:r>
        <w:tab/>
      </w:r>
      <w:proofErr w:type="spellStart"/>
      <w:r>
        <w:t>Action</w:t>
      </w:r>
      <w:proofErr w:type="spellEnd"/>
      <w:r>
        <w:t>: &lt;</w:t>
      </w:r>
      <w:proofErr w:type="spellStart"/>
      <w:r>
        <w:t>verbo_de_negócio</w:t>
      </w:r>
      <w:proofErr w:type="spellEnd"/>
      <w:r>
        <w:t xml:space="preserve">&gt; — ex.: </w:t>
      </w:r>
      <w:proofErr w:type="spellStart"/>
      <w:r>
        <w:t>approve</w:t>
      </w:r>
      <w:proofErr w:type="spellEnd"/>
      <w:r>
        <w:t xml:space="preserve">, </w:t>
      </w:r>
      <w:proofErr w:type="spellStart"/>
      <w:r>
        <w:t>reject</w:t>
      </w:r>
      <w:proofErr w:type="spellEnd"/>
      <w:r>
        <w:t>, cancel</w:t>
      </w:r>
    </w:p>
    <w:p w14:paraId="16D6B9B9" w14:textId="77777777" w:rsidR="001D4E85" w:rsidRPr="00D16411" w:rsidRDefault="001D4E85" w:rsidP="00D16411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</w:rPr>
      </w:pPr>
      <w:bookmarkStart w:id="116" w:name="_Toc236119822"/>
      <w:r w:rsidRPr="00D16411">
        <w:rPr>
          <w:color w:val="000000"/>
          <w:sz w:val="40"/>
        </w:rPr>
        <w:t xml:space="preserve">Draft, </w:t>
      </w:r>
      <w:proofErr w:type="spellStart"/>
      <w:r w:rsidRPr="00D16411">
        <w:rPr>
          <w:color w:val="000000"/>
          <w:sz w:val="40"/>
        </w:rPr>
        <w:t>Locking</w:t>
      </w:r>
      <w:proofErr w:type="spellEnd"/>
      <w:r w:rsidRPr="00D16411">
        <w:rPr>
          <w:color w:val="000000"/>
          <w:sz w:val="40"/>
        </w:rPr>
        <w:t xml:space="preserve"> e Late </w:t>
      </w:r>
      <w:proofErr w:type="spellStart"/>
      <w:r w:rsidRPr="00D16411">
        <w:rPr>
          <w:color w:val="000000"/>
          <w:sz w:val="40"/>
        </w:rPr>
        <w:t>Numbering</w:t>
      </w:r>
      <w:bookmarkEnd w:id="116"/>
      <w:proofErr w:type="spellEnd"/>
    </w:p>
    <w:p w14:paraId="469F99E4" w14:textId="77777777" w:rsidR="001D4E85" w:rsidRDefault="001D4E85" w:rsidP="001D4E85">
      <w:pPr>
        <w:pStyle w:val="ListParagraph"/>
        <w:suppressAutoHyphens w:val="0"/>
        <w:spacing w:after="160" w:line="278" w:lineRule="auto"/>
        <w:ind w:leftChars="0" w:left="360" w:firstLineChars="0" w:firstLine="0"/>
        <w:jc w:val="both"/>
        <w:textDirection w:val="lrTb"/>
        <w:textAlignment w:val="auto"/>
        <w:outlineLvl w:val="9"/>
      </w:pPr>
      <w:r>
        <w:t>●</w:t>
      </w:r>
      <w:r>
        <w:tab/>
        <w:t>Draft: habilitar Draft (</w:t>
      </w:r>
      <w:proofErr w:type="spellStart"/>
      <w:r>
        <w:t>via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draft) </w:t>
      </w:r>
      <w:proofErr w:type="spellStart"/>
      <w:r>
        <w:t>sempre</w:t>
      </w:r>
      <w:proofErr w:type="spellEnd"/>
      <w:r>
        <w:t xml:space="preserve"> que o </w:t>
      </w:r>
      <w:proofErr w:type="spellStart"/>
      <w:r>
        <w:t>cenário</w:t>
      </w:r>
      <w:proofErr w:type="spellEnd"/>
      <w:r>
        <w:t xml:space="preserve"> envolver </w:t>
      </w:r>
      <w:proofErr w:type="spellStart"/>
      <w:r>
        <w:t>edição</w:t>
      </w:r>
      <w:proofErr w:type="spellEnd"/>
      <w:r>
        <w:t xml:space="preserve"> de múltiplos </w:t>
      </w:r>
      <w:proofErr w:type="spellStart"/>
      <w:r>
        <w:t>passos</w:t>
      </w:r>
      <w:proofErr w:type="spellEnd"/>
      <w:r>
        <w:t xml:space="preserve"> por </w:t>
      </w:r>
      <w:proofErr w:type="spellStart"/>
      <w:r>
        <w:t>um</w:t>
      </w:r>
      <w:proofErr w:type="spellEnd"/>
      <w:r>
        <w:t xml:space="preserve"> mesmo </w:t>
      </w:r>
      <w:proofErr w:type="spellStart"/>
      <w:r>
        <w:t>usuário</w:t>
      </w:r>
      <w:proofErr w:type="spellEnd"/>
      <w:r>
        <w:t xml:space="preserve"> antes de salvar; </w:t>
      </w:r>
      <w:proofErr w:type="spellStart"/>
      <w:r>
        <w:t>não</w:t>
      </w:r>
      <w:proofErr w:type="spellEnd"/>
      <w:r>
        <w:t xml:space="preserve"> habilitar para entidades de </w:t>
      </w:r>
      <w:proofErr w:type="spellStart"/>
      <w:r>
        <w:t>leitura</w:t>
      </w:r>
      <w:proofErr w:type="spellEnd"/>
      <w:r>
        <w:t xml:space="preserve"> predominante.</w:t>
      </w:r>
    </w:p>
    <w:p w14:paraId="73DF95B1" w14:textId="77777777" w:rsidR="001D4E85" w:rsidRDefault="001D4E85" w:rsidP="001D4E85">
      <w:pPr>
        <w:pStyle w:val="ListParagraph"/>
        <w:suppressAutoHyphens w:val="0"/>
        <w:spacing w:after="160" w:line="278" w:lineRule="auto"/>
        <w:ind w:leftChars="0" w:left="360" w:firstLineChars="0" w:firstLine="0"/>
        <w:jc w:val="both"/>
        <w:textDirection w:val="lrTb"/>
        <w:textAlignment w:val="auto"/>
        <w:outlineLvl w:val="9"/>
      </w:pPr>
      <w:r>
        <w:t>●</w:t>
      </w:r>
      <w:r>
        <w:tab/>
      </w:r>
      <w:proofErr w:type="spellStart"/>
      <w:r>
        <w:t>Locking</w:t>
      </w:r>
      <w:proofErr w:type="spellEnd"/>
      <w:r>
        <w:t xml:space="preserve">: usar </w:t>
      </w:r>
      <w:proofErr w:type="spellStart"/>
      <w:r>
        <w:t>lock</w:t>
      </w:r>
      <w:proofErr w:type="spellEnd"/>
      <w:r>
        <w:t xml:space="preserve"> </w:t>
      </w:r>
      <w:proofErr w:type="gramStart"/>
      <w:r>
        <w:t>master</w:t>
      </w:r>
      <w:proofErr w:type="gramEnd"/>
      <w:r>
        <w:t xml:space="preserve"> por </w:t>
      </w:r>
      <w:proofErr w:type="spellStart"/>
      <w:r>
        <w:t>padrão</w:t>
      </w:r>
      <w:proofErr w:type="spellEnd"/>
      <w:r>
        <w:t xml:space="preserve"> em </w:t>
      </w:r>
      <w:proofErr w:type="spellStart"/>
      <w:r>
        <w:t>cenários</w:t>
      </w:r>
      <w:proofErr w:type="spellEnd"/>
      <w:r>
        <w:t xml:space="preserve"> </w:t>
      </w:r>
      <w:proofErr w:type="spellStart"/>
      <w:r>
        <w:t>transacionais</w:t>
      </w:r>
      <w:proofErr w:type="spellEnd"/>
      <w:r>
        <w:t xml:space="preserve">; documentar </w:t>
      </w:r>
      <w:proofErr w:type="spellStart"/>
      <w:r>
        <w:t>exceção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optar por </w:t>
      </w:r>
      <w:proofErr w:type="spellStart"/>
      <w:r>
        <w:t>lock</w:t>
      </w:r>
      <w:proofErr w:type="spellEnd"/>
      <w:r>
        <w:t xml:space="preserve"> dependente (</w:t>
      </w:r>
      <w:proofErr w:type="spellStart"/>
      <w:r>
        <w:t>lock</w:t>
      </w:r>
      <w:proofErr w:type="spellEnd"/>
      <w:r>
        <w:t xml:space="preserve"> </w:t>
      </w:r>
      <w:proofErr w:type="spellStart"/>
      <w:r>
        <w:t>dependent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...).</w:t>
      </w:r>
    </w:p>
    <w:p w14:paraId="637EADA5" w14:textId="77777777" w:rsidR="001D4E85" w:rsidRPr="00B205BB" w:rsidRDefault="001D4E85" w:rsidP="001D4E85">
      <w:pPr>
        <w:pStyle w:val="ListParagraph"/>
        <w:suppressAutoHyphens w:val="0"/>
        <w:spacing w:after="160" w:line="278" w:lineRule="auto"/>
        <w:ind w:leftChars="0" w:left="360" w:firstLineChars="0" w:firstLine="0"/>
        <w:jc w:val="both"/>
        <w:textDirection w:val="lrTb"/>
        <w:textAlignment w:val="auto"/>
        <w:outlineLvl w:val="9"/>
        <w:rPr>
          <w:sz w:val="40"/>
          <w:szCs w:val="40"/>
          <w:lang w:val="pt-BR" w:eastAsia="en-US"/>
        </w:rPr>
      </w:pPr>
      <w:r>
        <w:t>●</w:t>
      </w:r>
      <w:r>
        <w:tab/>
        <w:t xml:space="preserve">Late </w:t>
      </w:r>
      <w:proofErr w:type="spellStart"/>
      <w:r>
        <w:t>Numbering</w:t>
      </w:r>
      <w:proofErr w:type="spellEnd"/>
      <w:r>
        <w:t xml:space="preserve">: usar </w:t>
      </w:r>
      <w:proofErr w:type="spellStart"/>
      <w:r>
        <w:t>numeração</w:t>
      </w:r>
      <w:proofErr w:type="spellEnd"/>
      <w:r>
        <w:t xml:space="preserve"> </w:t>
      </w:r>
      <w:proofErr w:type="spellStart"/>
      <w:r>
        <w:t>tardia</w:t>
      </w:r>
      <w:proofErr w:type="spellEnd"/>
      <w:r>
        <w:t xml:space="preserve"> (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numbering</w:t>
      </w:r>
      <w:proofErr w:type="spellEnd"/>
      <w:r>
        <w:t xml:space="preserve"> off, </w:t>
      </w:r>
      <w:proofErr w:type="spellStart"/>
      <w:r>
        <w:t>com</w:t>
      </w:r>
      <w:proofErr w:type="spellEnd"/>
      <w:r>
        <w:t xml:space="preserve"> chave </w:t>
      </w:r>
      <w:proofErr w:type="spellStart"/>
      <w:r>
        <w:t>temporária</w:t>
      </w:r>
      <w:proofErr w:type="spellEnd"/>
      <w:r>
        <w:t xml:space="preserve">) </w:t>
      </w:r>
      <w:proofErr w:type="spellStart"/>
      <w:r>
        <w:t>sempre</w:t>
      </w:r>
      <w:proofErr w:type="spellEnd"/>
      <w:r>
        <w:t xml:space="preserve"> que o número final depender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regra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que </w:t>
      </w:r>
      <w:proofErr w:type="spellStart"/>
      <w:r>
        <w:t>só</w:t>
      </w:r>
      <w:proofErr w:type="spellEnd"/>
      <w:r>
        <w:t xml:space="preserve"> pode ser </w:t>
      </w:r>
      <w:proofErr w:type="spellStart"/>
      <w:r>
        <w:t>resolvida</w:t>
      </w:r>
      <w:proofErr w:type="spellEnd"/>
      <w:r>
        <w:t xml:space="preserve"> no SAVE (ex.: número </w:t>
      </w:r>
      <w:proofErr w:type="spellStart"/>
      <w:r>
        <w:t>sequencial</w:t>
      </w:r>
      <w:proofErr w:type="spellEnd"/>
      <w:r>
        <w:t xml:space="preserve"> fiscal); caso </w:t>
      </w:r>
      <w:proofErr w:type="spellStart"/>
      <w:r>
        <w:t>contrário</w:t>
      </w:r>
      <w:proofErr w:type="spellEnd"/>
      <w:r>
        <w:t xml:space="preserve">, preferir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numbering</w:t>
      </w:r>
      <w:proofErr w:type="spellEnd"/>
      <w:r>
        <w:t xml:space="preserve"> para </w:t>
      </w:r>
      <w:proofErr w:type="spellStart"/>
      <w:r>
        <w:t>simplicidade</w:t>
      </w:r>
      <w:proofErr w:type="spellEnd"/>
      <w:r>
        <w:t>.</w:t>
      </w:r>
    </w:p>
    <w:p w14:paraId="0DD88702" w14:textId="77777777" w:rsidR="001D4E85" w:rsidRPr="00D16411" w:rsidRDefault="001D4E85" w:rsidP="00D16411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</w:rPr>
      </w:pPr>
      <w:bookmarkStart w:id="117" w:name="_Toc236119823"/>
      <w:r w:rsidRPr="00D16411">
        <w:rPr>
          <w:color w:val="000000"/>
          <w:sz w:val="40"/>
        </w:rPr>
        <w:t>EML (</w:t>
      </w:r>
      <w:proofErr w:type="spellStart"/>
      <w:r w:rsidRPr="00D16411">
        <w:rPr>
          <w:color w:val="000000"/>
          <w:sz w:val="40"/>
        </w:rPr>
        <w:t>Entity</w:t>
      </w:r>
      <w:proofErr w:type="spellEnd"/>
      <w:r w:rsidRPr="00D16411">
        <w:rPr>
          <w:color w:val="000000"/>
          <w:sz w:val="40"/>
        </w:rPr>
        <w:t xml:space="preserve"> </w:t>
      </w:r>
      <w:proofErr w:type="spellStart"/>
      <w:r w:rsidRPr="00D16411">
        <w:rPr>
          <w:color w:val="000000"/>
          <w:sz w:val="40"/>
        </w:rPr>
        <w:t>Manipulation</w:t>
      </w:r>
      <w:proofErr w:type="spellEnd"/>
      <w:r w:rsidRPr="00D16411">
        <w:rPr>
          <w:color w:val="000000"/>
          <w:sz w:val="40"/>
        </w:rPr>
        <w:t xml:space="preserve"> </w:t>
      </w:r>
      <w:proofErr w:type="spellStart"/>
      <w:r w:rsidRPr="00D16411">
        <w:rPr>
          <w:color w:val="000000"/>
          <w:sz w:val="40"/>
        </w:rPr>
        <w:t>Language</w:t>
      </w:r>
      <w:proofErr w:type="spellEnd"/>
      <w:r w:rsidRPr="00D16411">
        <w:rPr>
          <w:color w:val="000000"/>
          <w:sz w:val="40"/>
        </w:rPr>
        <w:t>)</w:t>
      </w:r>
      <w:bookmarkEnd w:id="117"/>
    </w:p>
    <w:p w14:paraId="46C01910" w14:textId="77777777" w:rsidR="001D4E85" w:rsidRDefault="001D4E85" w:rsidP="001D4E85">
      <w:pPr>
        <w:pStyle w:val="ListParagraph"/>
        <w:suppressAutoHyphens w:val="0"/>
        <w:spacing w:after="160" w:line="278" w:lineRule="auto"/>
        <w:ind w:leftChars="0" w:left="360" w:firstLineChars="0" w:firstLine="0"/>
        <w:textDirection w:val="lrTb"/>
        <w:textAlignment w:val="auto"/>
        <w:outlineLvl w:val="9"/>
      </w:pPr>
      <w:r w:rsidRPr="00A04B58">
        <w:t xml:space="preserve">Toda </w:t>
      </w:r>
      <w:proofErr w:type="spellStart"/>
      <w:r w:rsidRPr="00A04B58">
        <w:t>alteração</w:t>
      </w:r>
      <w:proofErr w:type="spellEnd"/>
      <w:r w:rsidRPr="00A04B58">
        <w:t xml:space="preserve"> de </w:t>
      </w:r>
      <w:proofErr w:type="spellStart"/>
      <w:r w:rsidRPr="00A04B58">
        <w:t>entidade</w:t>
      </w:r>
      <w:proofErr w:type="spellEnd"/>
      <w:r w:rsidRPr="00A04B58">
        <w:t xml:space="preserve"> RAP a partir de </w:t>
      </w:r>
      <w:proofErr w:type="spellStart"/>
      <w:r w:rsidRPr="00A04B58">
        <w:t>outro</w:t>
      </w:r>
      <w:proofErr w:type="spellEnd"/>
      <w:r w:rsidRPr="00A04B58">
        <w:t xml:space="preserve"> contexto ABAP (ex.: </w:t>
      </w:r>
      <w:proofErr w:type="spellStart"/>
      <w:r w:rsidRPr="00A04B58">
        <w:t>um</w:t>
      </w:r>
      <w:proofErr w:type="spellEnd"/>
      <w:r w:rsidRPr="00A04B58">
        <w:t xml:space="preserve"> </w:t>
      </w:r>
      <w:proofErr w:type="spellStart"/>
      <w:r w:rsidRPr="00A04B58">
        <w:t>relatório</w:t>
      </w:r>
      <w:proofErr w:type="spellEnd"/>
      <w:r w:rsidRPr="00A04B58">
        <w:t xml:space="preserve">, </w:t>
      </w:r>
      <w:proofErr w:type="spellStart"/>
      <w:r w:rsidRPr="00A04B58">
        <w:t>uma</w:t>
      </w:r>
      <w:proofErr w:type="spellEnd"/>
      <w:r w:rsidRPr="00A04B58">
        <w:t xml:space="preserve"> </w:t>
      </w:r>
      <w:proofErr w:type="spellStart"/>
      <w:r w:rsidRPr="00A04B58">
        <w:t>classe</w:t>
      </w:r>
      <w:proofErr w:type="spellEnd"/>
      <w:r w:rsidRPr="00A04B58">
        <w:t xml:space="preserve"> de </w:t>
      </w:r>
      <w:proofErr w:type="spellStart"/>
      <w:r w:rsidRPr="00A04B58">
        <w:t>integração</w:t>
      </w:r>
      <w:proofErr w:type="spellEnd"/>
      <w:r w:rsidRPr="00A04B58">
        <w:t xml:space="preserve">) </w:t>
      </w:r>
      <w:proofErr w:type="spellStart"/>
      <w:r w:rsidRPr="00A04B58">
        <w:t>deve</w:t>
      </w:r>
      <w:proofErr w:type="spellEnd"/>
      <w:r w:rsidRPr="00A04B58">
        <w:t xml:space="preserve"> ser </w:t>
      </w:r>
      <w:proofErr w:type="spellStart"/>
      <w:r w:rsidRPr="00A04B58">
        <w:t>feita</w:t>
      </w:r>
      <w:proofErr w:type="spellEnd"/>
      <w:r w:rsidRPr="00A04B58">
        <w:t xml:space="preserve"> </w:t>
      </w:r>
      <w:proofErr w:type="spellStart"/>
      <w:r w:rsidRPr="00A04B58">
        <w:t>via</w:t>
      </w:r>
      <w:proofErr w:type="spellEnd"/>
      <w:r w:rsidRPr="00A04B58">
        <w:t xml:space="preserve"> EML (MODIFY ENTITIES / READ ENTITIES), nunca por </w:t>
      </w:r>
      <w:proofErr w:type="spellStart"/>
      <w:r w:rsidRPr="00A04B58">
        <w:t>manipulação</w:t>
      </w:r>
      <w:proofErr w:type="spellEnd"/>
      <w:r w:rsidRPr="00A04B58">
        <w:t xml:space="preserve"> </w:t>
      </w:r>
      <w:proofErr w:type="spellStart"/>
      <w:r w:rsidRPr="00A04B58">
        <w:t>direta</w:t>
      </w:r>
      <w:proofErr w:type="spellEnd"/>
      <w:r w:rsidRPr="00A04B58">
        <w:t xml:space="preserve"> da </w:t>
      </w:r>
      <w:proofErr w:type="spellStart"/>
      <w:r w:rsidRPr="00A04B58">
        <w:t>tabela</w:t>
      </w:r>
      <w:proofErr w:type="spellEnd"/>
      <w:r w:rsidRPr="00A04B58">
        <w:t xml:space="preserve"> de </w:t>
      </w:r>
      <w:proofErr w:type="spellStart"/>
      <w:r w:rsidRPr="00A04B58">
        <w:t>persistência</w:t>
      </w:r>
      <w:proofErr w:type="spellEnd"/>
      <w:r w:rsidRPr="00A04B58">
        <w:t xml:space="preserve"> </w:t>
      </w:r>
      <w:proofErr w:type="spellStart"/>
      <w:r w:rsidRPr="00A04B58">
        <w:t>subjacente</w:t>
      </w:r>
      <w:proofErr w:type="spellEnd"/>
      <w:r w:rsidRPr="00A04B58">
        <w:t>.</w:t>
      </w:r>
      <w:r>
        <w:br/>
      </w:r>
    </w:p>
    <w:tbl>
      <w:tblPr>
        <w:tblW w:w="938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2"/>
      </w:tblGrid>
      <w:tr w:rsidR="001D4E85" w14:paraId="177A1B73" w14:textId="77777777" w:rsidTr="00DC5BBA">
        <w:trPr>
          <w:trHeight w:val="1506"/>
        </w:trPr>
        <w:tc>
          <w:tcPr>
            <w:tcW w:w="9382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8E63A3" w14:textId="77777777" w:rsidR="001D4E85" w:rsidRDefault="001D4E85" w:rsidP="000126D6">
            <w:pPr>
              <w:spacing w:after="20"/>
              <w:ind w:left="0" w:hanging="2"/>
              <w:outlineLvl w:val="9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MODIFY ENTITIES OF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zi_sd_pedido</w:t>
            </w:r>
            <w:proofErr w:type="spellEnd"/>
          </w:p>
          <w:p w14:paraId="3B91427A" w14:textId="77777777" w:rsidR="001D4E85" w:rsidRDefault="001D4E85" w:rsidP="000126D6">
            <w:pPr>
              <w:spacing w:after="20"/>
              <w:ind w:left="0" w:hanging="2"/>
              <w:outlineLvl w:val="9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ENTITY Pedido</w:t>
            </w:r>
          </w:p>
          <w:p w14:paraId="4EB00921" w14:textId="77777777" w:rsidR="001D4E85" w:rsidRDefault="001D4E85" w:rsidP="000126D6">
            <w:pPr>
              <w:spacing w:after="20"/>
              <w:ind w:left="0" w:hanging="2"/>
              <w:outlineLvl w:val="9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UPDATE FIELDS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( Status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)</w:t>
            </w:r>
          </w:p>
          <w:p w14:paraId="525B036A" w14:textId="77777777" w:rsidR="001D4E85" w:rsidRDefault="001D4E85" w:rsidP="000126D6">
            <w:pPr>
              <w:spacing w:after="20"/>
              <w:ind w:left="0" w:hanging="2"/>
              <w:outlineLvl w:val="9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WITH VALUE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#( 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PedidoId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lv_pedido_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Status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'APROVADO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' )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)</w:t>
            </w:r>
          </w:p>
          <w:p w14:paraId="089EDDD7" w14:textId="77777777" w:rsidR="001D4E85" w:rsidRDefault="001D4E85" w:rsidP="000126D6">
            <w:pPr>
              <w:spacing w:after="20"/>
              <w:ind w:left="0" w:hanging="2"/>
              <w:outlineLvl w:val="9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FAILED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DATA(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ls_failed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1B13CE6" w14:textId="77777777" w:rsidR="001D4E85" w:rsidRDefault="001D4E85" w:rsidP="000126D6">
            <w:pPr>
              <w:spacing w:after="20"/>
              <w:ind w:left="0" w:hanging="2"/>
              <w:outlineLvl w:val="9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REPORTED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DATA(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ls_reported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).</w:t>
            </w:r>
          </w:p>
        </w:tc>
      </w:tr>
    </w:tbl>
    <w:p w14:paraId="427BC0BA" w14:textId="77777777" w:rsidR="001D4E85" w:rsidRPr="00D16411" w:rsidRDefault="001D4E85" w:rsidP="00D16411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18" w:name="_Toc236119824"/>
      <w:proofErr w:type="spellStart"/>
      <w:r w:rsidRPr="00D16411">
        <w:rPr>
          <w:color w:val="000000"/>
          <w:sz w:val="40"/>
        </w:rPr>
        <w:t>Critério</w:t>
      </w:r>
      <w:proofErr w:type="spellEnd"/>
      <w:r w:rsidRPr="00D16411">
        <w:rPr>
          <w:color w:val="000000"/>
          <w:sz w:val="40"/>
        </w:rPr>
        <w:t xml:space="preserve"> de </w:t>
      </w:r>
      <w:proofErr w:type="spellStart"/>
      <w:r w:rsidRPr="00D16411">
        <w:rPr>
          <w:color w:val="000000"/>
          <w:sz w:val="40"/>
        </w:rPr>
        <w:t>Release</w:t>
      </w:r>
      <w:proofErr w:type="spellEnd"/>
      <w:r w:rsidRPr="00D16411">
        <w:rPr>
          <w:color w:val="000000"/>
          <w:sz w:val="40"/>
        </w:rPr>
        <w:t xml:space="preserve"> de Service </w:t>
      </w:r>
      <w:proofErr w:type="spellStart"/>
      <w:r w:rsidRPr="00D16411">
        <w:rPr>
          <w:color w:val="000000"/>
          <w:sz w:val="40"/>
        </w:rPr>
        <w:t>Definition</w:t>
      </w:r>
      <w:bookmarkEnd w:id="118"/>
      <w:proofErr w:type="spellEnd"/>
    </w:p>
    <w:p w14:paraId="209D7105" w14:textId="77777777" w:rsidR="001D4E85" w:rsidRDefault="001D4E85" w:rsidP="001D4E85">
      <w:pPr>
        <w:pStyle w:val="ListParagraph"/>
        <w:suppressAutoHyphens w:val="0"/>
        <w:spacing w:after="160" w:line="278" w:lineRule="auto"/>
        <w:ind w:leftChars="0" w:left="360" w:firstLineChars="0" w:firstLine="0"/>
        <w:textDirection w:val="lrTb"/>
        <w:textAlignment w:val="auto"/>
        <w:outlineLvl w:val="9"/>
      </w:pPr>
      <w:proofErr w:type="spellStart"/>
      <w:r>
        <w:t>Um</w:t>
      </w:r>
      <w:proofErr w:type="spellEnd"/>
      <w:r>
        <w:t xml:space="preserve"> Service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somente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marcado como </w:t>
      </w:r>
      <w:proofErr w:type="spellStart"/>
      <w:r>
        <w:t>released</w:t>
      </w:r>
      <w:proofErr w:type="spellEnd"/>
      <w:r>
        <w:t xml:space="preserve"> (contrato </w:t>
      </w:r>
      <w:proofErr w:type="spellStart"/>
      <w:r>
        <w:t>estável</w:t>
      </w:r>
      <w:proofErr w:type="spellEnd"/>
      <w:r>
        <w:t xml:space="preserve"> para ABAP Cloud / consumo externo) </w:t>
      </w:r>
      <w:proofErr w:type="spellStart"/>
      <w:r>
        <w:t>quando</w:t>
      </w:r>
      <w:proofErr w:type="spellEnd"/>
      <w:r>
        <w:t>:</w:t>
      </w:r>
    </w:p>
    <w:p w14:paraId="5305914D" w14:textId="77777777" w:rsidR="001D4E85" w:rsidRDefault="001D4E85" w:rsidP="001D4E85">
      <w:pPr>
        <w:pStyle w:val="ListParagraph"/>
        <w:suppressAutoHyphens w:val="0"/>
        <w:spacing w:after="160" w:line="278" w:lineRule="auto"/>
        <w:ind w:leftChars="0" w:left="360" w:firstLineChars="0" w:firstLine="0"/>
        <w:textDirection w:val="lrTb"/>
        <w:textAlignment w:val="auto"/>
        <w:outlineLvl w:val="9"/>
      </w:pPr>
      <w:r>
        <w:t>●</w:t>
      </w:r>
      <w:r>
        <w:tab/>
        <w:t xml:space="preserve">A </w:t>
      </w:r>
      <w:proofErr w:type="gramStart"/>
      <w:r>
        <w:t>interface</w:t>
      </w:r>
      <w:proofErr w:type="gramEnd"/>
      <w:r>
        <w:t xml:space="preserve"> (CDS </w:t>
      </w:r>
      <w:proofErr w:type="spellStart"/>
      <w:r>
        <w:t>Projection</w:t>
      </w:r>
      <w:proofErr w:type="spellEnd"/>
      <w:r>
        <w:t xml:space="preserve"> View) </w:t>
      </w:r>
      <w:proofErr w:type="spellStart"/>
      <w:r>
        <w:t>já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revisada por </w:t>
      </w:r>
      <w:proofErr w:type="spellStart"/>
      <w:r>
        <w:t>um</w:t>
      </w:r>
      <w:proofErr w:type="spellEnd"/>
      <w:r>
        <w:t xml:space="preserve"> segundo desenvolvedor </w:t>
      </w:r>
      <w:proofErr w:type="spellStart"/>
      <w:r>
        <w:t>ou</w:t>
      </w:r>
      <w:proofErr w:type="spellEnd"/>
      <w:r>
        <w:t xml:space="preserve"> </w:t>
      </w:r>
      <w:proofErr w:type="spellStart"/>
      <w:r>
        <w:t>arquiteto</w:t>
      </w:r>
      <w:proofErr w:type="spellEnd"/>
      <w:r>
        <w:t>.</w:t>
      </w:r>
    </w:p>
    <w:p w14:paraId="17A41190" w14:textId="77777777" w:rsidR="001D4E85" w:rsidRDefault="001D4E85" w:rsidP="001D4E85">
      <w:pPr>
        <w:pStyle w:val="ListParagraph"/>
        <w:suppressAutoHyphens w:val="0"/>
        <w:spacing w:after="160" w:line="278" w:lineRule="auto"/>
        <w:ind w:leftChars="0" w:left="360" w:firstLineChars="0" w:firstLine="0"/>
        <w:textDirection w:val="lrTb"/>
        <w:textAlignment w:val="auto"/>
        <w:outlineLvl w:val="9"/>
      </w:pPr>
      <w:r>
        <w:t>●</w:t>
      </w:r>
      <w:r>
        <w:tab/>
      </w:r>
      <w:proofErr w:type="spellStart"/>
      <w:r>
        <w:t>Não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 expectativa de </w:t>
      </w:r>
      <w:proofErr w:type="spellStart"/>
      <w:r>
        <w:t>mudança</w:t>
      </w:r>
      <w:proofErr w:type="spellEnd"/>
      <w:r>
        <w:t xml:space="preserve"> </w:t>
      </w:r>
      <w:proofErr w:type="spellStart"/>
      <w:r>
        <w:t>estrutural</w:t>
      </w:r>
      <w:proofErr w:type="spellEnd"/>
      <w:r>
        <w:t xml:space="preserve"> de </w:t>
      </w:r>
      <w:proofErr w:type="spellStart"/>
      <w:r>
        <w:t>breaking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nos próximos ciclos de </w:t>
      </w:r>
      <w:proofErr w:type="spellStart"/>
      <w:r>
        <w:t>release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>.</w:t>
      </w:r>
    </w:p>
    <w:p w14:paraId="0C428BF2" w14:textId="77777777" w:rsidR="001D4E85" w:rsidRDefault="001D4E85" w:rsidP="001D4E85">
      <w:pPr>
        <w:pStyle w:val="ListParagraph"/>
        <w:suppressAutoHyphens w:val="0"/>
        <w:spacing w:after="160" w:line="278" w:lineRule="auto"/>
        <w:ind w:leftChars="0" w:left="360" w:firstLineChars="0" w:firstLine="0"/>
        <w:textDirection w:val="lrTb"/>
        <w:textAlignment w:val="auto"/>
        <w:outlineLvl w:val="9"/>
      </w:pPr>
      <w:r>
        <w:t>●</w:t>
      </w:r>
      <w:r>
        <w:tab/>
        <w:t xml:space="preserve">Existe </w:t>
      </w:r>
      <w:proofErr w:type="spellStart"/>
      <w:r>
        <w:t>documentação</w:t>
      </w:r>
      <w:proofErr w:type="spellEnd"/>
      <w:r>
        <w:t xml:space="preserve"> mínima do contrato (campos </w:t>
      </w:r>
      <w:proofErr w:type="spellStart"/>
      <w:r>
        <w:t>expostos</w:t>
      </w:r>
      <w:proofErr w:type="spellEnd"/>
      <w:r>
        <w:t xml:space="preserve">, chave, </w:t>
      </w:r>
      <w:proofErr w:type="spellStart"/>
      <w:r>
        <w:t>operações</w:t>
      </w:r>
      <w:proofErr w:type="spellEnd"/>
      <w:r>
        <w:t xml:space="preserve"> suportadas).</w:t>
      </w:r>
    </w:p>
    <w:p w14:paraId="6AD4998C" w14:textId="6FFF7317" w:rsidR="001D4E85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</w:pPr>
      <w:proofErr w:type="spellStart"/>
      <w:r>
        <w:t>Enquanto</w:t>
      </w:r>
      <w:proofErr w:type="spellEnd"/>
      <w:r>
        <w:t xml:space="preserve"> </w:t>
      </w:r>
      <w:proofErr w:type="spellStart"/>
      <w:r>
        <w:t>essas</w:t>
      </w:r>
      <w:proofErr w:type="spellEnd"/>
      <w:r>
        <w:t xml:space="preserve"> </w:t>
      </w:r>
      <w:proofErr w:type="spellStart"/>
      <w:r>
        <w:t>condições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forem</w:t>
      </w:r>
      <w:proofErr w:type="spellEnd"/>
      <w:r>
        <w:t xml:space="preserve"> atendidas, o Service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permanecer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 xml:space="preserve">, para preservar </w:t>
      </w:r>
      <w:proofErr w:type="spellStart"/>
      <w:r>
        <w:t>liberdade</w:t>
      </w:r>
      <w:proofErr w:type="spellEnd"/>
      <w:r>
        <w:t xml:space="preserve"> de ajuste </w:t>
      </w:r>
      <w:proofErr w:type="spellStart"/>
      <w:r>
        <w:t>sem</w:t>
      </w:r>
      <w:proofErr w:type="spellEnd"/>
      <w:r>
        <w:t xml:space="preserve"> impacto em consumidores externos.</w:t>
      </w:r>
    </w:p>
    <w:p w14:paraId="03C79A7B" w14:textId="77777777" w:rsidR="001D4E85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</w:pPr>
    </w:p>
    <w:p w14:paraId="035A628B" w14:textId="01D63C23" w:rsidR="001D4E85" w:rsidRPr="00D16411" w:rsidRDefault="001D4E85" w:rsidP="00D16411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19" w:name="_Toc236119825"/>
      <w:r w:rsidRPr="00D16411">
        <w:rPr>
          <w:color w:val="000000"/>
          <w:sz w:val="40"/>
        </w:rPr>
        <w:t>Nomenclaturas - RAP</w:t>
      </w:r>
      <w:bookmarkEnd w:id="119"/>
    </w:p>
    <w:p w14:paraId="7C660B35" w14:textId="77777777" w:rsidR="001D4E85" w:rsidRPr="00D16411" w:rsidRDefault="001D4E85" w:rsidP="00D16411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120" w:name="_Toc236119826"/>
      <w:r w:rsidRPr="00D16411">
        <w:rPr>
          <w:color w:val="000000"/>
          <w:sz w:val="32"/>
          <w:lang w:val="pt-BR" w:eastAsia="en-US"/>
        </w:rPr>
        <w:t>Aplicação BSP</w:t>
      </w:r>
      <w:bookmarkEnd w:id="120"/>
    </w:p>
    <w:p w14:paraId="71C8D973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14B11E1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nome do Aplicação BSP deverá possuir no máximo 16 posições.</w:t>
      </w:r>
    </w:p>
    <w:p w14:paraId="77F9BD60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1D4E85" w:rsidRPr="006D59BC" w14:paraId="1A2E50FE" w14:textId="77777777" w:rsidTr="00DC5BBA">
        <w:tc>
          <w:tcPr>
            <w:tcW w:w="3252" w:type="dxa"/>
            <w:shd w:val="clear" w:color="auto" w:fill="C0C0C0"/>
          </w:tcPr>
          <w:p w14:paraId="42E30782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3255" w:type="dxa"/>
            <w:shd w:val="clear" w:color="auto" w:fill="C0C0C0"/>
          </w:tcPr>
          <w:p w14:paraId="1AA3D4FB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1D4E85" w:rsidRPr="006D59BC" w14:paraId="1CE890F8" w14:textId="77777777" w:rsidTr="00DC5BBA">
        <w:trPr>
          <w:trHeight w:val="244"/>
        </w:trPr>
        <w:tc>
          <w:tcPr>
            <w:tcW w:w="3252" w:type="dxa"/>
          </w:tcPr>
          <w:p w14:paraId="7DE5CF66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ZBSP_&lt;descricao)</w:t>
            </w:r>
          </w:p>
        </w:tc>
        <w:tc>
          <w:tcPr>
            <w:tcW w:w="3255" w:type="dxa"/>
          </w:tcPr>
          <w:p w14:paraId="745285EB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ZBSP_FATURAS</w:t>
            </w:r>
          </w:p>
        </w:tc>
      </w:tr>
    </w:tbl>
    <w:p w14:paraId="210E32AB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8BA82EB" w14:textId="77777777" w:rsidR="001D4E85" w:rsidRPr="00D16411" w:rsidRDefault="001D4E85" w:rsidP="00D16411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121" w:name="_Toc236119827"/>
      <w:r w:rsidRPr="00D16411">
        <w:rPr>
          <w:color w:val="000000"/>
          <w:sz w:val="32"/>
          <w:lang w:val="pt-BR" w:eastAsia="en-US"/>
        </w:rPr>
        <w:t>Service Binding</w:t>
      </w:r>
      <w:bookmarkEnd w:id="121"/>
    </w:p>
    <w:p w14:paraId="663D3F12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56A97D3D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nome do Service Binding deverá possuir no máximo 30 posições.</w:t>
      </w:r>
    </w:p>
    <w:p w14:paraId="3F3675FC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1D4E85" w:rsidRPr="006D59BC" w14:paraId="0B53E728" w14:textId="77777777" w:rsidTr="00DC5BBA">
        <w:tc>
          <w:tcPr>
            <w:tcW w:w="3252" w:type="dxa"/>
            <w:shd w:val="clear" w:color="auto" w:fill="C0C0C0"/>
          </w:tcPr>
          <w:p w14:paraId="275922CF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3255" w:type="dxa"/>
            <w:shd w:val="clear" w:color="auto" w:fill="C0C0C0"/>
          </w:tcPr>
          <w:p w14:paraId="21992602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1D4E85" w:rsidRPr="006D59BC" w14:paraId="37093623" w14:textId="77777777" w:rsidTr="00DC5BBA">
        <w:trPr>
          <w:trHeight w:val="287"/>
        </w:trPr>
        <w:tc>
          <w:tcPr>
            <w:tcW w:w="3252" w:type="dxa"/>
          </w:tcPr>
          <w:p w14:paraId="2CD7A780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ZSB_&lt;descricao)_V2 (ou V4)</w:t>
            </w:r>
          </w:p>
        </w:tc>
        <w:tc>
          <w:tcPr>
            <w:tcW w:w="3255" w:type="dxa"/>
          </w:tcPr>
          <w:p w14:paraId="6841954A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ZSB_RELATORIO_FAT_V4</w:t>
            </w:r>
          </w:p>
        </w:tc>
      </w:tr>
    </w:tbl>
    <w:p w14:paraId="776EB906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DBD12FD" w14:textId="77777777" w:rsidR="001D4E85" w:rsidRPr="00D16411" w:rsidRDefault="001D4E85" w:rsidP="00D16411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122" w:name="_Toc236119828"/>
      <w:r w:rsidRPr="00D16411">
        <w:rPr>
          <w:color w:val="000000"/>
          <w:sz w:val="32"/>
          <w:lang w:val="pt-BR" w:eastAsia="en-US"/>
        </w:rPr>
        <w:t>Service Definition</w:t>
      </w:r>
      <w:bookmarkEnd w:id="122"/>
    </w:p>
    <w:p w14:paraId="098E5ED6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5D8F303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nome do Service Definition deverá possuir no máximo 30 posições.</w:t>
      </w:r>
    </w:p>
    <w:p w14:paraId="5EEF8790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1D4E85" w:rsidRPr="006D59BC" w14:paraId="51675DCB" w14:textId="77777777" w:rsidTr="00DC5BBA">
        <w:tc>
          <w:tcPr>
            <w:tcW w:w="3252" w:type="dxa"/>
            <w:shd w:val="clear" w:color="auto" w:fill="C0C0C0"/>
          </w:tcPr>
          <w:p w14:paraId="26309879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3255" w:type="dxa"/>
            <w:shd w:val="clear" w:color="auto" w:fill="C0C0C0"/>
          </w:tcPr>
          <w:p w14:paraId="315628C8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1D4E85" w:rsidRPr="006D59BC" w14:paraId="47B00101" w14:textId="77777777" w:rsidTr="00DC5BBA">
        <w:trPr>
          <w:trHeight w:val="287"/>
        </w:trPr>
        <w:tc>
          <w:tcPr>
            <w:tcW w:w="3252" w:type="dxa"/>
          </w:tcPr>
          <w:p w14:paraId="0586061F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ZSD_&lt;descricao)</w:t>
            </w:r>
          </w:p>
        </w:tc>
        <w:tc>
          <w:tcPr>
            <w:tcW w:w="3255" w:type="dxa"/>
          </w:tcPr>
          <w:p w14:paraId="01A590C8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ZSD_RELATORIO_FAT</w:t>
            </w:r>
          </w:p>
        </w:tc>
      </w:tr>
    </w:tbl>
    <w:p w14:paraId="46234D9E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53658BED" w14:textId="77777777" w:rsidR="001D4E85" w:rsidRPr="00D16411" w:rsidRDefault="001D4E85" w:rsidP="00D16411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123" w:name="_Toc236119829"/>
      <w:r w:rsidRPr="00D16411">
        <w:rPr>
          <w:color w:val="000000"/>
          <w:sz w:val="32"/>
          <w:lang w:val="pt-BR" w:eastAsia="en-US"/>
        </w:rPr>
        <w:t>Behavior Definition</w:t>
      </w:r>
      <w:bookmarkEnd w:id="123"/>
    </w:p>
    <w:p w14:paraId="79B5E1A7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519ECCB6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nome do Service Definition deverá possuir no máximo 30 posições.</w:t>
      </w:r>
    </w:p>
    <w:p w14:paraId="5420447F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1D4E85" w:rsidRPr="006D59BC" w14:paraId="08908694" w14:textId="77777777" w:rsidTr="00DC5BBA">
        <w:tc>
          <w:tcPr>
            <w:tcW w:w="3252" w:type="dxa"/>
            <w:shd w:val="clear" w:color="auto" w:fill="C0C0C0"/>
          </w:tcPr>
          <w:p w14:paraId="74F0A8EE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3255" w:type="dxa"/>
            <w:shd w:val="clear" w:color="auto" w:fill="C0C0C0"/>
          </w:tcPr>
          <w:p w14:paraId="4F8DA8C6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1D4E85" w:rsidRPr="006D59BC" w14:paraId="4882D4FB" w14:textId="77777777" w:rsidTr="00DC5BBA">
        <w:trPr>
          <w:trHeight w:val="287"/>
        </w:trPr>
        <w:tc>
          <w:tcPr>
            <w:tcW w:w="3252" w:type="dxa"/>
          </w:tcPr>
          <w:p w14:paraId="2B879CA8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ZBD_&lt;descrição da CDS view&gt;</w:t>
            </w:r>
          </w:p>
        </w:tc>
        <w:tc>
          <w:tcPr>
            <w:tcW w:w="3255" w:type="dxa"/>
          </w:tcPr>
          <w:p w14:paraId="0C91980D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ZBD_NOTA_FISCAL</w:t>
            </w:r>
          </w:p>
        </w:tc>
      </w:tr>
    </w:tbl>
    <w:p w14:paraId="5E318C1B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2DD8C95E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Em caso de projeção:</w:t>
      </w:r>
    </w:p>
    <w:p w14:paraId="70B1E1A7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732AC0F2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1D4E85" w:rsidRPr="006D59BC" w14:paraId="6338EEEB" w14:textId="77777777" w:rsidTr="00DC5BBA">
        <w:tc>
          <w:tcPr>
            <w:tcW w:w="3252" w:type="dxa"/>
            <w:shd w:val="clear" w:color="auto" w:fill="C0C0C0"/>
          </w:tcPr>
          <w:p w14:paraId="4A38F8BA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3255" w:type="dxa"/>
            <w:shd w:val="clear" w:color="auto" w:fill="C0C0C0"/>
          </w:tcPr>
          <w:p w14:paraId="06AAD84E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1D4E85" w:rsidRPr="006D59BC" w14:paraId="6777EA5E" w14:textId="77777777" w:rsidTr="00DC5BBA">
        <w:trPr>
          <w:trHeight w:val="287"/>
        </w:trPr>
        <w:tc>
          <w:tcPr>
            <w:tcW w:w="3252" w:type="dxa"/>
          </w:tcPr>
          <w:p w14:paraId="1A328B42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ZBDP_&lt;descrição da CDS view&gt;</w:t>
            </w:r>
          </w:p>
        </w:tc>
        <w:tc>
          <w:tcPr>
            <w:tcW w:w="3255" w:type="dxa"/>
          </w:tcPr>
          <w:p w14:paraId="20152D4F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ZPBP_NOTA_FISCAL</w:t>
            </w:r>
          </w:p>
        </w:tc>
      </w:tr>
    </w:tbl>
    <w:p w14:paraId="7E66FA9A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FA8D9B5" w14:textId="77777777" w:rsidR="001D4E85" w:rsidRPr="00D16411" w:rsidRDefault="001D4E85" w:rsidP="00D16411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124" w:name="_Toc236119830"/>
      <w:r w:rsidRPr="00D16411">
        <w:rPr>
          <w:color w:val="000000"/>
          <w:sz w:val="32"/>
          <w:lang w:val="pt-BR" w:eastAsia="en-US"/>
        </w:rPr>
        <w:t>Data Definition</w:t>
      </w:r>
      <w:bookmarkEnd w:id="124"/>
    </w:p>
    <w:p w14:paraId="1BB4E706" w14:textId="77777777" w:rsidR="001D4E85" w:rsidRPr="00D16411" w:rsidRDefault="001D4E85" w:rsidP="00D16411">
      <w:pPr>
        <w:pStyle w:val="Heading4"/>
        <w:numPr>
          <w:ilvl w:val="3"/>
          <w:numId w:val="39"/>
        </w:numPr>
        <w:spacing w:before="480" w:after="120"/>
        <w:ind w:leftChars="0" w:left="647" w:firstLineChars="0" w:hanging="647"/>
        <w:rPr>
          <w:color w:val="000000"/>
          <w:sz w:val="28"/>
          <w:lang w:val="pt-BR" w:eastAsia="en-US"/>
        </w:rPr>
      </w:pPr>
      <w:r w:rsidRPr="00D16411">
        <w:rPr>
          <w:color w:val="000000"/>
          <w:sz w:val="28"/>
          <w:lang w:val="pt-BR" w:eastAsia="en-US"/>
        </w:rPr>
        <w:t>CDS View</w:t>
      </w:r>
    </w:p>
    <w:p w14:paraId="060F84BC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1C63D294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Seguir o padrão de nomenclatura das CDS view no índice (7).</w:t>
      </w:r>
    </w:p>
    <w:p w14:paraId="3C9226AC" w14:textId="77777777" w:rsidR="001D4E85" w:rsidRPr="00D16411" w:rsidRDefault="001D4E85" w:rsidP="00D16411">
      <w:pPr>
        <w:pStyle w:val="Heading4"/>
        <w:numPr>
          <w:ilvl w:val="3"/>
          <w:numId w:val="39"/>
        </w:numPr>
        <w:spacing w:before="480" w:after="120"/>
        <w:ind w:leftChars="0" w:left="647" w:firstLineChars="0" w:hanging="647"/>
        <w:rPr>
          <w:color w:val="000000"/>
          <w:sz w:val="28"/>
          <w:lang w:val="pt-BR" w:eastAsia="en-US"/>
        </w:rPr>
      </w:pPr>
      <w:r w:rsidRPr="00D16411">
        <w:rPr>
          <w:color w:val="000000"/>
          <w:sz w:val="28"/>
          <w:lang w:val="pt-BR" w:eastAsia="en-US"/>
        </w:rPr>
        <w:t>Projection View</w:t>
      </w:r>
    </w:p>
    <w:p w14:paraId="4DE26315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01000B3A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nome da Projection View deverá possuir no máximo 30 posições.</w:t>
      </w:r>
    </w:p>
    <w:p w14:paraId="79BB6770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0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170"/>
        <w:gridCol w:w="780"/>
        <w:gridCol w:w="105"/>
        <w:gridCol w:w="1080"/>
        <w:gridCol w:w="465"/>
        <w:gridCol w:w="2057"/>
        <w:gridCol w:w="800"/>
        <w:gridCol w:w="2921"/>
      </w:tblGrid>
      <w:tr w:rsidR="001D4E85" w:rsidRPr="006D59BC" w14:paraId="663A83F6" w14:textId="77777777" w:rsidTr="00DC5BBA">
        <w:trPr>
          <w:trHeight w:val="300"/>
        </w:trPr>
        <w:tc>
          <w:tcPr>
            <w:tcW w:w="2386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257C3CCF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323" w:type="dxa"/>
            <w:gridSpan w:val="5"/>
            <w:tcBorders>
              <w:bottom w:val="single" w:sz="4" w:space="0" w:color="000000"/>
            </w:tcBorders>
            <w:vAlign w:val="center"/>
          </w:tcPr>
          <w:p w14:paraId="2A359FA7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Projection View</w:t>
            </w:r>
          </w:p>
        </w:tc>
      </w:tr>
      <w:tr w:rsidR="001D4E85" w:rsidRPr="006D59BC" w14:paraId="12C7C3FA" w14:textId="77777777" w:rsidTr="00DC5BBA">
        <w:tc>
          <w:tcPr>
            <w:tcW w:w="9709" w:type="dxa"/>
            <w:gridSpan w:val="9"/>
            <w:shd w:val="clear" w:color="auto" w:fill="C0C0C0"/>
            <w:vAlign w:val="center"/>
          </w:tcPr>
          <w:p w14:paraId="6DE55A58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1D4E85" w:rsidRPr="006D59BC" w14:paraId="384D605F" w14:textId="77777777" w:rsidTr="00DC5BBA">
        <w:tc>
          <w:tcPr>
            <w:tcW w:w="1501" w:type="dxa"/>
            <w:gridSpan w:val="2"/>
            <w:tcBorders>
              <w:bottom w:val="single" w:sz="4" w:space="0" w:color="000000"/>
            </w:tcBorders>
            <w:vAlign w:val="center"/>
          </w:tcPr>
          <w:p w14:paraId="14B617C7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965" w:type="dxa"/>
            <w:gridSpan w:val="3"/>
            <w:tcBorders>
              <w:bottom w:val="single" w:sz="4" w:space="0" w:color="000000"/>
            </w:tcBorders>
            <w:vAlign w:val="center"/>
          </w:tcPr>
          <w:p w14:paraId="28BAEB7C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2522" w:type="dxa"/>
            <w:gridSpan w:val="2"/>
            <w:tcBorders>
              <w:bottom w:val="single" w:sz="4" w:space="0" w:color="000000"/>
            </w:tcBorders>
            <w:vAlign w:val="center"/>
          </w:tcPr>
          <w:p w14:paraId="25E8C4BF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3-4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6DD09EE9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776D5471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6-30</w:t>
            </w:r>
          </w:p>
        </w:tc>
      </w:tr>
      <w:tr w:rsidR="001D4E85" w:rsidRPr="006D59BC" w14:paraId="6DECAB54" w14:textId="77777777" w:rsidTr="00DC5BBA">
        <w:tc>
          <w:tcPr>
            <w:tcW w:w="9709" w:type="dxa"/>
            <w:gridSpan w:val="9"/>
            <w:shd w:val="clear" w:color="auto" w:fill="C0C0C0"/>
            <w:vAlign w:val="center"/>
          </w:tcPr>
          <w:p w14:paraId="0B76F6F4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1D4E85" w:rsidRPr="006D59BC" w14:paraId="76D94769" w14:textId="77777777" w:rsidTr="00DC5BBA">
        <w:tc>
          <w:tcPr>
            <w:tcW w:w="1501" w:type="dxa"/>
            <w:gridSpan w:val="2"/>
            <w:tcBorders>
              <w:bottom w:val="single" w:sz="4" w:space="0" w:color="000000"/>
            </w:tcBorders>
            <w:vAlign w:val="center"/>
          </w:tcPr>
          <w:p w14:paraId="2B75BAAA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1965" w:type="dxa"/>
            <w:gridSpan w:val="3"/>
            <w:tcBorders>
              <w:bottom w:val="single" w:sz="4" w:space="0" w:color="000000"/>
            </w:tcBorders>
            <w:vAlign w:val="center"/>
          </w:tcPr>
          <w:p w14:paraId="5E86DD0E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522" w:type="dxa"/>
            <w:gridSpan w:val="2"/>
            <w:tcBorders>
              <w:bottom w:val="single" w:sz="4" w:space="0" w:color="000000"/>
            </w:tcBorders>
            <w:vAlign w:val="center"/>
          </w:tcPr>
          <w:p w14:paraId="76DB3EFE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X(2)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540C9F77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034E888D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X(25)</w:t>
            </w:r>
          </w:p>
        </w:tc>
      </w:tr>
      <w:tr w:rsidR="001D4E85" w:rsidRPr="006D59BC" w14:paraId="6A1799C8" w14:textId="77777777" w:rsidTr="00DC5BBA">
        <w:tc>
          <w:tcPr>
            <w:tcW w:w="9709" w:type="dxa"/>
            <w:gridSpan w:val="9"/>
            <w:shd w:val="clear" w:color="auto" w:fill="C0C0C0"/>
            <w:vAlign w:val="center"/>
          </w:tcPr>
          <w:p w14:paraId="08957E36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1D4E85" w:rsidRPr="006D59BC" w14:paraId="74E2C581" w14:textId="77777777" w:rsidTr="00DC5BBA">
        <w:tc>
          <w:tcPr>
            <w:tcW w:w="1501" w:type="dxa"/>
            <w:gridSpan w:val="2"/>
            <w:vAlign w:val="center"/>
          </w:tcPr>
          <w:p w14:paraId="26738864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965" w:type="dxa"/>
            <w:gridSpan w:val="3"/>
            <w:vAlign w:val="center"/>
          </w:tcPr>
          <w:p w14:paraId="39442C09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522" w:type="dxa"/>
            <w:gridSpan w:val="2"/>
            <w:vAlign w:val="center"/>
          </w:tcPr>
          <w:p w14:paraId="075A2898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800" w:type="dxa"/>
            <w:vAlign w:val="center"/>
          </w:tcPr>
          <w:p w14:paraId="28D40219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21" w:type="dxa"/>
            <w:vAlign w:val="center"/>
          </w:tcPr>
          <w:p w14:paraId="6861395E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1D4E85" w:rsidRPr="006D59BC" w14:paraId="57CB485A" w14:textId="77777777" w:rsidTr="00DC5BBA">
        <w:tc>
          <w:tcPr>
            <w:tcW w:w="331" w:type="dxa"/>
            <w:vAlign w:val="center"/>
          </w:tcPr>
          <w:p w14:paraId="3ABFD775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170" w:type="dxa"/>
            <w:vAlign w:val="center"/>
          </w:tcPr>
          <w:p w14:paraId="6CB96510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780" w:type="dxa"/>
            <w:vAlign w:val="center"/>
          </w:tcPr>
          <w:p w14:paraId="1F67148B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DD_CDS_</w:t>
            </w:r>
          </w:p>
        </w:tc>
        <w:tc>
          <w:tcPr>
            <w:tcW w:w="1185" w:type="dxa"/>
            <w:gridSpan w:val="2"/>
            <w:vAlign w:val="center"/>
          </w:tcPr>
          <w:p w14:paraId="508BEA8B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CDS Prefix</w:t>
            </w:r>
          </w:p>
        </w:tc>
        <w:tc>
          <w:tcPr>
            <w:tcW w:w="465" w:type="dxa"/>
            <w:vAlign w:val="center"/>
          </w:tcPr>
          <w:p w14:paraId="22B1AC5E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CP</w:t>
            </w:r>
          </w:p>
        </w:tc>
        <w:tc>
          <w:tcPr>
            <w:tcW w:w="2057" w:type="dxa"/>
            <w:vAlign w:val="center"/>
          </w:tcPr>
          <w:p w14:paraId="152E4BC5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Consumo e Projeção</w:t>
            </w:r>
          </w:p>
        </w:tc>
        <w:tc>
          <w:tcPr>
            <w:tcW w:w="800" w:type="dxa"/>
            <w:vAlign w:val="center"/>
          </w:tcPr>
          <w:p w14:paraId="2C1D9232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21" w:type="dxa"/>
            <w:vAlign w:val="center"/>
          </w:tcPr>
          <w:p w14:paraId="057E4289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 Semântica do Objeto em Inglês em letras maiusculas.</w:t>
            </w:r>
          </w:p>
        </w:tc>
      </w:tr>
      <w:tr w:rsidR="001D4E85" w:rsidRPr="006D59BC" w14:paraId="08CCEFE7" w14:textId="77777777" w:rsidTr="00DC5BBA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2CA38295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lastRenderedPageBreak/>
              <w:t>Y</w:t>
            </w:r>
          </w:p>
        </w:tc>
        <w:tc>
          <w:tcPr>
            <w:tcW w:w="1170" w:type="dxa"/>
            <w:vAlign w:val="center"/>
          </w:tcPr>
          <w:p w14:paraId="17D55876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965" w:type="dxa"/>
            <w:gridSpan w:val="3"/>
            <w:vMerge w:val="restart"/>
            <w:vAlign w:val="center"/>
          </w:tcPr>
          <w:p w14:paraId="6EAF6189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465" w:type="dxa"/>
            <w:vAlign w:val="center"/>
          </w:tcPr>
          <w:p w14:paraId="593DA739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057" w:type="dxa"/>
            <w:vAlign w:val="center"/>
          </w:tcPr>
          <w:p w14:paraId="2D45299F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800" w:type="dxa"/>
            <w:vMerge w:val="restart"/>
            <w:vAlign w:val="center"/>
          </w:tcPr>
          <w:p w14:paraId="515A9286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 w:val="restart"/>
            <w:vAlign w:val="center"/>
          </w:tcPr>
          <w:p w14:paraId="1AB40FC0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1D4E85" w:rsidRPr="006D59BC" w14:paraId="2E2E40FF" w14:textId="77777777" w:rsidTr="00DC5BBA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391C1868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170" w:type="dxa"/>
            <w:tcBorders>
              <w:left w:val="nil"/>
              <w:bottom w:val="nil"/>
            </w:tcBorders>
            <w:vAlign w:val="center"/>
          </w:tcPr>
          <w:p w14:paraId="05E11D0F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965" w:type="dxa"/>
            <w:gridSpan w:val="3"/>
            <w:vMerge/>
            <w:vAlign w:val="center"/>
          </w:tcPr>
          <w:p w14:paraId="282482AC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465" w:type="dxa"/>
            <w:vAlign w:val="center"/>
          </w:tcPr>
          <w:p w14:paraId="1BB5B922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057" w:type="dxa"/>
            <w:vAlign w:val="center"/>
          </w:tcPr>
          <w:p w14:paraId="258C0D1E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800" w:type="dxa"/>
            <w:vMerge/>
            <w:vAlign w:val="center"/>
          </w:tcPr>
          <w:p w14:paraId="08E0017B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14A58D66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1D4E85" w:rsidRPr="006D59BC" w14:paraId="4E9A7647" w14:textId="77777777" w:rsidTr="00DC5BBA">
        <w:tc>
          <w:tcPr>
            <w:tcW w:w="2386" w:type="dxa"/>
            <w:gridSpan w:val="4"/>
            <w:shd w:val="clear" w:color="auto" w:fill="C0C0C0"/>
            <w:vAlign w:val="center"/>
          </w:tcPr>
          <w:p w14:paraId="3F80404B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323" w:type="dxa"/>
            <w:gridSpan w:val="5"/>
            <w:vAlign w:val="center"/>
          </w:tcPr>
          <w:p w14:paraId="362F45ED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ZDD_CDS_CP_MATERIAL</w:t>
            </w:r>
          </w:p>
        </w:tc>
      </w:tr>
    </w:tbl>
    <w:p w14:paraId="16B87230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D016099" w14:textId="77777777" w:rsidR="001D4E85" w:rsidRPr="00D16411" w:rsidRDefault="001D4E85" w:rsidP="00D16411">
      <w:pPr>
        <w:pStyle w:val="Heading4"/>
        <w:numPr>
          <w:ilvl w:val="3"/>
          <w:numId w:val="39"/>
        </w:numPr>
        <w:spacing w:before="480" w:after="120"/>
        <w:ind w:leftChars="0" w:left="647" w:firstLineChars="0" w:hanging="647"/>
        <w:rPr>
          <w:color w:val="000000"/>
          <w:sz w:val="28"/>
          <w:lang w:val="pt-BR" w:eastAsia="en-US"/>
        </w:rPr>
      </w:pPr>
      <w:r w:rsidRPr="00D16411">
        <w:rPr>
          <w:color w:val="000000"/>
          <w:sz w:val="28"/>
          <w:lang w:val="pt-BR" w:eastAsia="en-US"/>
        </w:rPr>
        <w:t>Abstract Entity</w:t>
      </w:r>
    </w:p>
    <w:p w14:paraId="78E39A28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E9DE2CC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nome da Abstract Entity deverá possuir no máximo 30 posições.</w:t>
      </w:r>
    </w:p>
    <w:p w14:paraId="1A12861A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0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170"/>
        <w:gridCol w:w="780"/>
        <w:gridCol w:w="105"/>
        <w:gridCol w:w="1080"/>
        <w:gridCol w:w="465"/>
        <w:gridCol w:w="2057"/>
        <w:gridCol w:w="800"/>
        <w:gridCol w:w="2921"/>
      </w:tblGrid>
      <w:tr w:rsidR="001D4E85" w:rsidRPr="006D59BC" w14:paraId="231151C1" w14:textId="77777777" w:rsidTr="00DC5BBA">
        <w:trPr>
          <w:trHeight w:val="300"/>
        </w:trPr>
        <w:tc>
          <w:tcPr>
            <w:tcW w:w="2386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53AF4CB1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323" w:type="dxa"/>
            <w:gridSpan w:val="5"/>
            <w:tcBorders>
              <w:bottom w:val="single" w:sz="4" w:space="0" w:color="000000"/>
            </w:tcBorders>
            <w:vAlign w:val="center"/>
          </w:tcPr>
          <w:p w14:paraId="071DF374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Abstract Entity</w:t>
            </w:r>
          </w:p>
        </w:tc>
      </w:tr>
      <w:tr w:rsidR="001D4E85" w:rsidRPr="006D59BC" w14:paraId="69D6F0C8" w14:textId="77777777" w:rsidTr="00DC5BBA">
        <w:tc>
          <w:tcPr>
            <w:tcW w:w="9709" w:type="dxa"/>
            <w:gridSpan w:val="9"/>
            <w:shd w:val="clear" w:color="auto" w:fill="C0C0C0"/>
            <w:vAlign w:val="center"/>
          </w:tcPr>
          <w:p w14:paraId="6A7A1DD2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1D4E85" w:rsidRPr="006D59BC" w14:paraId="3103CB84" w14:textId="77777777" w:rsidTr="00DC5BBA">
        <w:tc>
          <w:tcPr>
            <w:tcW w:w="1501" w:type="dxa"/>
            <w:gridSpan w:val="2"/>
            <w:tcBorders>
              <w:bottom w:val="single" w:sz="4" w:space="0" w:color="000000"/>
            </w:tcBorders>
            <w:vAlign w:val="center"/>
          </w:tcPr>
          <w:p w14:paraId="75E00D48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965" w:type="dxa"/>
            <w:gridSpan w:val="3"/>
            <w:tcBorders>
              <w:bottom w:val="single" w:sz="4" w:space="0" w:color="000000"/>
            </w:tcBorders>
            <w:vAlign w:val="center"/>
          </w:tcPr>
          <w:p w14:paraId="2F6A8130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2522" w:type="dxa"/>
            <w:gridSpan w:val="2"/>
            <w:tcBorders>
              <w:bottom w:val="single" w:sz="4" w:space="0" w:color="000000"/>
            </w:tcBorders>
            <w:vAlign w:val="center"/>
          </w:tcPr>
          <w:p w14:paraId="23EAD5FF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3-4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03205D06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0B9D6A4D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6-30</w:t>
            </w:r>
          </w:p>
        </w:tc>
      </w:tr>
      <w:tr w:rsidR="001D4E85" w:rsidRPr="006D59BC" w14:paraId="09A579E4" w14:textId="77777777" w:rsidTr="00DC5BBA">
        <w:tc>
          <w:tcPr>
            <w:tcW w:w="9709" w:type="dxa"/>
            <w:gridSpan w:val="9"/>
            <w:shd w:val="clear" w:color="auto" w:fill="C0C0C0"/>
            <w:vAlign w:val="center"/>
          </w:tcPr>
          <w:p w14:paraId="79A3529E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1D4E85" w:rsidRPr="006D59BC" w14:paraId="25A02636" w14:textId="77777777" w:rsidTr="00DC5BBA">
        <w:tc>
          <w:tcPr>
            <w:tcW w:w="1501" w:type="dxa"/>
            <w:gridSpan w:val="2"/>
            <w:tcBorders>
              <w:bottom w:val="single" w:sz="4" w:space="0" w:color="000000"/>
            </w:tcBorders>
            <w:vAlign w:val="center"/>
          </w:tcPr>
          <w:p w14:paraId="2C41CCB6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1965" w:type="dxa"/>
            <w:gridSpan w:val="3"/>
            <w:tcBorders>
              <w:bottom w:val="single" w:sz="4" w:space="0" w:color="000000"/>
            </w:tcBorders>
            <w:vAlign w:val="center"/>
          </w:tcPr>
          <w:p w14:paraId="73573463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522" w:type="dxa"/>
            <w:gridSpan w:val="2"/>
            <w:tcBorders>
              <w:bottom w:val="single" w:sz="4" w:space="0" w:color="000000"/>
            </w:tcBorders>
            <w:vAlign w:val="center"/>
          </w:tcPr>
          <w:p w14:paraId="7381A4BC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X(2)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4F99BA5B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578F0ADA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X(25)</w:t>
            </w:r>
          </w:p>
        </w:tc>
      </w:tr>
      <w:tr w:rsidR="001D4E85" w:rsidRPr="006D59BC" w14:paraId="2D154B25" w14:textId="77777777" w:rsidTr="00DC5BBA">
        <w:tc>
          <w:tcPr>
            <w:tcW w:w="9709" w:type="dxa"/>
            <w:gridSpan w:val="9"/>
            <w:shd w:val="clear" w:color="auto" w:fill="C0C0C0"/>
            <w:vAlign w:val="center"/>
          </w:tcPr>
          <w:p w14:paraId="0BE6B75E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1D4E85" w:rsidRPr="006D59BC" w14:paraId="55D6094F" w14:textId="77777777" w:rsidTr="00DC5BBA">
        <w:tc>
          <w:tcPr>
            <w:tcW w:w="1501" w:type="dxa"/>
            <w:gridSpan w:val="2"/>
            <w:vAlign w:val="center"/>
          </w:tcPr>
          <w:p w14:paraId="24F0948C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965" w:type="dxa"/>
            <w:gridSpan w:val="3"/>
            <w:vAlign w:val="center"/>
          </w:tcPr>
          <w:p w14:paraId="3C7F8AFD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522" w:type="dxa"/>
            <w:gridSpan w:val="2"/>
            <w:vAlign w:val="center"/>
          </w:tcPr>
          <w:p w14:paraId="0403D45F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800" w:type="dxa"/>
            <w:vAlign w:val="center"/>
          </w:tcPr>
          <w:p w14:paraId="21F6E66D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21" w:type="dxa"/>
            <w:vAlign w:val="center"/>
          </w:tcPr>
          <w:p w14:paraId="17F2B9FE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1D4E85" w:rsidRPr="006D59BC" w14:paraId="1B969FB2" w14:textId="77777777" w:rsidTr="00DC5BBA">
        <w:tc>
          <w:tcPr>
            <w:tcW w:w="331" w:type="dxa"/>
            <w:vAlign w:val="center"/>
          </w:tcPr>
          <w:p w14:paraId="0F2FF2D8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170" w:type="dxa"/>
            <w:vAlign w:val="center"/>
          </w:tcPr>
          <w:p w14:paraId="3D840576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780" w:type="dxa"/>
            <w:vAlign w:val="center"/>
          </w:tcPr>
          <w:p w14:paraId="0CD2542A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DD_CDS_</w:t>
            </w:r>
          </w:p>
        </w:tc>
        <w:tc>
          <w:tcPr>
            <w:tcW w:w="1185" w:type="dxa"/>
            <w:gridSpan w:val="2"/>
            <w:vAlign w:val="center"/>
          </w:tcPr>
          <w:p w14:paraId="7BF38FFE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CDS Prefix</w:t>
            </w:r>
          </w:p>
        </w:tc>
        <w:tc>
          <w:tcPr>
            <w:tcW w:w="465" w:type="dxa"/>
            <w:vAlign w:val="center"/>
          </w:tcPr>
          <w:p w14:paraId="49E80114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</w:t>
            </w:r>
          </w:p>
        </w:tc>
        <w:tc>
          <w:tcPr>
            <w:tcW w:w="2057" w:type="dxa"/>
            <w:vAlign w:val="center"/>
          </w:tcPr>
          <w:p w14:paraId="647E3534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Consumo e Abstrata</w:t>
            </w:r>
          </w:p>
        </w:tc>
        <w:tc>
          <w:tcPr>
            <w:tcW w:w="800" w:type="dxa"/>
            <w:vAlign w:val="center"/>
          </w:tcPr>
          <w:p w14:paraId="58CBFD08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21" w:type="dxa"/>
            <w:vAlign w:val="center"/>
          </w:tcPr>
          <w:p w14:paraId="24B70063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 Semântica do Objeto em Inglês em letras maiusculas.</w:t>
            </w:r>
          </w:p>
        </w:tc>
      </w:tr>
      <w:tr w:rsidR="001D4E85" w:rsidRPr="006D59BC" w14:paraId="178AAC56" w14:textId="77777777" w:rsidTr="00DC5BBA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7C793F4F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170" w:type="dxa"/>
            <w:vAlign w:val="center"/>
          </w:tcPr>
          <w:p w14:paraId="527EBD1F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965" w:type="dxa"/>
            <w:gridSpan w:val="3"/>
            <w:vMerge w:val="restart"/>
            <w:vAlign w:val="center"/>
          </w:tcPr>
          <w:p w14:paraId="632A3F2D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465" w:type="dxa"/>
            <w:vAlign w:val="center"/>
          </w:tcPr>
          <w:p w14:paraId="66C69748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057" w:type="dxa"/>
            <w:vAlign w:val="center"/>
          </w:tcPr>
          <w:p w14:paraId="6BA6A19C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800" w:type="dxa"/>
            <w:vMerge w:val="restart"/>
            <w:vAlign w:val="center"/>
          </w:tcPr>
          <w:p w14:paraId="7292D28F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 w:val="restart"/>
            <w:vAlign w:val="center"/>
          </w:tcPr>
          <w:p w14:paraId="05A49F94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1D4E85" w:rsidRPr="006D59BC" w14:paraId="198F5196" w14:textId="77777777" w:rsidTr="00DC5BBA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3E02223B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170" w:type="dxa"/>
            <w:tcBorders>
              <w:left w:val="nil"/>
              <w:bottom w:val="nil"/>
            </w:tcBorders>
            <w:vAlign w:val="center"/>
          </w:tcPr>
          <w:p w14:paraId="72E7F3BE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965" w:type="dxa"/>
            <w:gridSpan w:val="3"/>
            <w:vMerge/>
            <w:vAlign w:val="center"/>
          </w:tcPr>
          <w:p w14:paraId="477EB6B6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465" w:type="dxa"/>
            <w:vAlign w:val="center"/>
          </w:tcPr>
          <w:p w14:paraId="6334332A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057" w:type="dxa"/>
            <w:vAlign w:val="center"/>
          </w:tcPr>
          <w:p w14:paraId="649BC44C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800" w:type="dxa"/>
            <w:vMerge/>
            <w:vAlign w:val="center"/>
          </w:tcPr>
          <w:p w14:paraId="46C682FB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489BBC30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1D4E85" w:rsidRPr="006D59BC" w14:paraId="1B069894" w14:textId="77777777" w:rsidTr="00DC5BBA">
        <w:tc>
          <w:tcPr>
            <w:tcW w:w="2386" w:type="dxa"/>
            <w:gridSpan w:val="4"/>
            <w:shd w:val="clear" w:color="auto" w:fill="C0C0C0"/>
            <w:vAlign w:val="center"/>
          </w:tcPr>
          <w:p w14:paraId="2A399A4C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323" w:type="dxa"/>
            <w:gridSpan w:val="5"/>
            <w:vAlign w:val="center"/>
          </w:tcPr>
          <w:p w14:paraId="7EE10EED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ZDD_CDS_CA_MATERIAL</w:t>
            </w:r>
          </w:p>
        </w:tc>
      </w:tr>
    </w:tbl>
    <w:p w14:paraId="6718309E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260E08D9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03763272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879E912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27EF5772" w14:textId="77777777" w:rsidR="001D4E85" w:rsidRPr="00D16411" w:rsidRDefault="001D4E85" w:rsidP="00D16411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125" w:name="_Toc236119831"/>
      <w:r w:rsidRPr="00D16411">
        <w:rPr>
          <w:color w:val="000000"/>
          <w:sz w:val="32"/>
          <w:lang w:val="pt-BR" w:eastAsia="en-US"/>
        </w:rPr>
        <w:t>MetadataExtension</w:t>
      </w:r>
      <w:bookmarkEnd w:id="125"/>
    </w:p>
    <w:p w14:paraId="23FA6637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58300F7D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nome do MetadataExtension deverá possuir no máximo 30 posições.</w:t>
      </w:r>
    </w:p>
    <w:p w14:paraId="46CF2180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0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170"/>
        <w:gridCol w:w="780"/>
        <w:gridCol w:w="105"/>
        <w:gridCol w:w="1080"/>
        <w:gridCol w:w="465"/>
        <w:gridCol w:w="2057"/>
        <w:gridCol w:w="800"/>
        <w:gridCol w:w="2921"/>
      </w:tblGrid>
      <w:tr w:rsidR="001D4E85" w:rsidRPr="006D59BC" w14:paraId="1ADFF92F" w14:textId="77777777" w:rsidTr="00DC5BBA">
        <w:trPr>
          <w:trHeight w:val="300"/>
        </w:trPr>
        <w:tc>
          <w:tcPr>
            <w:tcW w:w="2386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13450558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lastRenderedPageBreak/>
              <w:t>NOME DO OBJETO</w:t>
            </w:r>
          </w:p>
        </w:tc>
        <w:tc>
          <w:tcPr>
            <w:tcW w:w="7323" w:type="dxa"/>
            <w:gridSpan w:val="5"/>
            <w:tcBorders>
              <w:bottom w:val="single" w:sz="4" w:space="0" w:color="000000"/>
            </w:tcBorders>
            <w:vAlign w:val="center"/>
          </w:tcPr>
          <w:p w14:paraId="59EAAC47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MetadataExtension</w:t>
            </w:r>
          </w:p>
        </w:tc>
      </w:tr>
      <w:tr w:rsidR="001D4E85" w:rsidRPr="006D59BC" w14:paraId="1F33ABBA" w14:textId="77777777" w:rsidTr="00DC5BBA">
        <w:tc>
          <w:tcPr>
            <w:tcW w:w="9709" w:type="dxa"/>
            <w:gridSpan w:val="9"/>
            <w:shd w:val="clear" w:color="auto" w:fill="C0C0C0"/>
            <w:vAlign w:val="center"/>
          </w:tcPr>
          <w:p w14:paraId="1D674E4D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1D4E85" w:rsidRPr="006D59BC" w14:paraId="24AC1086" w14:textId="77777777" w:rsidTr="00DC5BBA">
        <w:tc>
          <w:tcPr>
            <w:tcW w:w="1501" w:type="dxa"/>
            <w:gridSpan w:val="2"/>
            <w:tcBorders>
              <w:bottom w:val="single" w:sz="4" w:space="0" w:color="000000"/>
            </w:tcBorders>
            <w:vAlign w:val="center"/>
          </w:tcPr>
          <w:p w14:paraId="1C4FCA8D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965" w:type="dxa"/>
            <w:gridSpan w:val="3"/>
            <w:tcBorders>
              <w:bottom w:val="single" w:sz="4" w:space="0" w:color="000000"/>
            </w:tcBorders>
            <w:vAlign w:val="center"/>
          </w:tcPr>
          <w:p w14:paraId="3C1A3DBE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2522" w:type="dxa"/>
            <w:gridSpan w:val="2"/>
            <w:tcBorders>
              <w:bottom w:val="single" w:sz="4" w:space="0" w:color="000000"/>
            </w:tcBorders>
            <w:vAlign w:val="center"/>
          </w:tcPr>
          <w:p w14:paraId="55BF768B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3-4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2D338824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2CFA9828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6-30</w:t>
            </w:r>
          </w:p>
        </w:tc>
      </w:tr>
      <w:tr w:rsidR="001D4E85" w:rsidRPr="006D59BC" w14:paraId="17715E3F" w14:textId="77777777" w:rsidTr="00DC5BBA">
        <w:tc>
          <w:tcPr>
            <w:tcW w:w="9709" w:type="dxa"/>
            <w:gridSpan w:val="9"/>
            <w:shd w:val="clear" w:color="auto" w:fill="C0C0C0"/>
            <w:vAlign w:val="center"/>
          </w:tcPr>
          <w:p w14:paraId="78029DEC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1D4E85" w:rsidRPr="006D59BC" w14:paraId="4C1A30D7" w14:textId="77777777" w:rsidTr="00DC5BBA">
        <w:tc>
          <w:tcPr>
            <w:tcW w:w="1501" w:type="dxa"/>
            <w:gridSpan w:val="2"/>
            <w:tcBorders>
              <w:bottom w:val="single" w:sz="4" w:space="0" w:color="000000"/>
            </w:tcBorders>
            <w:vAlign w:val="center"/>
          </w:tcPr>
          <w:p w14:paraId="733965EF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1965" w:type="dxa"/>
            <w:gridSpan w:val="3"/>
            <w:tcBorders>
              <w:bottom w:val="single" w:sz="4" w:space="0" w:color="000000"/>
            </w:tcBorders>
            <w:vAlign w:val="center"/>
          </w:tcPr>
          <w:p w14:paraId="7C0873DD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522" w:type="dxa"/>
            <w:gridSpan w:val="2"/>
            <w:tcBorders>
              <w:bottom w:val="single" w:sz="4" w:space="0" w:color="000000"/>
            </w:tcBorders>
            <w:vAlign w:val="center"/>
          </w:tcPr>
          <w:p w14:paraId="6B51D0CE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X(2)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3CC461DA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54EABB24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X(25)</w:t>
            </w:r>
          </w:p>
        </w:tc>
      </w:tr>
      <w:tr w:rsidR="001D4E85" w:rsidRPr="006D59BC" w14:paraId="10583B20" w14:textId="77777777" w:rsidTr="00DC5BBA">
        <w:tc>
          <w:tcPr>
            <w:tcW w:w="9709" w:type="dxa"/>
            <w:gridSpan w:val="9"/>
            <w:shd w:val="clear" w:color="auto" w:fill="C0C0C0"/>
            <w:vAlign w:val="center"/>
          </w:tcPr>
          <w:p w14:paraId="23D07D00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1D4E85" w:rsidRPr="006D59BC" w14:paraId="0319EF56" w14:textId="77777777" w:rsidTr="00DC5BBA">
        <w:tc>
          <w:tcPr>
            <w:tcW w:w="1501" w:type="dxa"/>
            <w:gridSpan w:val="2"/>
            <w:vAlign w:val="center"/>
          </w:tcPr>
          <w:p w14:paraId="23E0F11A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965" w:type="dxa"/>
            <w:gridSpan w:val="3"/>
            <w:vAlign w:val="center"/>
          </w:tcPr>
          <w:p w14:paraId="078E27F3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522" w:type="dxa"/>
            <w:gridSpan w:val="2"/>
            <w:vAlign w:val="center"/>
          </w:tcPr>
          <w:p w14:paraId="739F3CE9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800" w:type="dxa"/>
            <w:vAlign w:val="center"/>
          </w:tcPr>
          <w:p w14:paraId="3EF0BA38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21" w:type="dxa"/>
            <w:vAlign w:val="center"/>
          </w:tcPr>
          <w:p w14:paraId="3424CEAF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1D4E85" w:rsidRPr="006D59BC" w14:paraId="67F144DC" w14:textId="77777777" w:rsidTr="00DC5BBA">
        <w:tc>
          <w:tcPr>
            <w:tcW w:w="331" w:type="dxa"/>
            <w:vAlign w:val="center"/>
          </w:tcPr>
          <w:p w14:paraId="14FF6EF7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170" w:type="dxa"/>
            <w:vAlign w:val="center"/>
          </w:tcPr>
          <w:p w14:paraId="2650C078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780" w:type="dxa"/>
            <w:vAlign w:val="center"/>
          </w:tcPr>
          <w:p w14:paraId="02F471B2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DD_CDS_</w:t>
            </w:r>
          </w:p>
        </w:tc>
        <w:tc>
          <w:tcPr>
            <w:tcW w:w="1185" w:type="dxa"/>
            <w:gridSpan w:val="2"/>
            <w:vAlign w:val="center"/>
          </w:tcPr>
          <w:p w14:paraId="76BA72AE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CDS Prefix</w:t>
            </w:r>
          </w:p>
        </w:tc>
        <w:tc>
          <w:tcPr>
            <w:tcW w:w="465" w:type="dxa"/>
            <w:vAlign w:val="center"/>
          </w:tcPr>
          <w:p w14:paraId="69CE862E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</w:t>
            </w:r>
          </w:p>
        </w:tc>
        <w:tc>
          <w:tcPr>
            <w:tcW w:w="2057" w:type="dxa"/>
            <w:vAlign w:val="center"/>
          </w:tcPr>
          <w:p w14:paraId="32FE8521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Consumo e Abstrata</w:t>
            </w:r>
          </w:p>
        </w:tc>
        <w:tc>
          <w:tcPr>
            <w:tcW w:w="800" w:type="dxa"/>
            <w:vAlign w:val="center"/>
          </w:tcPr>
          <w:p w14:paraId="69460479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21" w:type="dxa"/>
            <w:vAlign w:val="center"/>
          </w:tcPr>
          <w:p w14:paraId="3E268CB8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 Semântica do Objeto em Inglês em letras maiusculas.</w:t>
            </w:r>
          </w:p>
        </w:tc>
      </w:tr>
      <w:tr w:rsidR="001D4E85" w:rsidRPr="006D59BC" w14:paraId="7D725ACA" w14:textId="77777777" w:rsidTr="00DC5BBA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2DEB99D8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170" w:type="dxa"/>
            <w:vAlign w:val="center"/>
          </w:tcPr>
          <w:p w14:paraId="4279B8DA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965" w:type="dxa"/>
            <w:gridSpan w:val="3"/>
            <w:vMerge w:val="restart"/>
            <w:vAlign w:val="center"/>
          </w:tcPr>
          <w:p w14:paraId="52B564AD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465" w:type="dxa"/>
            <w:vAlign w:val="center"/>
          </w:tcPr>
          <w:p w14:paraId="13E426C1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057" w:type="dxa"/>
            <w:vAlign w:val="center"/>
          </w:tcPr>
          <w:p w14:paraId="32AF6ECA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800" w:type="dxa"/>
            <w:vMerge w:val="restart"/>
            <w:vAlign w:val="center"/>
          </w:tcPr>
          <w:p w14:paraId="0F3A0976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 w:val="restart"/>
            <w:vAlign w:val="center"/>
          </w:tcPr>
          <w:p w14:paraId="4089B1AF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1D4E85" w:rsidRPr="006D59BC" w14:paraId="144BF326" w14:textId="77777777" w:rsidTr="00DC5BBA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2711FDE2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170" w:type="dxa"/>
            <w:tcBorders>
              <w:left w:val="nil"/>
              <w:bottom w:val="nil"/>
            </w:tcBorders>
            <w:vAlign w:val="center"/>
          </w:tcPr>
          <w:p w14:paraId="78457C5F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965" w:type="dxa"/>
            <w:gridSpan w:val="3"/>
            <w:vMerge/>
            <w:vAlign w:val="center"/>
          </w:tcPr>
          <w:p w14:paraId="1CC14E56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465" w:type="dxa"/>
            <w:vAlign w:val="center"/>
          </w:tcPr>
          <w:p w14:paraId="3EE6FC9A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057" w:type="dxa"/>
            <w:vAlign w:val="center"/>
          </w:tcPr>
          <w:p w14:paraId="3E758519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800" w:type="dxa"/>
            <w:vMerge/>
            <w:vAlign w:val="center"/>
          </w:tcPr>
          <w:p w14:paraId="3D7FF22A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707A062E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1D4E85" w:rsidRPr="006D59BC" w14:paraId="312FFE17" w14:textId="77777777" w:rsidTr="00DC5BBA">
        <w:tc>
          <w:tcPr>
            <w:tcW w:w="2386" w:type="dxa"/>
            <w:gridSpan w:val="4"/>
            <w:shd w:val="clear" w:color="auto" w:fill="C0C0C0"/>
            <w:vAlign w:val="center"/>
          </w:tcPr>
          <w:p w14:paraId="40BBA397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323" w:type="dxa"/>
            <w:gridSpan w:val="5"/>
            <w:vAlign w:val="center"/>
          </w:tcPr>
          <w:p w14:paraId="797FA6D4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ZDD_CDS_CA_MATERIAL</w:t>
            </w:r>
          </w:p>
        </w:tc>
      </w:tr>
    </w:tbl>
    <w:p w14:paraId="19338190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7FE368B" w14:textId="77777777" w:rsidR="001D4E85" w:rsidRPr="00D16411" w:rsidRDefault="001D4E85" w:rsidP="00D16411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126" w:name="_Toc236119832"/>
      <w:r w:rsidRPr="00D16411">
        <w:rPr>
          <w:color w:val="000000"/>
          <w:sz w:val="32"/>
          <w:lang w:val="pt-BR" w:eastAsia="en-US"/>
        </w:rPr>
        <w:t>Objeto Semântico</w:t>
      </w:r>
      <w:bookmarkEnd w:id="126"/>
    </w:p>
    <w:p w14:paraId="1E7F6C68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196E9991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nome do Objeto Semântico deverá possuir no máximo 30 posições.</w:t>
      </w:r>
    </w:p>
    <w:p w14:paraId="4306039A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1D4E85" w:rsidRPr="006D59BC" w14:paraId="58B0A494" w14:textId="77777777" w:rsidTr="00DC5BBA">
        <w:tc>
          <w:tcPr>
            <w:tcW w:w="3252" w:type="dxa"/>
            <w:shd w:val="clear" w:color="auto" w:fill="C0C0C0"/>
          </w:tcPr>
          <w:p w14:paraId="58C50010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3255" w:type="dxa"/>
            <w:shd w:val="clear" w:color="auto" w:fill="C0C0C0"/>
          </w:tcPr>
          <w:p w14:paraId="18A04CD7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1D4E85" w:rsidRPr="006D59BC" w14:paraId="33B887FB" w14:textId="77777777" w:rsidTr="00DC5BBA">
        <w:trPr>
          <w:trHeight w:val="287"/>
        </w:trPr>
        <w:tc>
          <w:tcPr>
            <w:tcW w:w="3252" w:type="dxa"/>
          </w:tcPr>
          <w:p w14:paraId="0BA69EC1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z&lt;descricao)</w:t>
            </w:r>
          </w:p>
        </w:tc>
        <w:tc>
          <w:tcPr>
            <w:tcW w:w="3255" w:type="dxa"/>
          </w:tcPr>
          <w:p w14:paraId="1225158D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zRelatorioFat</w:t>
            </w:r>
          </w:p>
        </w:tc>
      </w:tr>
    </w:tbl>
    <w:p w14:paraId="49458625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0B380ABE" w14:textId="77777777" w:rsidR="001D4E85" w:rsidRPr="00D16411" w:rsidRDefault="001D4E85" w:rsidP="00D16411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127" w:name="_Toc236119833"/>
      <w:r w:rsidRPr="00D16411">
        <w:rPr>
          <w:color w:val="000000"/>
          <w:sz w:val="32"/>
          <w:lang w:val="pt-BR" w:eastAsia="en-US"/>
        </w:rPr>
        <w:t>Catálogo (Business Catalog)</w:t>
      </w:r>
      <w:bookmarkEnd w:id="127"/>
    </w:p>
    <w:p w14:paraId="0000D193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A74B0DF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29B224E5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nome do Objeto Semântico deverá possuir no máximo 30 posições.</w:t>
      </w:r>
    </w:p>
    <w:p w14:paraId="323E2A34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1D4E85" w:rsidRPr="006D59BC" w14:paraId="315B9E63" w14:textId="77777777" w:rsidTr="00DC5BBA">
        <w:tc>
          <w:tcPr>
            <w:tcW w:w="3252" w:type="dxa"/>
            <w:shd w:val="clear" w:color="auto" w:fill="C0C0C0"/>
          </w:tcPr>
          <w:p w14:paraId="15E5CB89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3255" w:type="dxa"/>
            <w:shd w:val="clear" w:color="auto" w:fill="C0C0C0"/>
          </w:tcPr>
          <w:p w14:paraId="2BBDF48D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1D4E85" w:rsidRPr="006D59BC" w14:paraId="1DBD0517" w14:textId="77777777" w:rsidTr="00DC5BBA">
        <w:trPr>
          <w:trHeight w:val="287"/>
        </w:trPr>
        <w:tc>
          <w:tcPr>
            <w:tcW w:w="3252" w:type="dxa"/>
          </w:tcPr>
          <w:p w14:paraId="22D81BA6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ZSAP_BC_&lt;descrição&gt;</w:t>
            </w:r>
          </w:p>
        </w:tc>
        <w:tc>
          <w:tcPr>
            <w:tcW w:w="3255" w:type="dxa"/>
          </w:tcPr>
          <w:p w14:paraId="57A9876B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ZSAP_BC_RELATORIO_FAT</w:t>
            </w:r>
          </w:p>
        </w:tc>
      </w:tr>
    </w:tbl>
    <w:p w14:paraId="77790870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79459CA8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7E97CF7D" w14:textId="77777777" w:rsidR="001D4E85" w:rsidRPr="00D16411" w:rsidRDefault="001D4E85" w:rsidP="00D16411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128" w:name="_Toc236119834"/>
      <w:r w:rsidRPr="00D16411">
        <w:rPr>
          <w:color w:val="000000"/>
          <w:sz w:val="32"/>
          <w:lang w:val="pt-BR" w:eastAsia="en-US"/>
        </w:rPr>
        <w:t>Grupo (Business Group)</w:t>
      </w:r>
      <w:bookmarkEnd w:id="128"/>
    </w:p>
    <w:p w14:paraId="20FFF55C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16748325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nome do Grupo deverá possuir no máximo 30 posições.</w:t>
      </w:r>
    </w:p>
    <w:p w14:paraId="0ED7E92D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1D4E85" w:rsidRPr="006D59BC" w14:paraId="63D1854D" w14:textId="77777777" w:rsidTr="00DC5BBA">
        <w:tc>
          <w:tcPr>
            <w:tcW w:w="3252" w:type="dxa"/>
            <w:shd w:val="clear" w:color="auto" w:fill="C0C0C0"/>
          </w:tcPr>
          <w:p w14:paraId="0C1928CF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3255" w:type="dxa"/>
            <w:shd w:val="clear" w:color="auto" w:fill="C0C0C0"/>
          </w:tcPr>
          <w:p w14:paraId="3C3F4F49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1D4E85" w:rsidRPr="006D59BC" w14:paraId="73A1C3F6" w14:textId="77777777" w:rsidTr="00DC5BBA">
        <w:trPr>
          <w:trHeight w:val="287"/>
        </w:trPr>
        <w:tc>
          <w:tcPr>
            <w:tcW w:w="3252" w:type="dxa"/>
          </w:tcPr>
          <w:p w14:paraId="77F3B662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ZSAP_BG_&lt;descrição&gt;</w:t>
            </w:r>
          </w:p>
        </w:tc>
        <w:tc>
          <w:tcPr>
            <w:tcW w:w="3255" w:type="dxa"/>
          </w:tcPr>
          <w:p w14:paraId="5BA8BE84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ZSAP_BG_RELATORIO_FAT</w:t>
            </w:r>
          </w:p>
        </w:tc>
      </w:tr>
    </w:tbl>
    <w:p w14:paraId="1FE7B7CB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1782B14D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0BD8A68D" w14:textId="77777777" w:rsidR="001D4E85" w:rsidRPr="00D16411" w:rsidRDefault="001D4E85" w:rsidP="00D16411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129" w:name="_Toc236119835"/>
      <w:r w:rsidRPr="00D16411">
        <w:rPr>
          <w:color w:val="000000"/>
          <w:sz w:val="32"/>
          <w:lang w:val="pt-BR" w:eastAsia="en-US"/>
        </w:rPr>
        <w:t>Regra (role)</w:t>
      </w:r>
      <w:bookmarkEnd w:id="129"/>
    </w:p>
    <w:p w14:paraId="117A1EF5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1502452B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nome da Regra deverá possuir no máximo 30 posições.</w:t>
      </w:r>
    </w:p>
    <w:p w14:paraId="132443E3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1D4E85" w:rsidRPr="006D59BC" w14:paraId="219A7779" w14:textId="77777777" w:rsidTr="00DC5BBA">
        <w:tc>
          <w:tcPr>
            <w:tcW w:w="3252" w:type="dxa"/>
            <w:shd w:val="clear" w:color="auto" w:fill="C0C0C0"/>
          </w:tcPr>
          <w:p w14:paraId="714D16F5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3255" w:type="dxa"/>
            <w:shd w:val="clear" w:color="auto" w:fill="C0C0C0"/>
          </w:tcPr>
          <w:p w14:paraId="35769763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1D4E85" w:rsidRPr="006D59BC" w14:paraId="77840D4F" w14:textId="77777777" w:rsidTr="00DC5BBA">
        <w:trPr>
          <w:trHeight w:val="287"/>
        </w:trPr>
        <w:tc>
          <w:tcPr>
            <w:tcW w:w="3252" w:type="dxa"/>
          </w:tcPr>
          <w:p w14:paraId="3DE633E0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ZSAP_ROLE_&lt;descrição&gt;</w:t>
            </w:r>
          </w:p>
        </w:tc>
        <w:tc>
          <w:tcPr>
            <w:tcW w:w="3255" w:type="dxa"/>
          </w:tcPr>
          <w:p w14:paraId="4360E6D3" w14:textId="77777777" w:rsidR="001D4E85" w:rsidRPr="006D59BC" w:rsidRDefault="001D4E8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ZSAP_ROLE_RELATORIO_FAT</w:t>
            </w:r>
          </w:p>
        </w:tc>
      </w:tr>
    </w:tbl>
    <w:p w14:paraId="1FFF75AE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59EF46DD" w14:textId="77777777" w:rsidR="001D4E85" w:rsidRPr="006D59BC" w:rsidRDefault="001D4E85" w:rsidP="001D4E85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9F7C1F3" w14:textId="54C89324" w:rsidR="004B4C82" w:rsidRPr="006D59BC" w:rsidRDefault="004B4C82" w:rsidP="002E36B1">
      <w:pPr>
        <w:pStyle w:val="Heading1"/>
        <w:numPr>
          <w:ilvl w:val="0"/>
          <w:numId w:val="39"/>
        </w:numPr>
        <w:ind w:leftChars="0" w:firstLineChars="0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30" w:name="_Toc236119836"/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Padrões de </w:t>
      </w:r>
      <w:r w:rsidRPr="00584804">
        <w:rPr>
          <w:lang w:val="pt-BR" w:eastAsia="en-US"/>
        </w:rPr>
        <w:t>codificação</w:t>
      </w: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 SAPUI5</w:t>
      </w:r>
      <w:bookmarkEnd w:id="130"/>
    </w:p>
    <w:p w14:paraId="4BACA9B7" w14:textId="77777777" w:rsidR="004B4C82" w:rsidRPr="006D59BC" w:rsidRDefault="004B4C8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22F009BA" w14:textId="556822EA" w:rsidR="004B4C82" w:rsidRDefault="00C1637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C1637E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Um modelo de aplicação UI5 foi definido agregando as principais práticas de desenvolvimento propostas para uma aplicação </w:t>
      </w:r>
      <w:r w:rsidRPr="00C1637E">
        <w:rPr>
          <w:rFonts w:eastAsiaTheme="minorHAnsi" w:cstheme="minorBidi"/>
          <w:i/>
          <w:iCs/>
          <w:kern w:val="2"/>
          <w:position w:val="0"/>
          <w:szCs w:val="20"/>
          <w:lang w:val="pt-BR" w:eastAsia="en-US"/>
          <w14:ligatures w14:val="standardContextual"/>
        </w:rPr>
        <w:t>CAP + Fiori Elements</w:t>
      </w:r>
      <w:r>
        <w:rPr>
          <w:rFonts w:eastAsiaTheme="minorHAnsi" w:cstheme="minorBidi"/>
          <w:i/>
          <w:iCs/>
          <w:kern w:val="2"/>
          <w:position w:val="0"/>
          <w:szCs w:val="20"/>
          <w:lang w:val="pt-BR" w:eastAsia="en-US"/>
          <w14:ligatures w14:val="standardContextual"/>
        </w:rPr>
        <w:t>,</w:t>
      </w:r>
      <w:r w:rsidRPr="00C1637E">
        <w:rPr>
          <w:rFonts w:eastAsiaTheme="minorHAnsi" w:cstheme="minorBidi"/>
          <w:i/>
          <w:iCs/>
          <w:kern w:val="2"/>
          <w:position w:val="0"/>
          <w:szCs w:val="20"/>
          <w:lang w:val="pt-BR" w:eastAsia="en-US"/>
          <w14:ligatures w14:val="standardContextual"/>
        </w:rPr>
        <w:t xml:space="preserve"> Freestyle</w:t>
      </w:r>
      <w:r w:rsidRPr="00C1637E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. A aplicação realiza o consumo de dados do sistema backend (S/4HANA) e também do HANA Cloud</w:t>
      </w: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.</w:t>
      </w:r>
      <w:r w:rsidR="00FF2C7A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 </w:t>
      </w:r>
      <w:r w:rsidR="00FF2C7A" w:rsidRPr="00FF2C7A">
        <w:rPr>
          <w:rFonts w:eastAsiaTheme="minorHAnsi" w:cstheme="minorBidi"/>
          <w:kern w:val="2"/>
          <w:position w:val="0"/>
          <w:szCs w:val="20"/>
          <w:lang w:eastAsia="en-US"/>
          <w14:ligatures w14:val="standardContextual"/>
        </w:rPr>
        <w:t xml:space="preserve">O objetivo é garantir </w:t>
      </w:r>
      <w:proofErr w:type="spellStart"/>
      <w:r w:rsidR="00FF2C7A" w:rsidRPr="00FF2C7A">
        <w:rPr>
          <w:rFonts w:eastAsiaTheme="minorHAnsi" w:cstheme="minorBidi"/>
          <w:kern w:val="2"/>
          <w:position w:val="0"/>
          <w:szCs w:val="20"/>
          <w:lang w:eastAsia="en-US"/>
          <w14:ligatures w14:val="standardContextual"/>
        </w:rPr>
        <w:t>aplicações</w:t>
      </w:r>
      <w:proofErr w:type="spellEnd"/>
      <w:r w:rsidR="00FF2C7A" w:rsidRPr="00FF2C7A">
        <w:rPr>
          <w:rFonts w:eastAsiaTheme="minorHAnsi" w:cstheme="minorBidi"/>
          <w:kern w:val="2"/>
          <w:position w:val="0"/>
          <w:szCs w:val="20"/>
          <w:lang w:eastAsia="en-US"/>
          <w14:ligatures w14:val="standardContextual"/>
        </w:rPr>
        <w:t xml:space="preserve"> </w:t>
      </w:r>
      <w:proofErr w:type="spellStart"/>
      <w:r w:rsidR="00FF2C7A" w:rsidRPr="00FF2C7A">
        <w:rPr>
          <w:rFonts w:eastAsiaTheme="minorHAnsi" w:cstheme="minorBidi"/>
          <w:kern w:val="2"/>
          <w:position w:val="0"/>
          <w:szCs w:val="20"/>
          <w:lang w:eastAsia="en-US"/>
          <w14:ligatures w14:val="standardContextual"/>
        </w:rPr>
        <w:t>aderentes</w:t>
      </w:r>
      <w:proofErr w:type="spellEnd"/>
      <w:r w:rsidR="00FF2C7A" w:rsidRPr="00FF2C7A">
        <w:rPr>
          <w:rFonts w:eastAsiaTheme="minorHAnsi" w:cstheme="minorBidi"/>
          <w:kern w:val="2"/>
          <w:position w:val="0"/>
          <w:szCs w:val="20"/>
          <w:lang w:eastAsia="en-US"/>
          <w14:ligatures w14:val="standardContextual"/>
        </w:rPr>
        <w:t xml:space="preserve"> </w:t>
      </w:r>
      <w:proofErr w:type="spellStart"/>
      <w:r w:rsidR="00FF2C7A" w:rsidRPr="00FF2C7A">
        <w:rPr>
          <w:rFonts w:eastAsiaTheme="minorHAnsi" w:cstheme="minorBidi"/>
          <w:kern w:val="2"/>
          <w:position w:val="0"/>
          <w:szCs w:val="20"/>
          <w:lang w:eastAsia="en-US"/>
          <w14:ligatures w14:val="standardContextual"/>
        </w:rPr>
        <w:t>aos</w:t>
      </w:r>
      <w:proofErr w:type="spellEnd"/>
      <w:r w:rsidR="00FF2C7A" w:rsidRPr="00FF2C7A">
        <w:rPr>
          <w:rFonts w:eastAsiaTheme="minorHAnsi" w:cstheme="minorBidi"/>
          <w:kern w:val="2"/>
          <w:position w:val="0"/>
          <w:szCs w:val="20"/>
          <w:lang w:eastAsia="en-US"/>
          <w14:ligatures w14:val="standardContextual"/>
        </w:rPr>
        <w:t xml:space="preserve"> </w:t>
      </w:r>
      <w:proofErr w:type="spellStart"/>
      <w:r w:rsidR="00FF2C7A" w:rsidRPr="00FF2C7A">
        <w:rPr>
          <w:rFonts w:eastAsiaTheme="minorHAnsi" w:cstheme="minorBidi"/>
          <w:kern w:val="2"/>
          <w:position w:val="0"/>
          <w:szCs w:val="20"/>
          <w:lang w:eastAsia="en-US"/>
          <w14:ligatures w14:val="standardContextual"/>
        </w:rPr>
        <w:t>princípios</w:t>
      </w:r>
      <w:proofErr w:type="spellEnd"/>
      <w:r w:rsidR="00FF2C7A" w:rsidRPr="00FF2C7A">
        <w:rPr>
          <w:rFonts w:eastAsiaTheme="minorHAnsi" w:cstheme="minorBidi"/>
          <w:kern w:val="2"/>
          <w:position w:val="0"/>
          <w:szCs w:val="20"/>
          <w:lang w:eastAsia="en-US"/>
          <w14:ligatures w14:val="standardContextual"/>
        </w:rPr>
        <w:t xml:space="preserve"> de </w:t>
      </w:r>
      <w:proofErr w:type="spellStart"/>
      <w:r w:rsidR="00FF2C7A" w:rsidRPr="00FF2C7A">
        <w:rPr>
          <w:rFonts w:eastAsiaTheme="minorHAnsi" w:cstheme="minorBidi"/>
          <w:b/>
          <w:bCs/>
          <w:kern w:val="2"/>
          <w:position w:val="0"/>
          <w:szCs w:val="20"/>
          <w:lang w:eastAsia="en-US"/>
          <w14:ligatures w14:val="standardContextual"/>
        </w:rPr>
        <w:t>Clean</w:t>
      </w:r>
      <w:proofErr w:type="spellEnd"/>
      <w:r w:rsidR="00FF2C7A" w:rsidRPr="00FF2C7A">
        <w:rPr>
          <w:rFonts w:eastAsiaTheme="minorHAnsi" w:cstheme="minorBidi"/>
          <w:b/>
          <w:bCs/>
          <w:kern w:val="2"/>
          <w:position w:val="0"/>
          <w:szCs w:val="20"/>
          <w:lang w:eastAsia="en-US"/>
          <w14:ligatures w14:val="standardContextual"/>
        </w:rPr>
        <w:t xml:space="preserve"> Core</w:t>
      </w:r>
      <w:r w:rsidR="00FF2C7A" w:rsidRPr="00FF2C7A">
        <w:rPr>
          <w:rFonts w:eastAsiaTheme="minorHAnsi" w:cstheme="minorBidi"/>
          <w:kern w:val="2"/>
          <w:position w:val="0"/>
          <w:szCs w:val="20"/>
          <w:lang w:eastAsia="en-US"/>
          <w14:ligatures w14:val="standardContextual"/>
        </w:rPr>
        <w:t xml:space="preserve">, </w:t>
      </w:r>
      <w:r w:rsidR="00FF2C7A" w:rsidRPr="00FF2C7A">
        <w:rPr>
          <w:rFonts w:eastAsiaTheme="minorHAnsi" w:cstheme="minorBidi"/>
          <w:b/>
          <w:bCs/>
          <w:kern w:val="2"/>
          <w:position w:val="0"/>
          <w:szCs w:val="20"/>
          <w:lang w:eastAsia="en-US"/>
          <w14:ligatures w14:val="standardContextual"/>
        </w:rPr>
        <w:t>Cloud Native</w:t>
      </w:r>
      <w:r w:rsidR="00FF2C7A" w:rsidRPr="00FF2C7A">
        <w:rPr>
          <w:rFonts w:eastAsiaTheme="minorHAnsi" w:cstheme="minorBidi"/>
          <w:kern w:val="2"/>
          <w:position w:val="0"/>
          <w:szCs w:val="20"/>
          <w:lang w:eastAsia="en-US"/>
          <w14:ligatures w14:val="standardContextual"/>
        </w:rPr>
        <w:t xml:space="preserve">, </w:t>
      </w:r>
      <w:r w:rsidR="00FF2C7A" w:rsidRPr="00FF2C7A">
        <w:rPr>
          <w:rFonts w:eastAsiaTheme="minorHAnsi" w:cstheme="minorBidi"/>
          <w:b/>
          <w:bCs/>
          <w:kern w:val="2"/>
          <w:position w:val="0"/>
          <w:szCs w:val="20"/>
          <w:lang w:eastAsia="en-US"/>
          <w14:ligatures w14:val="standardContextual"/>
        </w:rPr>
        <w:t>SAP Fiori</w:t>
      </w:r>
      <w:r w:rsidR="00FF2C7A" w:rsidRPr="00FF2C7A">
        <w:rPr>
          <w:rFonts w:eastAsiaTheme="minorHAnsi" w:cstheme="minorBidi"/>
          <w:kern w:val="2"/>
          <w:position w:val="0"/>
          <w:szCs w:val="20"/>
          <w:lang w:eastAsia="en-US"/>
          <w14:ligatures w14:val="standardContextual"/>
        </w:rPr>
        <w:t xml:space="preserve"> e </w:t>
      </w:r>
      <w:r w:rsidR="00FF2C7A" w:rsidRPr="00FF2C7A">
        <w:rPr>
          <w:rFonts w:eastAsiaTheme="minorHAnsi" w:cstheme="minorBidi"/>
          <w:b/>
          <w:bCs/>
          <w:kern w:val="2"/>
          <w:position w:val="0"/>
          <w:szCs w:val="20"/>
          <w:lang w:eastAsia="en-US"/>
          <w14:ligatures w14:val="standardContextual"/>
        </w:rPr>
        <w:t>SAPUI5</w:t>
      </w:r>
      <w:r w:rsidR="00FF2C7A" w:rsidRPr="00FF2C7A">
        <w:rPr>
          <w:rFonts w:eastAsiaTheme="minorHAnsi" w:cstheme="minorBidi"/>
          <w:kern w:val="2"/>
          <w:position w:val="0"/>
          <w:szCs w:val="20"/>
          <w:lang w:eastAsia="en-US"/>
          <w14:ligatures w14:val="standardContextual"/>
        </w:rPr>
        <w:t xml:space="preserve">, </w:t>
      </w:r>
      <w:proofErr w:type="spellStart"/>
      <w:r w:rsidR="00FF2C7A" w:rsidRPr="00FF2C7A">
        <w:rPr>
          <w:rFonts w:eastAsiaTheme="minorHAnsi" w:cstheme="minorBidi"/>
          <w:kern w:val="2"/>
          <w:position w:val="0"/>
          <w:szCs w:val="20"/>
          <w:lang w:eastAsia="en-US"/>
          <w14:ligatures w14:val="standardContextual"/>
        </w:rPr>
        <w:t>promovendo</w:t>
      </w:r>
      <w:proofErr w:type="spellEnd"/>
      <w:r w:rsidR="00FF2C7A" w:rsidRPr="00FF2C7A">
        <w:rPr>
          <w:rFonts w:eastAsiaTheme="minorHAnsi" w:cstheme="minorBidi"/>
          <w:kern w:val="2"/>
          <w:position w:val="0"/>
          <w:szCs w:val="20"/>
          <w:lang w:eastAsia="en-US"/>
          <w14:ligatures w14:val="standardContextual"/>
        </w:rPr>
        <w:t xml:space="preserve"> </w:t>
      </w:r>
      <w:proofErr w:type="spellStart"/>
      <w:r w:rsidR="00FF2C7A" w:rsidRPr="00FF2C7A">
        <w:rPr>
          <w:rFonts w:eastAsiaTheme="minorHAnsi" w:cstheme="minorBidi"/>
          <w:kern w:val="2"/>
          <w:position w:val="0"/>
          <w:szCs w:val="20"/>
          <w:lang w:eastAsia="en-US"/>
          <w14:ligatures w14:val="standardContextual"/>
        </w:rPr>
        <w:t>soluções</w:t>
      </w:r>
      <w:proofErr w:type="spellEnd"/>
      <w:r w:rsidR="00FF2C7A" w:rsidRPr="00FF2C7A">
        <w:rPr>
          <w:rFonts w:eastAsiaTheme="minorHAnsi" w:cstheme="minorBidi"/>
          <w:kern w:val="2"/>
          <w:position w:val="0"/>
          <w:szCs w:val="20"/>
          <w:lang w:eastAsia="en-US"/>
          <w14:ligatures w14:val="standardContextual"/>
        </w:rPr>
        <w:t xml:space="preserve"> </w:t>
      </w:r>
      <w:proofErr w:type="spellStart"/>
      <w:r w:rsidR="00FF2C7A" w:rsidRPr="00FF2C7A">
        <w:rPr>
          <w:rFonts w:eastAsiaTheme="minorHAnsi" w:cstheme="minorBidi"/>
          <w:kern w:val="2"/>
          <w:position w:val="0"/>
          <w:szCs w:val="20"/>
          <w:lang w:eastAsia="en-US"/>
          <w14:ligatures w14:val="standardContextual"/>
        </w:rPr>
        <w:t>mais</w:t>
      </w:r>
      <w:proofErr w:type="spellEnd"/>
      <w:r w:rsidR="00FF2C7A" w:rsidRPr="00FF2C7A">
        <w:rPr>
          <w:rFonts w:eastAsiaTheme="minorHAnsi" w:cstheme="minorBidi"/>
          <w:kern w:val="2"/>
          <w:position w:val="0"/>
          <w:szCs w:val="20"/>
          <w:lang w:eastAsia="en-US"/>
          <w14:ligatures w14:val="standardContextual"/>
        </w:rPr>
        <w:t xml:space="preserve"> desacopladas, </w:t>
      </w:r>
      <w:proofErr w:type="spellStart"/>
      <w:r w:rsidR="00FF2C7A" w:rsidRPr="00FF2C7A">
        <w:rPr>
          <w:rFonts w:eastAsiaTheme="minorHAnsi" w:cstheme="minorBidi"/>
          <w:kern w:val="2"/>
          <w:position w:val="0"/>
          <w:szCs w:val="20"/>
          <w:lang w:eastAsia="en-US"/>
          <w14:ligatures w14:val="standardContextual"/>
        </w:rPr>
        <w:t>escaláveis</w:t>
      </w:r>
      <w:proofErr w:type="spellEnd"/>
      <w:r w:rsidR="00FF2C7A" w:rsidRPr="00FF2C7A">
        <w:rPr>
          <w:rFonts w:eastAsiaTheme="minorHAnsi" w:cstheme="minorBidi"/>
          <w:kern w:val="2"/>
          <w:position w:val="0"/>
          <w:szCs w:val="20"/>
          <w:lang w:eastAsia="en-US"/>
          <w14:ligatures w14:val="standardContextual"/>
        </w:rPr>
        <w:t xml:space="preserve"> e de fácil </w:t>
      </w:r>
      <w:proofErr w:type="spellStart"/>
      <w:r w:rsidR="00FF2C7A" w:rsidRPr="00FF2C7A">
        <w:rPr>
          <w:rFonts w:eastAsiaTheme="minorHAnsi" w:cstheme="minorBidi"/>
          <w:kern w:val="2"/>
          <w:position w:val="0"/>
          <w:szCs w:val="20"/>
          <w:lang w:eastAsia="en-US"/>
          <w14:ligatures w14:val="standardContextual"/>
        </w:rPr>
        <w:t>manutenção</w:t>
      </w:r>
      <w:proofErr w:type="spellEnd"/>
      <w:r w:rsidR="00FF2C7A" w:rsidRPr="00FF2C7A">
        <w:rPr>
          <w:rFonts w:eastAsiaTheme="minorHAnsi" w:cstheme="minorBidi"/>
          <w:kern w:val="2"/>
          <w:position w:val="0"/>
          <w:szCs w:val="20"/>
          <w:lang w:eastAsia="en-US"/>
          <w14:ligatures w14:val="standardContextual"/>
        </w:rPr>
        <w:t>.</w:t>
      </w:r>
    </w:p>
    <w:p w14:paraId="2A7C3667" w14:textId="77777777" w:rsidR="00C1637E" w:rsidRPr="006D59BC" w:rsidRDefault="00C1637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017573B" w14:textId="15C2AB3F" w:rsidR="00C63026" w:rsidRPr="00D16411" w:rsidRDefault="00C63026" w:rsidP="00D16411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31" w:name="_Toc236119837"/>
      <w:r w:rsidRPr="00D16411">
        <w:rPr>
          <w:color w:val="000000"/>
          <w:sz w:val="40"/>
          <w:lang w:val="pt-BR" w:eastAsia="en-US"/>
        </w:rPr>
        <w:t>Estrutura de Projetos SAPUI5</w:t>
      </w:r>
      <w:bookmarkEnd w:id="131"/>
    </w:p>
    <w:p w14:paraId="6FE13117" w14:textId="2299838D" w:rsidR="009B2EA4" w:rsidRDefault="00C63026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C1637E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Um modelo de aplicação UI5 foi definido agregando as principais práticas de desenvolvimento propostas para uma aplicação </w:t>
      </w:r>
    </w:p>
    <w:p w14:paraId="1D042A9C" w14:textId="51FCC404" w:rsidR="00C63026" w:rsidRPr="00D16411" w:rsidRDefault="00C63026" w:rsidP="00D16411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32" w:name="_Toc236119838"/>
      <w:r w:rsidRPr="00D16411">
        <w:rPr>
          <w:color w:val="000000"/>
          <w:sz w:val="40"/>
          <w:lang w:val="pt-BR" w:eastAsia="en-US"/>
        </w:rPr>
        <w:lastRenderedPageBreak/>
        <w:t>Número de aplicações por módulo (projeto)</w:t>
      </w:r>
      <w:bookmarkEnd w:id="132"/>
    </w:p>
    <w:p w14:paraId="0CDE8E97" w14:textId="003BBD27" w:rsidR="00C63026" w:rsidRPr="00C63026" w:rsidRDefault="00C63026" w:rsidP="00C63026">
      <w:pPr>
        <w:suppressAutoHyphens w:val="0"/>
        <w:spacing w:after="160" w:line="278" w:lineRule="auto"/>
        <w:ind w:leftChars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C63026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Com o objetivo de garantir organização, modularidade e facilidade de manutenção, recomenda-se que cada projeto represente uma única aplicação de negócio. Dessa forma, cada aplicação SAPUI5 deve ser entregue em um módulo **MTA (Multi-Target Application) ** independente.</w:t>
      </w:r>
    </w:p>
    <w:p w14:paraId="43E364FC" w14:textId="5110F173" w:rsidR="00C63026" w:rsidRPr="006D59BC" w:rsidRDefault="00C63026" w:rsidP="00C63026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C63026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Mesmo quando duas aplicações estiverem relacionadas funcionalmente, recomenda-se que sejam desenvolvidas e distribuídas em projetos distintos, preservando o baixo acoplamento e permitindo a evolução, implantação e versionamento independentes.</w:t>
      </w:r>
    </w:p>
    <w:p w14:paraId="498A2B91" w14:textId="77777777" w:rsidR="00C63026" w:rsidRPr="00D16411" w:rsidRDefault="00C63026" w:rsidP="00D16411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33" w:name="_Toc236119839"/>
      <w:r w:rsidRPr="00D16411">
        <w:rPr>
          <w:color w:val="000000"/>
          <w:sz w:val="40"/>
          <w:lang w:val="pt-BR" w:eastAsia="en-US"/>
        </w:rPr>
        <w:t>Nomenclatura de módulos e componentes SAPUI5</w:t>
      </w:r>
      <w:bookmarkEnd w:id="133"/>
    </w:p>
    <w:p w14:paraId="54B63C81" w14:textId="549B0074" w:rsidR="00C63026" w:rsidRPr="00C63026" w:rsidRDefault="00C63026" w:rsidP="00C63026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b/>
          <w:bCs/>
          <w:kern w:val="2"/>
          <w:position w:val="0"/>
          <w:sz w:val="32"/>
          <w:szCs w:val="32"/>
          <w:lang w:val="pt-BR" w:eastAsia="en-US"/>
          <w14:ligatures w14:val="standardContextual"/>
        </w:rPr>
      </w:pPr>
      <w:r w:rsidRPr="00C63026">
        <w:rPr>
          <w:rFonts w:eastAsiaTheme="minorHAnsi" w:cstheme="minorBidi"/>
          <w:b/>
          <w:bCs/>
          <w:kern w:val="2"/>
          <w:position w:val="0"/>
          <w:sz w:val="32"/>
          <w:szCs w:val="32"/>
          <w:lang w:val="pt-BR" w:eastAsia="en-US"/>
          <w14:ligatures w14:val="standardContextual"/>
        </w:rPr>
        <w:t>Módulos da aplicação</w:t>
      </w:r>
    </w:p>
    <w:p w14:paraId="5B272144" w14:textId="77777777" w:rsidR="00C63026" w:rsidRPr="00C63026" w:rsidRDefault="00C63026" w:rsidP="008E66E5">
      <w:pPr>
        <w:suppressAutoHyphens w:val="0"/>
        <w:spacing w:after="160" w:line="278" w:lineRule="auto"/>
        <w:ind w:leftChars="0" w:left="72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C63026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Os módulos de aplicações SAPUI5 devem seguir o padrão:</w:t>
      </w:r>
    </w:p>
    <w:p w14:paraId="763CA12F" w14:textId="19EEAC3F" w:rsidR="00C63026" w:rsidRPr="00C63026" w:rsidRDefault="00C63026" w:rsidP="008E66E5">
      <w:pPr>
        <w:suppressAutoHyphens w:val="0"/>
        <w:spacing w:after="160" w:line="278" w:lineRule="auto"/>
        <w:ind w:leftChars="0" w:left="72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“</w:t>
      </w:r>
      <w:r w:rsidRPr="00C63026">
        <w:rPr>
          <w:rFonts w:eastAsiaTheme="minorHAnsi" w:cstheme="minorBidi"/>
          <w:b/>
          <w:bCs/>
          <w:i/>
          <w:iCs/>
          <w:kern w:val="2"/>
          <w:position w:val="0"/>
          <w:szCs w:val="20"/>
          <w:lang w:val="pt-BR" w:eastAsia="en-US"/>
          <w14:ligatures w14:val="standardContextual"/>
        </w:rPr>
        <w:t>ui5-&lt;nome-da-aplicacao&gt;</w:t>
      </w: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”</w:t>
      </w:r>
    </w:p>
    <w:p w14:paraId="506069CF" w14:textId="5BD62425" w:rsidR="00C63026" w:rsidRDefault="00C63026" w:rsidP="008E66E5">
      <w:pPr>
        <w:suppressAutoHyphens w:val="0"/>
        <w:spacing w:after="160" w:line="278" w:lineRule="auto"/>
        <w:ind w:leftChars="0" w:left="721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C63026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A nomenclatura deve utilizar a convenção </w:t>
      </w:r>
      <w:r w:rsidRPr="00C63026">
        <w:rPr>
          <w:rFonts w:eastAsiaTheme="minorHAnsi" w:cstheme="minorBidi"/>
          <w:b/>
          <w:bCs/>
          <w:kern w:val="2"/>
          <w:position w:val="0"/>
          <w:szCs w:val="20"/>
          <w:lang w:val="pt-BR" w:eastAsia="en-US"/>
          <w14:ligatures w14:val="standardContextual"/>
        </w:rPr>
        <w:t>kebab-case</w:t>
      </w:r>
      <w:r w:rsidRPr="00C63026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, na qual as palavras são separadas pelo caractere "-".</w:t>
      </w:r>
    </w:p>
    <w:p w14:paraId="552B9F02" w14:textId="77777777" w:rsidR="00C63026" w:rsidRDefault="00C63026" w:rsidP="008E66E5">
      <w:pPr>
        <w:suppressAutoHyphens w:val="0"/>
        <w:spacing w:after="160" w:line="278" w:lineRule="auto"/>
        <w:ind w:leftChars="0" w:left="72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Exemplo: </w:t>
      </w:r>
      <w:r w:rsidRPr="00C63026">
        <w:rPr>
          <w:rFonts w:eastAsiaTheme="minorHAnsi" w:cstheme="minorBidi"/>
          <w:kern w:val="2"/>
          <w:position w:val="0"/>
          <w:lang w:val="pt-BR" w:eastAsia="en-US"/>
          <w14:ligatures w14:val="standardContextual"/>
        </w:rPr>
        <w:t>ui5-template-app</w:t>
      </w:r>
    </w:p>
    <w:p w14:paraId="76D72005" w14:textId="5115CC3E" w:rsidR="00C63026" w:rsidRPr="00C63026" w:rsidRDefault="00C63026" w:rsidP="00C63026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b/>
          <w:bCs/>
          <w:kern w:val="2"/>
          <w:position w:val="0"/>
          <w:sz w:val="32"/>
          <w:szCs w:val="32"/>
          <w:lang w:val="pt-BR" w:eastAsia="en-US"/>
          <w14:ligatures w14:val="standardContextual"/>
        </w:rPr>
      </w:pPr>
      <w:r w:rsidRPr="00C63026">
        <w:rPr>
          <w:rFonts w:eastAsiaTheme="minorHAnsi" w:cstheme="minorBidi"/>
          <w:b/>
          <w:bCs/>
          <w:kern w:val="2"/>
          <w:position w:val="0"/>
          <w:sz w:val="32"/>
          <w:szCs w:val="32"/>
          <w:lang w:val="pt-BR" w:eastAsia="en-US"/>
          <w14:ligatures w14:val="standardContextual"/>
        </w:rPr>
        <w:t>Componentes SAPUI5</w:t>
      </w:r>
    </w:p>
    <w:p w14:paraId="022FC389" w14:textId="0FE9387E" w:rsidR="00C63026" w:rsidRPr="00C63026" w:rsidRDefault="00C63026" w:rsidP="008E66E5">
      <w:pPr>
        <w:suppressAutoHyphens w:val="0"/>
        <w:spacing w:after="160" w:line="278" w:lineRule="auto"/>
        <w:ind w:leftChars="0" w:left="72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lang w:val="pt-BR" w:eastAsia="en-US"/>
          <w14:ligatures w14:val="standardContextual"/>
        </w:rPr>
      </w:pPr>
      <w:r w:rsidRPr="00C63026">
        <w:rPr>
          <w:rFonts w:eastAsiaTheme="minorHAnsi" w:cstheme="minorBidi"/>
          <w:kern w:val="2"/>
          <w:position w:val="0"/>
          <w:lang w:val="pt-BR" w:eastAsia="en-US"/>
          <w14:ligatures w14:val="standardContextual"/>
        </w:rPr>
        <w:t xml:space="preserve">Os componentes SAPUI5 devem utilizar nomes em </w:t>
      </w:r>
      <w:r w:rsidR="008E66E5">
        <w:rPr>
          <w:rFonts w:eastAsiaTheme="minorHAnsi" w:cstheme="minorBidi"/>
          <w:kern w:val="2"/>
          <w:position w:val="0"/>
          <w:lang w:val="pt-BR" w:eastAsia="en-US"/>
          <w14:ligatures w14:val="standardContextual"/>
        </w:rPr>
        <w:t>“</w:t>
      </w:r>
      <w:r w:rsidRPr="008E66E5">
        <w:rPr>
          <w:rFonts w:eastAsiaTheme="minorHAnsi" w:cstheme="minorBidi"/>
          <w:b/>
          <w:bCs/>
          <w:kern w:val="2"/>
          <w:position w:val="0"/>
          <w:lang w:val="pt-BR" w:eastAsia="en-US"/>
          <w14:ligatures w14:val="standardContextual"/>
        </w:rPr>
        <w:t>lowercase</w:t>
      </w:r>
      <w:r w:rsidR="008E66E5">
        <w:rPr>
          <w:rFonts w:eastAsiaTheme="minorHAnsi" w:cstheme="minorBidi"/>
          <w:kern w:val="2"/>
          <w:position w:val="0"/>
          <w:lang w:val="pt-BR" w:eastAsia="en-US"/>
          <w14:ligatures w14:val="standardContextual"/>
        </w:rPr>
        <w:t>”</w:t>
      </w:r>
      <w:r w:rsidRPr="00C63026">
        <w:rPr>
          <w:rFonts w:eastAsiaTheme="minorHAnsi" w:cstheme="minorBidi"/>
          <w:kern w:val="2"/>
          <w:position w:val="0"/>
          <w:lang w:val="pt-BR" w:eastAsia="en-US"/>
          <w14:ligatures w14:val="standardContextual"/>
        </w:rPr>
        <w:t>, sem separação entre palavras.</w:t>
      </w:r>
    </w:p>
    <w:p w14:paraId="11C2BCF1" w14:textId="1F7CD5DD" w:rsidR="00C63026" w:rsidRDefault="00C63026" w:rsidP="008E66E5">
      <w:pPr>
        <w:suppressAutoHyphens w:val="0"/>
        <w:spacing w:after="160" w:line="278" w:lineRule="auto"/>
        <w:ind w:leftChars="0" w:left="72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lang w:val="pt-BR" w:eastAsia="en-US"/>
          <w14:ligatures w14:val="standardContextual"/>
        </w:rPr>
      </w:pPr>
      <w:r w:rsidRPr="00C63026">
        <w:rPr>
          <w:rFonts w:eastAsiaTheme="minorHAnsi" w:cstheme="minorBidi"/>
          <w:kern w:val="2"/>
          <w:position w:val="0"/>
          <w:lang w:val="pt-BR" w:eastAsia="en-US"/>
          <w14:ligatures w14:val="standardContextual"/>
        </w:rPr>
        <w:t xml:space="preserve">Em desenvolvimentos próprios, é obrigatória a utilização do namespace </w:t>
      </w:r>
      <w:r>
        <w:rPr>
          <w:rFonts w:eastAsiaTheme="minorHAnsi" w:cstheme="minorBidi"/>
          <w:kern w:val="2"/>
          <w:position w:val="0"/>
          <w:lang w:val="pt-BR" w:eastAsia="en-US"/>
          <w14:ligatures w14:val="standardContextual"/>
        </w:rPr>
        <w:t>“</w:t>
      </w:r>
      <w:r w:rsidRPr="00C63026">
        <w:rPr>
          <w:rFonts w:eastAsiaTheme="minorHAnsi" w:cstheme="minorBidi"/>
          <w:b/>
          <w:bCs/>
          <w:kern w:val="2"/>
          <w:position w:val="0"/>
          <w:lang w:val="pt-BR" w:eastAsia="en-US"/>
          <w14:ligatures w14:val="standardContextual"/>
        </w:rPr>
        <w:t>leroy</w:t>
      </w:r>
      <w:r>
        <w:rPr>
          <w:rFonts w:eastAsiaTheme="minorHAnsi" w:cstheme="minorBidi"/>
          <w:b/>
          <w:bCs/>
          <w:kern w:val="2"/>
          <w:position w:val="0"/>
          <w:lang w:val="pt-BR" w:eastAsia="en-US"/>
          <w14:ligatures w14:val="standardContextual"/>
        </w:rPr>
        <w:t>”</w:t>
      </w:r>
      <w:r w:rsidRPr="00C63026">
        <w:rPr>
          <w:rFonts w:eastAsiaTheme="minorHAnsi" w:cstheme="minorBidi"/>
          <w:kern w:val="2"/>
          <w:position w:val="0"/>
          <w:lang w:val="pt-BR" w:eastAsia="en-US"/>
          <w14:ligatures w14:val="standardContextual"/>
        </w:rPr>
        <w:t>. Apenas componentes provenientes de soluções de terceiros poderão utilizar namespaces diferentes.</w:t>
      </w:r>
    </w:p>
    <w:p w14:paraId="14A359D1" w14:textId="47A8B44E" w:rsidR="00C63026" w:rsidRDefault="00C63026" w:rsidP="008E66E5">
      <w:pPr>
        <w:suppressAutoHyphens w:val="0"/>
        <w:spacing w:after="160" w:line="278" w:lineRule="auto"/>
        <w:ind w:leftChars="0" w:left="72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lang w:val="pt-BR" w:eastAsia="en-US"/>
          <w14:ligatures w14:val="standardContextual"/>
        </w:rPr>
      </w:pPr>
      <w:r w:rsidRPr="00C63026">
        <w:rPr>
          <w:rFonts w:eastAsiaTheme="minorHAnsi" w:cstheme="minorBidi"/>
          <w:kern w:val="2"/>
          <w:position w:val="0"/>
          <w:lang w:val="pt-BR" w:eastAsia="en-US"/>
          <w14:ligatures w14:val="standardContextual"/>
        </w:rPr>
        <w:t>O padrão adotado é:</w:t>
      </w:r>
    </w:p>
    <w:p w14:paraId="368AA6B9" w14:textId="7AABC57A" w:rsidR="00C63026" w:rsidRDefault="00C63026" w:rsidP="008E66E5">
      <w:pPr>
        <w:suppressAutoHyphens w:val="0"/>
        <w:spacing w:after="160" w:line="278" w:lineRule="auto"/>
        <w:ind w:leftChars="0" w:left="72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lang w:val="pt-BR" w:eastAsia="en-US"/>
          <w14:ligatures w14:val="standardContextual"/>
        </w:rPr>
      </w:pPr>
      <w:r w:rsidRPr="00C63026">
        <w:rPr>
          <w:rFonts w:eastAsiaTheme="minorHAnsi" w:cstheme="minorBidi"/>
          <w:kern w:val="2"/>
          <w:position w:val="0"/>
          <w:lang w:val="pt-BR" w:eastAsia="en-US"/>
          <w14:ligatures w14:val="standardContextual"/>
        </w:rPr>
        <w:t>&lt;namespace&gt;.&lt;nomedaaplicacao&gt;</w:t>
      </w:r>
    </w:p>
    <w:p w14:paraId="33971CCB" w14:textId="06E0D967" w:rsidR="00C63026" w:rsidRDefault="00C63026" w:rsidP="008E66E5">
      <w:pPr>
        <w:suppressAutoHyphens w:val="0"/>
        <w:spacing w:after="160" w:line="278" w:lineRule="auto"/>
        <w:ind w:leftChars="0" w:left="72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lang w:val="pt-BR" w:eastAsia="en-US"/>
          <w14:ligatures w14:val="standardContextual"/>
        </w:rPr>
        <w:t>Exemplo: leroy.</w:t>
      </w:r>
      <w:r w:rsidRPr="00C63026">
        <w:t xml:space="preserve"> </w:t>
      </w:r>
      <w:r w:rsidRPr="00C63026">
        <w:rPr>
          <w:rFonts w:eastAsiaTheme="minorHAnsi" w:cstheme="minorBidi"/>
          <w:kern w:val="2"/>
          <w:position w:val="0"/>
          <w:lang w:val="pt-BR" w:eastAsia="en-US"/>
          <w14:ligatures w14:val="standardContextual"/>
        </w:rPr>
        <w:t>Templateapp</w:t>
      </w:r>
    </w:p>
    <w:p w14:paraId="7E5B2BAF" w14:textId="77777777" w:rsidR="00C63026" w:rsidRPr="008E66E5" w:rsidRDefault="00C63026" w:rsidP="00C63026">
      <w:pPr>
        <w:suppressAutoHyphens w:val="0"/>
        <w:spacing w:after="160" w:line="278" w:lineRule="auto"/>
        <w:ind w:leftChars="0" w:firstLineChars="0" w:firstLine="0"/>
        <w:textAlignment w:val="auto"/>
        <w:outlineLvl w:val="9"/>
        <w:rPr>
          <w:rFonts w:eastAsiaTheme="minorHAnsi" w:cstheme="minorBidi"/>
          <w:b/>
          <w:bCs/>
          <w:i/>
          <w:iCs/>
          <w:kern w:val="2"/>
          <w:position w:val="0"/>
          <w:u w:val="single"/>
          <w:lang w:val="pt-BR" w:eastAsia="en-US"/>
          <w14:ligatures w14:val="standardContextual"/>
        </w:rPr>
      </w:pPr>
      <w:r w:rsidRPr="008E66E5">
        <w:rPr>
          <w:rFonts w:eastAsiaTheme="minorHAnsi" w:cstheme="minorBidi"/>
          <w:b/>
          <w:bCs/>
          <w:i/>
          <w:iCs/>
          <w:kern w:val="2"/>
          <w:position w:val="0"/>
          <w:u w:val="single"/>
          <w:lang w:val="pt-BR" w:eastAsia="en-US"/>
          <w14:ligatures w14:val="standardContextual"/>
        </w:rPr>
        <w:t>Boas práticas</w:t>
      </w:r>
    </w:p>
    <w:p w14:paraId="0AA7E658" w14:textId="77777777" w:rsidR="00C63026" w:rsidRDefault="00C63026" w:rsidP="00C63026">
      <w:pPr>
        <w:suppressAutoHyphens w:val="0"/>
        <w:spacing w:after="160" w:line="278" w:lineRule="auto"/>
        <w:ind w:leftChars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lang w:val="pt-BR" w:eastAsia="en-US"/>
          <w14:ligatures w14:val="standardContextual"/>
        </w:rPr>
      </w:pPr>
      <w:r w:rsidRPr="00C63026">
        <w:rPr>
          <w:rFonts w:eastAsiaTheme="minorHAnsi" w:cstheme="minorBidi"/>
          <w:kern w:val="2"/>
          <w:position w:val="0"/>
          <w:lang w:val="pt-BR" w:eastAsia="en-US"/>
          <w14:ligatures w14:val="standardContextual"/>
        </w:rPr>
        <w:t xml:space="preserve">Evite utilizar a convenção </w:t>
      </w:r>
      <w:r w:rsidRPr="00C63026">
        <w:rPr>
          <w:rFonts w:eastAsiaTheme="minorHAnsi" w:cstheme="minorBidi"/>
          <w:b/>
          <w:bCs/>
          <w:kern w:val="2"/>
          <w:position w:val="0"/>
          <w:lang w:val="pt-BR" w:eastAsia="en-US"/>
          <w14:ligatures w14:val="standardContextual"/>
        </w:rPr>
        <w:t>snake_case</w:t>
      </w:r>
      <w:r w:rsidRPr="00C63026">
        <w:rPr>
          <w:rFonts w:eastAsiaTheme="minorHAnsi" w:cstheme="minorBidi"/>
          <w:kern w:val="2"/>
          <w:position w:val="0"/>
          <w:lang w:val="pt-BR" w:eastAsia="en-US"/>
          <w14:ligatures w14:val="standardContextual"/>
        </w:rPr>
        <w:t xml:space="preserve"> (_) para separação de palavras. Essa convenção é tradicionalmente empregada em modelagem de banco de dados (principalmente em nomes de tabelas e campos) e na definição de constantes, não sendo recomendada para aplicações SAPUI5.</w:t>
      </w:r>
    </w:p>
    <w:p w14:paraId="1B5BD3D4" w14:textId="77777777" w:rsidR="008E66E5" w:rsidRPr="00C63026" w:rsidRDefault="008E66E5" w:rsidP="00C63026">
      <w:pPr>
        <w:suppressAutoHyphens w:val="0"/>
        <w:spacing w:after="160" w:line="278" w:lineRule="auto"/>
        <w:ind w:leftChars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lang w:val="pt-BR" w:eastAsia="en-US"/>
          <w14:ligatures w14:val="standardContextual"/>
        </w:rPr>
      </w:pPr>
    </w:p>
    <w:p w14:paraId="15935894" w14:textId="77777777" w:rsidR="00C63026" w:rsidRPr="00C63026" w:rsidRDefault="00C63026" w:rsidP="00C63026">
      <w:pPr>
        <w:suppressAutoHyphens w:val="0"/>
        <w:spacing w:after="160" w:line="278" w:lineRule="auto"/>
        <w:ind w:leftChars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lang w:val="pt-BR" w:eastAsia="en-US"/>
          <w14:ligatures w14:val="standardContextual"/>
        </w:rPr>
      </w:pPr>
    </w:p>
    <w:p w14:paraId="59E4CBE7" w14:textId="6B160A92" w:rsidR="00C63026" w:rsidRPr="00D16411" w:rsidRDefault="00C63026" w:rsidP="00D16411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34" w:name="_Toc236119840"/>
      <w:r w:rsidRPr="00D16411">
        <w:rPr>
          <w:color w:val="000000"/>
          <w:sz w:val="40"/>
          <w:lang w:val="pt-BR" w:eastAsia="en-US"/>
        </w:rPr>
        <w:lastRenderedPageBreak/>
        <w:t>Estrutura Geral do Projeto</w:t>
      </w:r>
      <w:bookmarkEnd w:id="134"/>
    </w:p>
    <w:p w14:paraId="573E3687" w14:textId="77777777" w:rsidR="008E66E5" w:rsidRDefault="008E66E5" w:rsidP="008E66E5">
      <w:pPr>
        <w:pStyle w:val="ListParagraph"/>
        <w:suppressAutoHyphens w:val="0"/>
        <w:spacing w:before="100" w:beforeAutospacing="1" w:after="100" w:afterAutospacing="1" w:line="240" w:lineRule="auto"/>
        <w:ind w:leftChars="0" w:left="36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lang w:val="pt-BR" w:eastAsia="pt-BR"/>
        </w:rPr>
      </w:pPr>
      <w:r w:rsidRPr="008E66E5">
        <w:rPr>
          <w:rFonts w:ascii="Times New Roman" w:eastAsia="Times New Roman" w:hAnsi="Times New Roman" w:cs="Times New Roman"/>
          <w:position w:val="0"/>
          <w:sz w:val="24"/>
          <w:lang w:val="pt-BR" w:eastAsia="pt-BR"/>
        </w:rPr>
        <w:t>A estrutura recomendada para uma aplicação SAPUI5 é composta pelos seguintes artefatos:</w:t>
      </w: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4"/>
        <w:gridCol w:w="7908"/>
      </w:tblGrid>
      <w:tr w:rsidR="008E66E5" w:rsidRPr="006D59BC" w14:paraId="4ED7C0CF" w14:textId="77777777" w:rsidTr="008E66E5">
        <w:tc>
          <w:tcPr>
            <w:tcW w:w="1804" w:type="dxa"/>
            <w:shd w:val="clear" w:color="auto" w:fill="C0C0C0"/>
          </w:tcPr>
          <w:p w14:paraId="740E24E0" w14:textId="20E689DB" w:rsidR="008E66E5" w:rsidRPr="006D59BC" w:rsidRDefault="008E66E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8E66E5">
              <w:rPr>
                <w:rFonts w:ascii="Times New Roman" w:eastAsia="Times New Roman" w:hAnsi="Times New Roman" w:cs="Times New Roman"/>
                <w:b/>
                <w:bCs/>
                <w:position w:val="0"/>
                <w:sz w:val="24"/>
                <w:lang w:val="pt-BR" w:eastAsia="pt-BR"/>
              </w:rPr>
              <w:t>Artefato</w:t>
            </w:r>
          </w:p>
        </w:tc>
        <w:tc>
          <w:tcPr>
            <w:tcW w:w="7908" w:type="dxa"/>
            <w:shd w:val="clear" w:color="auto" w:fill="C0C0C0"/>
          </w:tcPr>
          <w:p w14:paraId="5DA99C23" w14:textId="495E8A59" w:rsidR="008E66E5" w:rsidRPr="006D59BC" w:rsidRDefault="008E66E5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8E66E5">
              <w:rPr>
                <w:rFonts w:ascii="Times New Roman" w:eastAsia="Times New Roman" w:hAnsi="Times New Roman" w:cs="Times New Roman"/>
                <w:b/>
                <w:bCs/>
                <w:position w:val="0"/>
                <w:sz w:val="24"/>
                <w:lang w:val="pt-BR" w:eastAsia="pt-BR"/>
              </w:rPr>
              <w:t>Descrição</w:t>
            </w:r>
          </w:p>
        </w:tc>
      </w:tr>
      <w:tr w:rsidR="008E66E5" w:rsidRPr="006D59BC" w14:paraId="7615583B" w14:textId="77777777" w:rsidTr="008E66E5">
        <w:trPr>
          <w:trHeight w:val="287"/>
        </w:trPr>
        <w:tc>
          <w:tcPr>
            <w:tcW w:w="1804" w:type="dxa"/>
            <w:vAlign w:val="center"/>
          </w:tcPr>
          <w:p w14:paraId="460C93B9" w14:textId="2B852475" w:rsidR="008E66E5" w:rsidRPr="006D59BC" w:rsidRDefault="008E66E5" w:rsidP="008E66E5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8E66E5">
              <w:rPr>
                <w:rFonts w:ascii="Times New Roman" w:eastAsia="Times New Roman" w:hAnsi="Times New Roman" w:cs="Times New Roman"/>
                <w:b/>
                <w:bCs/>
                <w:position w:val="0"/>
                <w:sz w:val="24"/>
                <w:lang w:val="pt-BR" w:eastAsia="pt-BR"/>
              </w:rPr>
              <w:t>webapp/</w:t>
            </w:r>
          </w:p>
        </w:tc>
        <w:tc>
          <w:tcPr>
            <w:tcW w:w="7908" w:type="dxa"/>
            <w:vAlign w:val="center"/>
          </w:tcPr>
          <w:p w14:paraId="6B8C07D5" w14:textId="479F643D" w:rsidR="008E66E5" w:rsidRPr="006D59BC" w:rsidRDefault="008E66E5" w:rsidP="008E66E5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8E66E5">
              <w:rPr>
                <w:rFonts w:ascii="Times New Roman" w:eastAsia="Times New Roman" w:hAnsi="Times New Roman" w:cs="Times New Roman"/>
                <w:position w:val="0"/>
                <w:sz w:val="24"/>
                <w:lang w:val="pt-BR" w:eastAsia="pt-BR"/>
              </w:rPr>
              <w:t>Contém toda a estrutura da aplicação SAPUI5, incluindo componentes, controladores, modelos, visões e demais recursos da interface.</w:t>
            </w:r>
          </w:p>
        </w:tc>
      </w:tr>
      <w:tr w:rsidR="008E66E5" w:rsidRPr="006D59BC" w14:paraId="45897235" w14:textId="77777777" w:rsidTr="008E66E5">
        <w:trPr>
          <w:trHeight w:val="287"/>
        </w:trPr>
        <w:tc>
          <w:tcPr>
            <w:tcW w:w="1804" w:type="dxa"/>
            <w:vAlign w:val="center"/>
          </w:tcPr>
          <w:p w14:paraId="130C6837" w14:textId="48D560E9" w:rsidR="008E66E5" w:rsidRDefault="008E66E5" w:rsidP="008E66E5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8E66E5">
              <w:rPr>
                <w:rFonts w:ascii="Times New Roman" w:eastAsia="Times New Roman" w:hAnsi="Times New Roman" w:cs="Times New Roman"/>
                <w:b/>
                <w:bCs/>
                <w:position w:val="0"/>
                <w:sz w:val="24"/>
                <w:lang w:val="pt-BR" w:eastAsia="pt-BR"/>
              </w:rPr>
              <w:t>.eslintrc</w:t>
            </w:r>
          </w:p>
        </w:tc>
        <w:tc>
          <w:tcPr>
            <w:tcW w:w="7908" w:type="dxa"/>
            <w:vAlign w:val="center"/>
          </w:tcPr>
          <w:p w14:paraId="5E06CA3D" w14:textId="3CF3A1F0" w:rsidR="008E66E5" w:rsidRDefault="008E66E5" w:rsidP="008E66E5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8E66E5">
              <w:rPr>
                <w:rFonts w:ascii="Times New Roman" w:eastAsia="Times New Roman" w:hAnsi="Times New Roman" w:cs="Times New Roman"/>
                <w:position w:val="0"/>
                <w:sz w:val="24"/>
                <w:lang w:val="pt-BR" w:eastAsia="pt-BR"/>
              </w:rPr>
              <w:t>Configuração do ESLint para validação de padrões de código JavaScript e identificação de problemas de qualidade.</w:t>
            </w:r>
          </w:p>
        </w:tc>
      </w:tr>
      <w:tr w:rsidR="008E66E5" w:rsidRPr="006D59BC" w14:paraId="191B5746" w14:textId="77777777" w:rsidTr="008E66E5">
        <w:trPr>
          <w:trHeight w:val="287"/>
        </w:trPr>
        <w:tc>
          <w:tcPr>
            <w:tcW w:w="1804" w:type="dxa"/>
            <w:vAlign w:val="center"/>
          </w:tcPr>
          <w:p w14:paraId="464C3CDF" w14:textId="3FE6B2A4" w:rsidR="008E66E5" w:rsidRDefault="008E66E5" w:rsidP="008E66E5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8E66E5">
              <w:rPr>
                <w:rFonts w:ascii="Times New Roman" w:eastAsia="Times New Roman" w:hAnsi="Times New Roman" w:cs="Times New Roman"/>
                <w:b/>
                <w:bCs/>
                <w:position w:val="0"/>
                <w:sz w:val="24"/>
                <w:lang w:val="pt-BR" w:eastAsia="pt-BR"/>
              </w:rPr>
              <w:t>.gitignore</w:t>
            </w:r>
          </w:p>
        </w:tc>
        <w:tc>
          <w:tcPr>
            <w:tcW w:w="7908" w:type="dxa"/>
            <w:vAlign w:val="center"/>
          </w:tcPr>
          <w:p w14:paraId="75C81D5C" w14:textId="106023EF" w:rsidR="008E66E5" w:rsidRDefault="008E66E5" w:rsidP="008E66E5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8E66E5">
              <w:rPr>
                <w:rFonts w:ascii="Times New Roman" w:eastAsia="Times New Roman" w:hAnsi="Times New Roman" w:cs="Times New Roman"/>
                <w:position w:val="0"/>
                <w:sz w:val="24"/>
                <w:lang w:val="pt-BR" w:eastAsia="pt-BR"/>
              </w:rPr>
              <w:t>Lista de arquivos e diretórios que não devem ser versionados no repositório Git.</w:t>
            </w:r>
          </w:p>
        </w:tc>
      </w:tr>
      <w:tr w:rsidR="008E66E5" w:rsidRPr="006D59BC" w14:paraId="0479FEB4" w14:textId="77777777" w:rsidTr="008E66E5">
        <w:trPr>
          <w:trHeight w:val="287"/>
        </w:trPr>
        <w:tc>
          <w:tcPr>
            <w:tcW w:w="1804" w:type="dxa"/>
            <w:vAlign w:val="center"/>
          </w:tcPr>
          <w:p w14:paraId="00E4AF31" w14:textId="534F3FF2" w:rsidR="008E66E5" w:rsidRDefault="008E66E5" w:rsidP="008E66E5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8E66E5">
              <w:rPr>
                <w:rFonts w:ascii="Times New Roman" w:eastAsia="Times New Roman" w:hAnsi="Times New Roman" w:cs="Times New Roman"/>
                <w:b/>
                <w:bCs/>
                <w:position w:val="0"/>
                <w:sz w:val="24"/>
                <w:lang w:val="pt-BR" w:eastAsia="pt-BR"/>
              </w:rPr>
              <w:t>mta.yaml</w:t>
            </w:r>
          </w:p>
        </w:tc>
        <w:tc>
          <w:tcPr>
            <w:tcW w:w="7908" w:type="dxa"/>
            <w:vAlign w:val="center"/>
          </w:tcPr>
          <w:p w14:paraId="60219C67" w14:textId="225502A1" w:rsidR="008E66E5" w:rsidRDefault="008E66E5" w:rsidP="008E66E5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8E66E5">
              <w:rPr>
                <w:rFonts w:ascii="Times New Roman" w:eastAsia="Times New Roman" w:hAnsi="Times New Roman" w:cs="Times New Roman"/>
                <w:position w:val="0"/>
                <w:sz w:val="24"/>
                <w:lang w:val="pt-BR" w:eastAsia="pt-BR"/>
              </w:rPr>
              <w:t>Descritor da Multi-Target Application. Define módulos, recursos e serviços que serão implantados no SAP BTP (Cloud Foundry).</w:t>
            </w:r>
          </w:p>
        </w:tc>
      </w:tr>
      <w:tr w:rsidR="008E66E5" w:rsidRPr="006D59BC" w14:paraId="1FB500B9" w14:textId="77777777" w:rsidTr="008E66E5">
        <w:trPr>
          <w:trHeight w:val="287"/>
        </w:trPr>
        <w:tc>
          <w:tcPr>
            <w:tcW w:w="1804" w:type="dxa"/>
            <w:vAlign w:val="center"/>
          </w:tcPr>
          <w:p w14:paraId="793558B5" w14:textId="32529A8E" w:rsidR="008E66E5" w:rsidRDefault="008E66E5" w:rsidP="008E66E5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8E66E5">
              <w:rPr>
                <w:rFonts w:ascii="Times New Roman" w:eastAsia="Times New Roman" w:hAnsi="Times New Roman" w:cs="Times New Roman"/>
                <w:b/>
                <w:bCs/>
                <w:position w:val="0"/>
                <w:sz w:val="24"/>
                <w:lang w:val="pt-BR" w:eastAsia="pt-BR"/>
              </w:rPr>
              <w:t>package.json</w:t>
            </w:r>
          </w:p>
        </w:tc>
        <w:tc>
          <w:tcPr>
            <w:tcW w:w="7908" w:type="dxa"/>
            <w:vAlign w:val="center"/>
          </w:tcPr>
          <w:p w14:paraId="0E99072D" w14:textId="25FFF8AD" w:rsidR="008E66E5" w:rsidRDefault="008E66E5" w:rsidP="008E66E5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8E66E5">
              <w:rPr>
                <w:rFonts w:ascii="Times New Roman" w:eastAsia="Times New Roman" w:hAnsi="Times New Roman" w:cs="Times New Roman"/>
                <w:position w:val="0"/>
                <w:sz w:val="24"/>
                <w:lang w:val="pt-BR" w:eastAsia="pt-BR"/>
              </w:rPr>
              <w:t>Descreve dependências, scripts e configurações necessárias para desenvolvimento e execução da aplicação.</w:t>
            </w:r>
          </w:p>
        </w:tc>
      </w:tr>
      <w:tr w:rsidR="008E66E5" w:rsidRPr="006D59BC" w14:paraId="2F0B07C2" w14:textId="77777777" w:rsidTr="008E66E5">
        <w:trPr>
          <w:trHeight w:val="287"/>
        </w:trPr>
        <w:tc>
          <w:tcPr>
            <w:tcW w:w="1804" w:type="dxa"/>
            <w:vAlign w:val="center"/>
          </w:tcPr>
          <w:p w14:paraId="4BA44E57" w14:textId="67F3DC70" w:rsidR="008E66E5" w:rsidRDefault="008E66E5" w:rsidP="008E66E5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8E66E5">
              <w:rPr>
                <w:rFonts w:ascii="Times New Roman" w:eastAsia="Times New Roman" w:hAnsi="Times New Roman" w:cs="Times New Roman"/>
                <w:b/>
                <w:bCs/>
                <w:position w:val="0"/>
                <w:sz w:val="24"/>
                <w:lang w:val="pt-BR" w:eastAsia="pt-BR"/>
              </w:rPr>
              <w:t>scaler.json</w:t>
            </w:r>
          </w:p>
        </w:tc>
        <w:tc>
          <w:tcPr>
            <w:tcW w:w="7908" w:type="dxa"/>
            <w:vAlign w:val="center"/>
          </w:tcPr>
          <w:p w14:paraId="795E3B04" w14:textId="115C9B7E" w:rsidR="008E66E5" w:rsidRDefault="008E66E5" w:rsidP="008E66E5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8E66E5">
              <w:rPr>
                <w:rFonts w:ascii="Times New Roman" w:eastAsia="Times New Roman" w:hAnsi="Times New Roman" w:cs="Times New Roman"/>
                <w:position w:val="0"/>
                <w:sz w:val="24"/>
                <w:lang w:val="pt-BR" w:eastAsia="pt-BR"/>
              </w:rPr>
              <w:t>Configuração do serviço SAP BTP Application Autoscaler. Deve ser utilizado apenas quando houver necessidade de escalabilidade automática.</w:t>
            </w:r>
          </w:p>
        </w:tc>
      </w:tr>
      <w:tr w:rsidR="008E66E5" w:rsidRPr="006D59BC" w14:paraId="30F6ECE6" w14:textId="77777777" w:rsidTr="008E66E5">
        <w:trPr>
          <w:trHeight w:val="287"/>
        </w:trPr>
        <w:tc>
          <w:tcPr>
            <w:tcW w:w="1804" w:type="dxa"/>
            <w:vAlign w:val="center"/>
          </w:tcPr>
          <w:p w14:paraId="29524E57" w14:textId="28C5EC58" w:rsidR="008E66E5" w:rsidRDefault="008E66E5" w:rsidP="008E66E5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8E66E5">
              <w:rPr>
                <w:rFonts w:ascii="Times New Roman" w:eastAsia="Times New Roman" w:hAnsi="Times New Roman" w:cs="Times New Roman"/>
                <w:b/>
                <w:bCs/>
                <w:position w:val="0"/>
                <w:sz w:val="24"/>
                <w:lang w:val="pt-BR" w:eastAsia="pt-BR"/>
              </w:rPr>
              <w:t>ui5.yaml</w:t>
            </w:r>
          </w:p>
        </w:tc>
        <w:tc>
          <w:tcPr>
            <w:tcW w:w="7908" w:type="dxa"/>
            <w:vAlign w:val="center"/>
          </w:tcPr>
          <w:p w14:paraId="55942FB4" w14:textId="4C08AEF4" w:rsidR="008E66E5" w:rsidRDefault="008E66E5" w:rsidP="008E66E5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8E66E5">
              <w:rPr>
                <w:rFonts w:ascii="Times New Roman" w:eastAsia="Times New Roman" w:hAnsi="Times New Roman" w:cs="Times New Roman"/>
                <w:position w:val="0"/>
                <w:sz w:val="24"/>
                <w:lang w:val="pt-BR" w:eastAsia="pt-BR"/>
              </w:rPr>
              <w:t>Configuração utilizada pelo SAP Fiori Tools para desenvolvimento, execução local e testes da aplicação.</w:t>
            </w:r>
          </w:p>
        </w:tc>
      </w:tr>
      <w:tr w:rsidR="008E66E5" w:rsidRPr="006D59BC" w14:paraId="25A9B04D" w14:textId="77777777" w:rsidTr="008E66E5">
        <w:trPr>
          <w:trHeight w:val="287"/>
        </w:trPr>
        <w:tc>
          <w:tcPr>
            <w:tcW w:w="1804" w:type="dxa"/>
            <w:vAlign w:val="center"/>
          </w:tcPr>
          <w:p w14:paraId="5B06B4CC" w14:textId="042CAF52" w:rsidR="008E66E5" w:rsidRDefault="008E66E5" w:rsidP="008E66E5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8E66E5">
              <w:rPr>
                <w:rFonts w:ascii="Times New Roman" w:eastAsia="Times New Roman" w:hAnsi="Times New Roman" w:cs="Times New Roman"/>
                <w:b/>
                <w:bCs/>
                <w:position w:val="0"/>
                <w:sz w:val="24"/>
                <w:lang w:val="pt-BR" w:eastAsia="pt-BR"/>
              </w:rPr>
              <w:t>xs-app.json</w:t>
            </w:r>
          </w:p>
        </w:tc>
        <w:tc>
          <w:tcPr>
            <w:tcW w:w="7908" w:type="dxa"/>
            <w:vAlign w:val="center"/>
          </w:tcPr>
          <w:p w14:paraId="2B52E1B5" w14:textId="414E86C0" w:rsidR="008E66E5" w:rsidRDefault="008E66E5" w:rsidP="008E66E5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8E66E5">
              <w:rPr>
                <w:rFonts w:ascii="Times New Roman" w:eastAsia="Times New Roman" w:hAnsi="Times New Roman" w:cs="Times New Roman"/>
                <w:position w:val="0"/>
                <w:sz w:val="24"/>
                <w:lang w:val="pt-BR" w:eastAsia="pt-BR"/>
              </w:rPr>
              <w:t>Define as rotas e configurações do Application Router.</w:t>
            </w:r>
          </w:p>
        </w:tc>
      </w:tr>
      <w:tr w:rsidR="008E66E5" w:rsidRPr="006D59BC" w14:paraId="3D9A1579" w14:textId="77777777" w:rsidTr="008E66E5">
        <w:trPr>
          <w:trHeight w:val="287"/>
        </w:trPr>
        <w:tc>
          <w:tcPr>
            <w:tcW w:w="1804" w:type="dxa"/>
            <w:vAlign w:val="center"/>
          </w:tcPr>
          <w:p w14:paraId="33623B9D" w14:textId="7C9442CC" w:rsidR="008E66E5" w:rsidRDefault="008E66E5" w:rsidP="008E66E5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8E66E5">
              <w:rPr>
                <w:rFonts w:ascii="Times New Roman" w:eastAsia="Times New Roman" w:hAnsi="Times New Roman" w:cs="Times New Roman"/>
                <w:b/>
                <w:bCs/>
                <w:position w:val="0"/>
                <w:sz w:val="24"/>
                <w:lang w:val="pt-BR" w:eastAsia="pt-BR"/>
              </w:rPr>
              <w:t>xs-security.json</w:t>
            </w:r>
          </w:p>
        </w:tc>
        <w:tc>
          <w:tcPr>
            <w:tcW w:w="7908" w:type="dxa"/>
            <w:vAlign w:val="center"/>
          </w:tcPr>
          <w:p w14:paraId="5A95BDAA" w14:textId="5ED37E26" w:rsidR="008E66E5" w:rsidRDefault="008E66E5" w:rsidP="008E66E5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8E66E5">
              <w:rPr>
                <w:rFonts w:ascii="Times New Roman" w:eastAsia="Times New Roman" w:hAnsi="Times New Roman" w:cs="Times New Roman"/>
                <w:position w:val="0"/>
                <w:sz w:val="24"/>
                <w:lang w:val="pt-BR" w:eastAsia="pt-BR"/>
              </w:rPr>
              <w:t>Configura papéis, escopos e autorizações utilizados pela aplicação.</w:t>
            </w:r>
          </w:p>
        </w:tc>
      </w:tr>
    </w:tbl>
    <w:p w14:paraId="396F546E" w14:textId="6A6C4920" w:rsidR="00C63026" w:rsidRPr="006D59BC" w:rsidRDefault="00C63026" w:rsidP="00C63026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0203BF65" w14:textId="02BE26C4" w:rsidR="00C63026" w:rsidRPr="00D16411" w:rsidRDefault="008E66E5" w:rsidP="00D16411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35" w:name="_Toc236119841"/>
      <w:r w:rsidRPr="00D16411">
        <w:rPr>
          <w:color w:val="000000"/>
          <w:sz w:val="40"/>
          <w:lang w:val="pt-BR" w:eastAsia="en-US"/>
        </w:rPr>
        <w:t>Estrutura dos Componentes UI5</w:t>
      </w:r>
      <w:bookmarkEnd w:id="135"/>
    </w:p>
    <w:p w14:paraId="2B98BA15" w14:textId="77777777" w:rsidR="008E66E5" w:rsidRPr="008E66E5" w:rsidRDefault="008E66E5" w:rsidP="008E66E5">
      <w:pPr>
        <w:pStyle w:val="ListParagraph"/>
        <w:suppressAutoHyphens w:val="0"/>
        <w:spacing w:before="100" w:beforeAutospacing="1" w:after="100" w:afterAutospacing="1" w:line="240" w:lineRule="auto"/>
        <w:ind w:leftChars="0" w:left="36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lang w:val="pt-BR" w:eastAsia="pt-BR"/>
        </w:rPr>
      </w:pPr>
      <w:r w:rsidRPr="008E66E5">
        <w:rPr>
          <w:rFonts w:ascii="Times New Roman" w:eastAsia="Times New Roman" w:hAnsi="Times New Roman" w:cs="Times New Roman"/>
          <w:position w:val="0"/>
          <w:sz w:val="24"/>
          <w:lang w:val="pt-BR" w:eastAsia="pt-BR"/>
        </w:rPr>
        <w:t xml:space="preserve">A pasta </w:t>
      </w:r>
      <w:r w:rsidRPr="008E66E5">
        <w:rPr>
          <w:rFonts w:ascii="Times New Roman" w:eastAsia="Times New Roman" w:hAnsi="Times New Roman" w:cs="Times New Roman"/>
          <w:b/>
          <w:bCs/>
          <w:position w:val="0"/>
          <w:sz w:val="24"/>
          <w:lang w:val="pt-BR" w:eastAsia="pt-BR"/>
        </w:rPr>
        <w:t>webapp</w:t>
      </w:r>
      <w:r w:rsidRPr="008E66E5">
        <w:rPr>
          <w:rFonts w:ascii="Times New Roman" w:eastAsia="Times New Roman" w:hAnsi="Times New Roman" w:cs="Times New Roman"/>
          <w:position w:val="0"/>
          <w:sz w:val="24"/>
          <w:lang w:val="pt-BR" w:eastAsia="pt-BR"/>
        </w:rPr>
        <w:t xml:space="preserve"> deve seguir a seguinte organização:</w:t>
      </w:r>
    </w:p>
    <w:p w14:paraId="35C4E12A" w14:textId="10CBDF21" w:rsidR="008E66E5" w:rsidRDefault="008E66E5" w:rsidP="008E66E5">
      <w:pPr>
        <w:pStyle w:val="ListParagraph"/>
        <w:suppressAutoHyphens w:val="0"/>
        <w:spacing w:before="100" w:beforeAutospacing="1" w:after="100" w:afterAutospacing="1" w:line="240" w:lineRule="auto"/>
        <w:ind w:leftChars="0" w:left="36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lang w:val="pt-BR" w:eastAsia="pt-BR"/>
        </w:rPr>
      </w:pPr>
    </w:p>
    <w:tbl>
      <w:tblPr>
        <w:tblW w:w="97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1"/>
        <w:gridCol w:w="4819"/>
        <w:gridCol w:w="3402"/>
      </w:tblGrid>
      <w:tr w:rsidR="0053693E" w:rsidRPr="006D59BC" w14:paraId="4CB07872" w14:textId="080019D4" w:rsidTr="0053693E">
        <w:tc>
          <w:tcPr>
            <w:tcW w:w="1521" w:type="dxa"/>
            <w:shd w:val="clear" w:color="auto" w:fill="C0C0C0"/>
          </w:tcPr>
          <w:p w14:paraId="5CFECCE4" w14:textId="1F65BE4C" w:rsidR="0053693E" w:rsidRPr="006D59BC" w:rsidRDefault="0053693E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position w:val="0"/>
                <w:sz w:val="24"/>
                <w:lang w:val="pt-BR" w:eastAsia="pt-BR"/>
              </w:rPr>
              <w:t>Diretório</w:t>
            </w:r>
          </w:p>
        </w:tc>
        <w:tc>
          <w:tcPr>
            <w:tcW w:w="4819" w:type="dxa"/>
            <w:shd w:val="clear" w:color="auto" w:fill="C0C0C0"/>
          </w:tcPr>
          <w:p w14:paraId="36072F5B" w14:textId="6E86971F" w:rsidR="0053693E" w:rsidRPr="006D59BC" w:rsidRDefault="0053693E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position w:val="0"/>
                <w:sz w:val="24"/>
                <w:lang w:val="pt-BR" w:eastAsia="pt-BR"/>
              </w:rPr>
              <w:t>Finalidade</w:t>
            </w:r>
          </w:p>
        </w:tc>
        <w:tc>
          <w:tcPr>
            <w:tcW w:w="3402" w:type="dxa"/>
            <w:shd w:val="clear" w:color="auto" w:fill="C0C0C0"/>
          </w:tcPr>
          <w:p w14:paraId="06EB93B7" w14:textId="5A638E29" w:rsidR="0053693E" w:rsidRDefault="0053693E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ascii="Times New Roman" w:eastAsia="Times New Roman" w:hAnsi="Times New Roman" w:cs="Times New Roman"/>
                <w:b/>
                <w:bCs/>
                <w:position w:val="0"/>
                <w:sz w:val="24"/>
                <w:lang w:val="pt-BR"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position w:val="0"/>
                <w:sz w:val="24"/>
                <w:lang w:val="pt-BR" w:eastAsia="pt-BR"/>
              </w:rPr>
              <w:t>Boas Práticas</w:t>
            </w:r>
          </w:p>
        </w:tc>
      </w:tr>
      <w:tr w:rsidR="0053693E" w:rsidRPr="006D59BC" w14:paraId="204FABA1" w14:textId="168E81B7" w:rsidTr="0053693E">
        <w:trPr>
          <w:trHeight w:val="287"/>
        </w:trPr>
        <w:tc>
          <w:tcPr>
            <w:tcW w:w="1521" w:type="dxa"/>
            <w:vAlign w:val="center"/>
          </w:tcPr>
          <w:p w14:paraId="290984B5" w14:textId="68B4B3B2" w:rsidR="0053693E" w:rsidRPr="006D59BC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b/>
                <w:bCs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view/</w:t>
            </w:r>
          </w:p>
        </w:tc>
        <w:tc>
          <w:tcPr>
            <w:tcW w:w="4819" w:type="dxa"/>
            <w:vAlign w:val="center"/>
          </w:tcPr>
          <w:p w14:paraId="6D34DEAE" w14:textId="775EB1B1" w:rsidR="0053693E" w:rsidRPr="006D59BC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 xml:space="preserve">Contém as </w:t>
            </w:r>
            <w:r w:rsidRPr="0053693E">
              <w:rPr>
                <w:rFonts w:eastAsiaTheme="minorHAnsi" w:cstheme="minorBidi"/>
                <w:b/>
                <w:bCs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Views</w:t>
            </w:r>
            <w:r w:rsidRPr="0053693E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 xml:space="preserve"> da aplicação, responsáveis exclusivamente pela apresentação da interface do usuário. Normalmente são implementadas em XML (XML Views) e definem os controles SAPUI5, layouts, bindings e eventos que serão tratados pelos Controllers.</w:t>
            </w:r>
          </w:p>
        </w:tc>
        <w:tc>
          <w:tcPr>
            <w:tcW w:w="3402" w:type="dxa"/>
            <w:vAlign w:val="center"/>
          </w:tcPr>
          <w:p w14:paraId="7412FFBA" w14:textId="06D3C113" w:rsidR="0053693E" w:rsidRPr="006D59BC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Não implemente regras de negócio ou lógica complexa na View. Utilize apenas bindings, expressões simples e referências aos recursos de internacionalização (i18n).</w:t>
            </w:r>
          </w:p>
        </w:tc>
      </w:tr>
      <w:tr w:rsidR="0053693E" w:rsidRPr="006D59BC" w14:paraId="1A616F41" w14:textId="17E96FE5" w:rsidTr="0053693E">
        <w:trPr>
          <w:trHeight w:val="287"/>
        </w:trPr>
        <w:tc>
          <w:tcPr>
            <w:tcW w:w="1521" w:type="dxa"/>
            <w:vAlign w:val="center"/>
          </w:tcPr>
          <w:p w14:paraId="2B78010D" w14:textId="69E96350" w:rsidR="0053693E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b/>
                <w:bCs/>
                <w:kern w:val="2"/>
                <w:position w:val="0"/>
                <w:szCs w:val="20"/>
                <w:lang w:val="pt-BR" w:eastAsia="en-US"/>
                <w14:ligatures w14:val="standardContextual"/>
              </w:rPr>
              <w:lastRenderedPageBreak/>
              <w:t>controller/</w:t>
            </w:r>
          </w:p>
        </w:tc>
        <w:tc>
          <w:tcPr>
            <w:tcW w:w="4819" w:type="dxa"/>
            <w:vAlign w:val="center"/>
          </w:tcPr>
          <w:p w14:paraId="35CD2717" w14:textId="3993D685" w:rsidR="0053693E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 xml:space="preserve">Contém os </w:t>
            </w:r>
            <w:r w:rsidRPr="0053693E">
              <w:rPr>
                <w:rFonts w:eastAsiaTheme="minorHAnsi" w:cstheme="minorBidi"/>
                <w:b/>
                <w:bCs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Controllers</w:t>
            </w:r>
            <w:r w:rsidRPr="0053693E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, responsáveis por controlar o comportamento da interface. Recebem eventos da View, coordenam o fluxo da aplicação e interagem com as camadas de Model e Service.</w:t>
            </w:r>
          </w:p>
        </w:tc>
        <w:tc>
          <w:tcPr>
            <w:tcW w:w="3402" w:type="dxa"/>
            <w:vAlign w:val="center"/>
          </w:tcPr>
          <w:p w14:paraId="71765844" w14:textId="779979B7" w:rsidR="0053693E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Evite implementar regras de negócio ou chamadas diretas ao backend. O Controller deve apenas orquestrar as operações entre as camadas da aplicação.</w:t>
            </w:r>
          </w:p>
        </w:tc>
      </w:tr>
      <w:tr w:rsidR="0053693E" w:rsidRPr="006D59BC" w14:paraId="37D06A16" w14:textId="64250BC2" w:rsidTr="0053693E">
        <w:trPr>
          <w:trHeight w:val="287"/>
        </w:trPr>
        <w:tc>
          <w:tcPr>
            <w:tcW w:w="1521" w:type="dxa"/>
            <w:vAlign w:val="center"/>
          </w:tcPr>
          <w:p w14:paraId="26F5D88C" w14:textId="55DF53AC" w:rsidR="0053693E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b/>
                <w:bCs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model/</w:t>
            </w:r>
          </w:p>
        </w:tc>
        <w:tc>
          <w:tcPr>
            <w:tcW w:w="4819" w:type="dxa"/>
            <w:vAlign w:val="center"/>
          </w:tcPr>
          <w:p w14:paraId="408134B9" w14:textId="7399C06D" w:rsidR="0053693E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Contém os modelos utilizados pela aplicação, incluindo JSONModel, ResourceModel e classes responsáveis pela manipulação e transformação dos dados consumidos pela interface. Atua como intermediário entre os Controllers e a camada de Service.</w:t>
            </w:r>
          </w:p>
        </w:tc>
        <w:tc>
          <w:tcPr>
            <w:tcW w:w="3402" w:type="dxa"/>
            <w:vAlign w:val="center"/>
          </w:tcPr>
          <w:p w14:paraId="7C40F068" w14:textId="6C7818B8" w:rsidR="0053693E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Centralize a manipulação dos dados nesta camada. Evite acessar serviços diretamente a partir dos Controllers.</w:t>
            </w:r>
          </w:p>
        </w:tc>
      </w:tr>
      <w:tr w:rsidR="0053693E" w:rsidRPr="006D59BC" w14:paraId="3E92BBC2" w14:textId="6253CB4D" w:rsidTr="0053693E">
        <w:trPr>
          <w:trHeight w:val="287"/>
        </w:trPr>
        <w:tc>
          <w:tcPr>
            <w:tcW w:w="1521" w:type="dxa"/>
            <w:vAlign w:val="center"/>
          </w:tcPr>
          <w:p w14:paraId="51828F67" w14:textId="56594640" w:rsidR="0053693E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b/>
                <w:bCs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service/</w:t>
            </w:r>
          </w:p>
        </w:tc>
        <w:tc>
          <w:tcPr>
            <w:tcW w:w="4819" w:type="dxa"/>
            <w:vAlign w:val="center"/>
          </w:tcPr>
          <w:p w14:paraId="18C45237" w14:textId="39E8E562" w:rsidR="0053693E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Camada responsável pela lógica de acesso aos serviços externos, como APIs REST, serviços OData, CAP Services ou outros sistemas integrados. Centraliza as operações de leitura, criação, atualização e exclusão de dados (CRUD).</w:t>
            </w:r>
          </w:p>
        </w:tc>
        <w:tc>
          <w:tcPr>
            <w:tcW w:w="3402" w:type="dxa"/>
            <w:vAlign w:val="center"/>
          </w:tcPr>
          <w:p w14:paraId="43AB3D30" w14:textId="36B4BC2A" w:rsidR="0053693E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Mantenha um serviço por domínio funcional (por exemplo: CustomerService, SalesOrderService). Toda comunicação com sistemas externos deve ocorrer nesta camada.</w:t>
            </w:r>
          </w:p>
        </w:tc>
      </w:tr>
      <w:tr w:rsidR="0053693E" w:rsidRPr="006D59BC" w14:paraId="3C1E8DB2" w14:textId="1B5729B7" w:rsidTr="0053693E">
        <w:trPr>
          <w:trHeight w:val="287"/>
        </w:trPr>
        <w:tc>
          <w:tcPr>
            <w:tcW w:w="1521" w:type="dxa"/>
            <w:vAlign w:val="center"/>
          </w:tcPr>
          <w:p w14:paraId="1E39C8A9" w14:textId="4EA36FBF" w:rsidR="0053693E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b/>
                <w:bCs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connector/</w:t>
            </w:r>
          </w:p>
        </w:tc>
        <w:tc>
          <w:tcPr>
            <w:tcW w:w="4819" w:type="dxa"/>
            <w:vAlign w:val="center"/>
          </w:tcPr>
          <w:p w14:paraId="29D3C44D" w14:textId="6F02E014" w:rsidR="0053693E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Camada responsável pelos aspectos técnicos da comunicação com os serviços. Centraliza a configuração de clientes HTTP, OData Models, autenticação, cabeçalhos, tratamento de erros, interceptadores e reutilização de conexões.</w:t>
            </w:r>
          </w:p>
        </w:tc>
        <w:tc>
          <w:tcPr>
            <w:tcW w:w="3402" w:type="dxa"/>
            <w:vAlign w:val="center"/>
          </w:tcPr>
          <w:p w14:paraId="79E80BB2" w14:textId="5C5B5C78" w:rsidR="0053693E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Utilize esta camada para encapsular detalhes técnicos de infraestrutura, mantendo a camada de Service independente da tecnologia utilizada para comunicação.</w:t>
            </w:r>
          </w:p>
        </w:tc>
      </w:tr>
      <w:tr w:rsidR="0053693E" w:rsidRPr="006D59BC" w14:paraId="0C926771" w14:textId="5615B109" w:rsidTr="0053693E">
        <w:trPr>
          <w:trHeight w:val="287"/>
        </w:trPr>
        <w:tc>
          <w:tcPr>
            <w:tcW w:w="1521" w:type="dxa"/>
            <w:vAlign w:val="center"/>
          </w:tcPr>
          <w:p w14:paraId="7B2EC9B1" w14:textId="37F75584" w:rsidR="0053693E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b/>
                <w:bCs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formatter/</w:t>
            </w:r>
          </w:p>
        </w:tc>
        <w:tc>
          <w:tcPr>
            <w:tcW w:w="4819" w:type="dxa"/>
            <w:vAlign w:val="center"/>
          </w:tcPr>
          <w:p w14:paraId="4CFC77F2" w14:textId="26986E57" w:rsidR="0053693E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Contém funções utilizadas para formatar informações exibidas na interface, como datas, moedas, percentuais, status, textos e valores derivados. Essas funções podem ser utilizadas diretamente nos bindings XML ou pelos Controllers.</w:t>
            </w:r>
          </w:p>
        </w:tc>
        <w:tc>
          <w:tcPr>
            <w:tcW w:w="3402" w:type="dxa"/>
            <w:vAlign w:val="center"/>
          </w:tcPr>
          <w:p w14:paraId="19358C66" w14:textId="40CDBAB9" w:rsidR="0053693E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Utilize apenas para formatação de apresentação. Não implemente regras de negócio nesta camada.</w:t>
            </w:r>
          </w:p>
        </w:tc>
      </w:tr>
      <w:tr w:rsidR="0053693E" w:rsidRPr="006D59BC" w14:paraId="23E0271D" w14:textId="3657EEA3" w:rsidTr="0053693E">
        <w:trPr>
          <w:trHeight w:val="287"/>
        </w:trPr>
        <w:tc>
          <w:tcPr>
            <w:tcW w:w="1521" w:type="dxa"/>
            <w:vAlign w:val="center"/>
          </w:tcPr>
          <w:p w14:paraId="67971C6F" w14:textId="2F81311C" w:rsidR="0053693E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b/>
                <w:bCs/>
                <w:kern w:val="2"/>
                <w:position w:val="0"/>
                <w:szCs w:val="20"/>
                <w:lang w:val="pt-BR" w:eastAsia="en-US"/>
                <w14:ligatures w14:val="standardContextual"/>
              </w:rPr>
              <w:t>utils/</w:t>
            </w:r>
          </w:p>
        </w:tc>
        <w:tc>
          <w:tcPr>
            <w:tcW w:w="4819" w:type="dxa"/>
            <w:vAlign w:val="center"/>
          </w:tcPr>
          <w:p w14:paraId="2B2ACBFB" w14:textId="0A45DA37" w:rsidR="0053693E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Biblioteca de funções utilitárias reutilizáveis em toda a aplicação. Pode conter funções de manipulação de objetos, datas, validações, clonagem, comparação, geração de identificadores, entre outras funcionalidades genéricas.</w:t>
            </w:r>
          </w:p>
        </w:tc>
        <w:tc>
          <w:tcPr>
            <w:tcW w:w="3402" w:type="dxa"/>
            <w:vAlign w:val="center"/>
          </w:tcPr>
          <w:p w14:paraId="666AA4ED" w14:textId="34D117B2" w:rsidR="0053693E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Mantenha apenas funções independentes do contexto de negócio. Caso uma função esteja relacionada a um domínio específico, ela deve ser movida para a camada de Service.</w:t>
            </w:r>
          </w:p>
        </w:tc>
      </w:tr>
      <w:tr w:rsidR="0053693E" w:rsidRPr="006D59BC" w14:paraId="7262A15D" w14:textId="2445FD67" w:rsidTr="0053693E">
        <w:trPr>
          <w:trHeight w:val="287"/>
        </w:trPr>
        <w:tc>
          <w:tcPr>
            <w:tcW w:w="1521" w:type="dxa"/>
            <w:vAlign w:val="center"/>
          </w:tcPr>
          <w:p w14:paraId="69494F96" w14:textId="5486C57B" w:rsidR="0053693E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b/>
                <w:bCs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fragment/</w:t>
            </w:r>
          </w:p>
        </w:tc>
        <w:tc>
          <w:tcPr>
            <w:tcW w:w="4819" w:type="dxa"/>
            <w:vAlign w:val="center"/>
          </w:tcPr>
          <w:p w14:paraId="3C7F1558" w14:textId="5152D3E7" w:rsidR="0053693E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 xml:space="preserve">Contém </w:t>
            </w:r>
            <w:r w:rsidRPr="0053693E">
              <w:rPr>
                <w:rFonts w:eastAsiaTheme="minorHAnsi" w:cstheme="minorBidi"/>
                <w:b/>
                <w:bCs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Fragments</w:t>
            </w:r>
            <w:r w:rsidRPr="0053693E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 xml:space="preserve"> reutilizáveis da interface, como diálogos (Dialogs), pop-ups, tabelas, formulários, seletores e outros componentes visuais compartilhados entre diferentes Views.</w:t>
            </w:r>
          </w:p>
        </w:tc>
        <w:tc>
          <w:tcPr>
            <w:tcW w:w="3402" w:type="dxa"/>
            <w:vAlign w:val="center"/>
          </w:tcPr>
          <w:p w14:paraId="2C172213" w14:textId="7198250C" w:rsidR="0053693E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Sempre que um trecho de interface puder ser reutilizado, implemente-o como um Fragment para reduzir duplicação de código e facilitar a manutenção.</w:t>
            </w:r>
          </w:p>
        </w:tc>
      </w:tr>
      <w:tr w:rsidR="0053693E" w:rsidRPr="006D59BC" w14:paraId="0499D019" w14:textId="0E82FB96" w:rsidTr="0053693E">
        <w:trPr>
          <w:trHeight w:val="287"/>
        </w:trPr>
        <w:tc>
          <w:tcPr>
            <w:tcW w:w="1521" w:type="dxa"/>
            <w:vAlign w:val="center"/>
          </w:tcPr>
          <w:p w14:paraId="4CD5692A" w14:textId="74D23F48" w:rsidR="0053693E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b/>
                <w:bCs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css/</w:t>
            </w:r>
          </w:p>
        </w:tc>
        <w:tc>
          <w:tcPr>
            <w:tcW w:w="4819" w:type="dxa"/>
            <w:vAlign w:val="center"/>
          </w:tcPr>
          <w:p w14:paraId="32305E2E" w14:textId="40D2AC29" w:rsidR="0053693E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Contém arquivos de estilo específicos da aplicação. É utilizada para pequenas customizações visuais que complementam o tema padrão do SAP Fiori.</w:t>
            </w:r>
          </w:p>
        </w:tc>
        <w:tc>
          <w:tcPr>
            <w:tcW w:w="3402" w:type="dxa"/>
            <w:vAlign w:val="center"/>
          </w:tcPr>
          <w:p w14:paraId="51FA644F" w14:textId="6D23763C" w:rsidR="0053693E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 xml:space="preserve">Evite sobrescrever estilos nativos do SAPUI5. Sempre que possível, utilize as classes CSS disponibilizadas pelo framework e </w:t>
            </w:r>
            <w:r w:rsidRPr="0053693E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lastRenderedPageBreak/>
              <w:t>mantenha compatibilidade com os temas corporativos.</w:t>
            </w:r>
          </w:p>
        </w:tc>
      </w:tr>
      <w:tr w:rsidR="0053693E" w:rsidRPr="006D59BC" w14:paraId="32C87463" w14:textId="0DE71B18" w:rsidTr="0053693E">
        <w:trPr>
          <w:trHeight w:val="287"/>
        </w:trPr>
        <w:tc>
          <w:tcPr>
            <w:tcW w:w="1521" w:type="dxa"/>
            <w:vAlign w:val="center"/>
          </w:tcPr>
          <w:p w14:paraId="5F663583" w14:textId="047BD7BB" w:rsidR="0053693E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b/>
                <w:bCs/>
                <w:kern w:val="2"/>
                <w:position w:val="0"/>
                <w:szCs w:val="20"/>
                <w:lang w:val="pt-BR" w:eastAsia="en-US"/>
                <w14:ligatures w14:val="standardContextual"/>
              </w:rPr>
              <w:lastRenderedPageBreak/>
              <w:t>i18n/</w:t>
            </w:r>
          </w:p>
        </w:tc>
        <w:tc>
          <w:tcPr>
            <w:tcW w:w="4819" w:type="dxa"/>
            <w:vAlign w:val="center"/>
          </w:tcPr>
          <w:p w14:paraId="6F1FD201" w14:textId="1E0FE532" w:rsidR="0053693E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Contém os arquivos de internacionalização (i18n.properties) responsáveis por armazenar todos os textos apresentados na interface. Permite que a aplicação seja traduzida para diferentes idiomas sem alteração do código-fonte.</w:t>
            </w:r>
          </w:p>
        </w:tc>
        <w:tc>
          <w:tcPr>
            <w:tcW w:w="3402" w:type="dxa"/>
            <w:vAlign w:val="center"/>
          </w:tcPr>
          <w:p w14:paraId="76072CE0" w14:textId="62D874D8" w:rsidR="0053693E" w:rsidRDefault="0053693E" w:rsidP="0053693E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53693E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Nunca utilize textos literais diretamente nas Views ou Controllers. Todos os textos devem ser obtidos a partir do modelo i18n, garantindo consistência e suporte a múltiplos idiomas.</w:t>
            </w:r>
          </w:p>
        </w:tc>
      </w:tr>
    </w:tbl>
    <w:p w14:paraId="1091C93A" w14:textId="77777777" w:rsidR="0053693E" w:rsidRDefault="0053693E" w:rsidP="003907B3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726A185C" w14:textId="441C666A" w:rsidR="003907B3" w:rsidRPr="006D59BC" w:rsidRDefault="003907B3" w:rsidP="003907B3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3907B3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Além das pastas, destacam-se os seguintes artefatos:</w:t>
      </w: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4"/>
        <w:gridCol w:w="7908"/>
      </w:tblGrid>
      <w:tr w:rsidR="003907B3" w:rsidRPr="006D59BC" w14:paraId="3D688BF3" w14:textId="77777777" w:rsidTr="00DC5BBA">
        <w:tc>
          <w:tcPr>
            <w:tcW w:w="1804" w:type="dxa"/>
            <w:shd w:val="clear" w:color="auto" w:fill="C0C0C0"/>
          </w:tcPr>
          <w:p w14:paraId="1206B42D" w14:textId="7FEDEA4A" w:rsidR="003907B3" w:rsidRPr="006D59BC" w:rsidRDefault="003907B3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position w:val="0"/>
                <w:sz w:val="24"/>
                <w:lang w:val="pt-BR" w:eastAsia="pt-BR"/>
              </w:rPr>
              <w:t>Arquivo</w:t>
            </w:r>
          </w:p>
        </w:tc>
        <w:tc>
          <w:tcPr>
            <w:tcW w:w="7908" w:type="dxa"/>
            <w:shd w:val="clear" w:color="auto" w:fill="C0C0C0"/>
          </w:tcPr>
          <w:p w14:paraId="263AEB7B" w14:textId="77777777" w:rsidR="003907B3" w:rsidRPr="006D59BC" w:rsidRDefault="003907B3" w:rsidP="00DC5BBA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position w:val="0"/>
                <w:sz w:val="24"/>
                <w:lang w:val="pt-BR" w:eastAsia="pt-BR"/>
              </w:rPr>
              <w:t>Finalidade</w:t>
            </w:r>
          </w:p>
        </w:tc>
      </w:tr>
      <w:tr w:rsidR="003907B3" w:rsidRPr="006D59BC" w14:paraId="69D7E6AC" w14:textId="77777777" w:rsidTr="00DC5BBA">
        <w:trPr>
          <w:trHeight w:val="287"/>
        </w:trPr>
        <w:tc>
          <w:tcPr>
            <w:tcW w:w="1804" w:type="dxa"/>
            <w:vAlign w:val="center"/>
          </w:tcPr>
          <w:p w14:paraId="6ECDC0F1" w14:textId="01892665" w:rsidR="003907B3" w:rsidRPr="006D59BC" w:rsidRDefault="003907B3" w:rsidP="003907B3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Style w:val="Strong"/>
              </w:rPr>
              <w:t>Component.js</w:t>
            </w:r>
          </w:p>
        </w:tc>
        <w:tc>
          <w:tcPr>
            <w:tcW w:w="7908" w:type="dxa"/>
            <w:vAlign w:val="center"/>
          </w:tcPr>
          <w:p w14:paraId="666FCB52" w14:textId="653AFC98" w:rsidR="003907B3" w:rsidRPr="006D59BC" w:rsidRDefault="003907B3" w:rsidP="003907B3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t xml:space="preserve">Componente principal da </w:t>
            </w:r>
            <w:proofErr w:type="spellStart"/>
            <w:r>
              <w:t>aplicação</w:t>
            </w:r>
            <w:proofErr w:type="spellEnd"/>
            <w:r>
              <w:t xml:space="preserve">. </w:t>
            </w:r>
            <w:proofErr w:type="spellStart"/>
            <w:r>
              <w:t>Responsável</w:t>
            </w:r>
            <w:proofErr w:type="spellEnd"/>
            <w:r>
              <w:t xml:space="preserve"> pela </w:t>
            </w:r>
            <w:proofErr w:type="spellStart"/>
            <w:r>
              <w:t>inicialização</w:t>
            </w:r>
            <w:proofErr w:type="spellEnd"/>
            <w:r>
              <w:t xml:space="preserve"> do SAPUI5 e pela </w:t>
            </w:r>
            <w:proofErr w:type="spellStart"/>
            <w:r>
              <w:t>configuração</w:t>
            </w:r>
            <w:proofErr w:type="spellEnd"/>
            <w:r>
              <w:t xml:space="preserve"> inicial dos recursos </w:t>
            </w:r>
            <w:proofErr w:type="spellStart"/>
            <w:r>
              <w:t>compartilhados</w:t>
            </w:r>
            <w:proofErr w:type="spellEnd"/>
            <w:r>
              <w:t xml:space="preserve">, </w:t>
            </w:r>
            <w:proofErr w:type="spellStart"/>
            <w:r>
              <w:t>incluindo</w:t>
            </w:r>
            <w:proofErr w:type="spellEnd"/>
            <w:r>
              <w:t xml:space="preserve"> a </w:t>
            </w:r>
            <w:proofErr w:type="spellStart"/>
            <w:r>
              <w:t>inicialização</w:t>
            </w:r>
            <w:proofErr w:type="spellEnd"/>
            <w:r>
              <w:t xml:space="preserve"> do </w:t>
            </w:r>
            <w:r>
              <w:rPr>
                <w:rStyle w:val="HTMLCode"/>
                <w:rFonts w:eastAsia="Trebuchet MS"/>
              </w:rPr>
              <w:t>Connector.js</w:t>
            </w:r>
            <w:r>
              <w:t>.</w:t>
            </w:r>
          </w:p>
        </w:tc>
      </w:tr>
      <w:tr w:rsidR="003907B3" w:rsidRPr="006D59BC" w14:paraId="193E5BB2" w14:textId="77777777" w:rsidTr="00DC5BBA">
        <w:trPr>
          <w:trHeight w:val="287"/>
        </w:trPr>
        <w:tc>
          <w:tcPr>
            <w:tcW w:w="1804" w:type="dxa"/>
            <w:vAlign w:val="center"/>
          </w:tcPr>
          <w:p w14:paraId="1AB9452E" w14:textId="503D3E4E" w:rsidR="003907B3" w:rsidRDefault="003907B3" w:rsidP="003907B3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proofErr w:type="spellStart"/>
            <w:proofErr w:type="gramStart"/>
            <w:r>
              <w:rPr>
                <w:rStyle w:val="Strong"/>
              </w:rPr>
              <w:t>manifest.json</w:t>
            </w:r>
            <w:proofErr w:type="spellEnd"/>
            <w:proofErr w:type="gramEnd"/>
          </w:p>
        </w:tc>
        <w:tc>
          <w:tcPr>
            <w:tcW w:w="7908" w:type="dxa"/>
            <w:vAlign w:val="center"/>
          </w:tcPr>
          <w:p w14:paraId="509FB061" w14:textId="130A20DB" w:rsidR="003907B3" w:rsidRDefault="003907B3" w:rsidP="003907B3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proofErr w:type="spellStart"/>
            <w:r>
              <w:t>Arquivo</w:t>
            </w:r>
            <w:proofErr w:type="spellEnd"/>
            <w:r>
              <w:t xml:space="preserve"> central de </w:t>
            </w:r>
            <w:proofErr w:type="spellStart"/>
            <w:r>
              <w:t>configuração</w:t>
            </w:r>
            <w:proofErr w:type="spellEnd"/>
            <w:r>
              <w:t xml:space="preserve"> da </w:t>
            </w:r>
            <w:proofErr w:type="spellStart"/>
            <w:r>
              <w:t>aplicação</w:t>
            </w:r>
            <w:proofErr w:type="spellEnd"/>
            <w:r>
              <w:t xml:space="preserve">, </w:t>
            </w:r>
            <w:proofErr w:type="spellStart"/>
            <w:r>
              <w:t>contendo</w:t>
            </w:r>
            <w:proofErr w:type="spellEnd"/>
            <w:r>
              <w:t xml:space="preserve"> </w:t>
            </w:r>
            <w:proofErr w:type="spellStart"/>
            <w:r>
              <w:t>definições</w:t>
            </w:r>
            <w:proofErr w:type="spellEnd"/>
            <w:r>
              <w:t xml:space="preserve"> de modelos, </w:t>
            </w:r>
            <w:proofErr w:type="spellStart"/>
            <w:r>
              <w:t>roteamento</w:t>
            </w:r>
            <w:proofErr w:type="spellEnd"/>
            <w:r>
              <w:t xml:space="preserve">, </w:t>
            </w:r>
            <w:proofErr w:type="spellStart"/>
            <w:r>
              <w:t>dependências</w:t>
            </w:r>
            <w:proofErr w:type="spellEnd"/>
            <w:r>
              <w:t xml:space="preserve">, </w:t>
            </w:r>
            <w:proofErr w:type="spellStart"/>
            <w:r>
              <w:t>internacionalização</w:t>
            </w:r>
            <w:proofErr w:type="spellEnd"/>
            <w:r>
              <w:t xml:space="preserve"> e </w:t>
            </w:r>
            <w:proofErr w:type="spellStart"/>
            <w:r>
              <w:t>demais</w:t>
            </w:r>
            <w:proofErr w:type="spellEnd"/>
            <w:r>
              <w:t xml:space="preserve"> </w:t>
            </w:r>
            <w:proofErr w:type="spellStart"/>
            <w:r>
              <w:t>metadados</w:t>
            </w:r>
            <w:proofErr w:type="spellEnd"/>
            <w:r>
              <w:t xml:space="preserve"> do componente SAPUI5.</w:t>
            </w:r>
          </w:p>
        </w:tc>
      </w:tr>
    </w:tbl>
    <w:p w14:paraId="0EFF2EB4" w14:textId="77777777" w:rsidR="003907B3" w:rsidRDefault="003907B3" w:rsidP="003907B3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542206CA" w14:textId="6D4DDE64" w:rsidR="00FF2C7A" w:rsidRPr="006D59BC" w:rsidRDefault="003907B3" w:rsidP="003907B3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3907B3">
        <w:rPr>
          <w:rFonts w:eastAsiaTheme="minorHAnsi" w:cstheme="minorBidi"/>
          <w:b/>
          <w:bCs/>
          <w:kern w:val="2"/>
          <w:position w:val="0"/>
          <w:szCs w:val="20"/>
          <w:lang w:val="pt-BR" w:eastAsia="en-US"/>
          <w14:ligatures w14:val="standardContextual"/>
        </w:rPr>
        <w:t>Observação</w:t>
      </w:r>
      <w:r w:rsidRPr="003907B3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: A inicialização manual de modelos no Connector.js somente é necessária quando estes não estiverem declarados no manifest.json por meio do mecanismo de preload.</w:t>
      </w:r>
    </w:p>
    <w:p w14:paraId="6208807C" w14:textId="4E805498" w:rsidR="007C0E65" w:rsidRPr="00D16411" w:rsidRDefault="007C0E65" w:rsidP="00D16411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36" w:name="_Toc236119842"/>
      <w:r w:rsidRPr="00D16411">
        <w:rPr>
          <w:color w:val="000000"/>
          <w:sz w:val="40"/>
          <w:lang w:val="pt-BR" w:eastAsia="en-US"/>
        </w:rPr>
        <w:t>Fluxo arquitetural da aplicação modelo</w:t>
      </w:r>
      <w:bookmarkEnd w:id="136"/>
    </w:p>
    <w:p w14:paraId="0AF5BA9F" w14:textId="43CAFF51" w:rsidR="003907B3" w:rsidRDefault="003907B3" w:rsidP="008E66E5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3907B3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A arquitetura proposta estabelece uma separação clara de responsabilidades entre os componentes da aplicação.</w:t>
      </w:r>
    </w:p>
    <w:p w14:paraId="31E1E596" w14:textId="77777777" w:rsidR="003907B3" w:rsidRDefault="003907B3" w:rsidP="008E66E5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8FF8FD6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b/>
          <w:bCs/>
          <w:kern w:val="2"/>
          <w:position w:val="0"/>
          <w:szCs w:val="20"/>
          <w:lang w:val="pt-BR" w:eastAsia="en-US"/>
          <w14:ligatures w14:val="standardContextual"/>
        </w:rPr>
      </w:pPr>
      <w:r w:rsidRPr="003907B3">
        <w:rPr>
          <w:rFonts w:eastAsiaTheme="minorHAnsi" w:cstheme="minorBidi"/>
          <w:b/>
          <w:bCs/>
          <w:kern w:val="2"/>
          <w:position w:val="0"/>
          <w:szCs w:val="20"/>
          <w:lang w:val="pt-BR" w:eastAsia="en-US"/>
          <w14:ligatures w14:val="standardContextual"/>
        </w:rPr>
        <w:t>Component.js</w:t>
      </w:r>
    </w:p>
    <w:p w14:paraId="0F3DCF60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5149460E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 w:val="18"/>
          <w:szCs w:val="18"/>
          <w:lang w:val="pt-BR" w:eastAsia="en-US"/>
          <w14:ligatures w14:val="standardContextual"/>
        </w:rPr>
      </w:pPr>
      <w:r w:rsidRPr="003907B3">
        <w:rPr>
          <w:rFonts w:eastAsiaTheme="minorHAnsi" w:cstheme="minorBidi"/>
          <w:kern w:val="2"/>
          <w:position w:val="0"/>
          <w:sz w:val="18"/>
          <w:szCs w:val="18"/>
          <w:lang w:val="pt-BR" w:eastAsia="en-US"/>
          <w14:ligatures w14:val="standardContextual"/>
        </w:rPr>
        <w:t>Responsável pela inicialização da aplicação SAPUI5 e pela configuração dos recursos compartilhados. Também realiza a inicialização do Connector.js, permitindo o registro de modelos que não tenham sido carregados automaticamente pelo manifest.json.</w:t>
      </w:r>
    </w:p>
    <w:p w14:paraId="03115910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B926359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b/>
          <w:bCs/>
          <w:kern w:val="2"/>
          <w:position w:val="0"/>
          <w:szCs w:val="20"/>
          <w:lang w:val="pt-BR" w:eastAsia="en-US"/>
          <w14:ligatures w14:val="standardContextual"/>
        </w:rPr>
      </w:pPr>
      <w:r w:rsidRPr="003907B3">
        <w:rPr>
          <w:rFonts w:eastAsiaTheme="minorHAnsi" w:cstheme="minorBidi"/>
          <w:b/>
          <w:bCs/>
          <w:kern w:val="2"/>
          <w:position w:val="0"/>
          <w:szCs w:val="20"/>
          <w:lang w:val="pt-BR" w:eastAsia="en-US"/>
          <w14:ligatures w14:val="standardContextual"/>
        </w:rPr>
        <w:t>BaseController.js</w:t>
      </w:r>
    </w:p>
    <w:p w14:paraId="49FA3170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1E4779F2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 w:val="18"/>
          <w:szCs w:val="18"/>
          <w:lang w:val="pt-BR" w:eastAsia="en-US"/>
          <w14:ligatures w14:val="standardContextual"/>
        </w:rPr>
      </w:pPr>
      <w:r w:rsidRPr="003907B3">
        <w:rPr>
          <w:rFonts w:eastAsiaTheme="minorHAnsi" w:cstheme="minorBidi"/>
          <w:kern w:val="2"/>
          <w:position w:val="0"/>
          <w:sz w:val="18"/>
          <w:szCs w:val="18"/>
          <w:lang w:val="pt-BR" w:eastAsia="en-US"/>
          <w14:ligatures w14:val="standardContextual"/>
        </w:rPr>
        <w:t>Classe base para os controladores da aplicação. Centraliza métodos utilitários, funcionalidades compartilhadas e operações comuns, reduzindo duplicidade de código e promovendo reutilização.</w:t>
      </w:r>
    </w:p>
    <w:p w14:paraId="371DEDBD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123647AD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b/>
          <w:bCs/>
          <w:kern w:val="2"/>
          <w:position w:val="0"/>
          <w:szCs w:val="20"/>
          <w:lang w:val="pt-BR" w:eastAsia="en-US"/>
          <w14:ligatures w14:val="standardContextual"/>
        </w:rPr>
      </w:pPr>
      <w:r w:rsidRPr="003907B3">
        <w:rPr>
          <w:rFonts w:eastAsiaTheme="minorHAnsi" w:cstheme="minorBidi"/>
          <w:b/>
          <w:bCs/>
          <w:kern w:val="2"/>
          <w:position w:val="0"/>
          <w:szCs w:val="20"/>
          <w:lang w:val="pt-BR" w:eastAsia="en-US"/>
          <w14:ligatures w14:val="standardContextual"/>
        </w:rPr>
        <w:t>Formatter.js</w:t>
      </w:r>
    </w:p>
    <w:p w14:paraId="47686D6C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 w:val="18"/>
          <w:szCs w:val="18"/>
          <w:lang w:val="pt-BR" w:eastAsia="en-US"/>
          <w14:ligatures w14:val="standardContextual"/>
        </w:rPr>
      </w:pPr>
    </w:p>
    <w:p w14:paraId="0C3A9D35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 w:val="18"/>
          <w:szCs w:val="18"/>
          <w:lang w:val="pt-BR" w:eastAsia="en-US"/>
          <w14:ligatures w14:val="standardContextual"/>
        </w:rPr>
      </w:pPr>
      <w:r w:rsidRPr="003907B3">
        <w:rPr>
          <w:rFonts w:eastAsiaTheme="minorHAnsi" w:cstheme="minorBidi"/>
          <w:kern w:val="2"/>
          <w:position w:val="0"/>
          <w:sz w:val="18"/>
          <w:szCs w:val="18"/>
          <w:lang w:val="pt-BR" w:eastAsia="en-US"/>
          <w14:ligatures w14:val="standardContextual"/>
        </w:rPr>
        <w:t>Contém funções de formatação utilizadas na apresentação dos dados. Pode ser consumido tanto pelos controladores quanto diretamente pelas visões XML.</w:t>
      </w:r>
    </w:p>
    <w:p w14:paraId="3FADACFB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04D1F1E7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b/>
          <w:bCs/>
          <w:kern w:val="2"/>
          <w:position w:val="0"/>
          <w:szCs w:val="20"/>
          <w:lang w:val="pt-BR" w:eastAsia="en-US"/>
          <w14:ligatures w14:val="standardContextual"/>
        </w:rPr>
      </w:pPr>
      <w:r w:rsidRPr="003907B3">
        <w:rPr>
          <w:rFonts w:eastAsiaTheme="minorHAnsi" w:cstheme="minorBidi"/>
          <w:b/>
          <w:bCs/>
          <w:kern w:val="2"/>
          <w:position w:val="0"/>
          <w:szCs w:val="20"/>
          <w:lang w:val="pt-BR" w:eastAsia="en-US"/>
          <w14:ligatures w14:val="standardContextual"/>
        </w:rPr>
        <w:t>Utilities.js</w:t>
      </w:r>
    </w:p>
    <w:p w14:paraId="0539E0CC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1871963A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 w:val="18"/>
          <w:szCs w:val="18"/>
          <w:lang w:val="pt-BR" w:eastAsia="en-US"/>
          <w14:ligatures w14:val="standardContextual"/>
        </w:rPr>
      </w:pPr>
      <w:r w:rsidRPr="003907B3">
        <w:rPr>
          <w:rFonts w:eastAsiaTheme="minorHAnsi" w:cstheme="minorBidi"/>
          <w:kern w:val="2"/>
          <w:position w:val="0"/>
          <w:sz w:val="18"/>
          <w:szCs w:val="18"/>
          <w:lang w:val="pt-BR" w:eastAsia="en-US"/>
          <w14:ligatures w14:val="standardContextual"/>
        </w:rPr>
        <w:lastRenderedPageBreak/>
        <w:t>Disponibiliza funções utilitárias reutilizáveis, como comparações, clonagem profunda, validações e demais operações genéricas.</w:t>
      </w:r>
    </w:p>
    <w:p w14:paraId="589CF7AD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18D68210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b/>
          <w:bCs/>
          <w:kern w:val="2"/>
          <w:position w:val="0"/>
          <w:szCs w:val="20"/>
          <w:lang w:val="pt-BR" w:eastAsia="en-US"/>
          <w14:ligatures w14:val="standardContextual"/>
        </w:rPr>
      </w:pPr>
      <w:r w:rsidRPr="003907B3">
        <w:rPr>
          <w:rFonts w:eastAsiaTheme="minorHAnsi" w:cstheme="minorBidi"/>
          <w:b/>
          <w:bCs/>
          <w:kern w:val="2"/>
          <w:position w:val="0"/>
          <w:szCs w:val="20"/>
          <w:lang w:val="pt-BR" w:eastAsia="en-US"/>
          <w14:ligatures w14:val="standardContextual"/>
        </w:rPr>
        <w:t>models.js</w:t>
      </w:r>
    </w:p>
    <w:p w14:paraId="78486DF6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0DAF6185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 w:val="18"/>
          <w:szCs w:val="18"/>
          <w:lang w:val="pt-BR" w:eastAsia="en-US"/>
          <w14:ligatures w14:val="standardContextual"/>
        </w:rPr>
      </w:pPr>
      <w:r w:rsidRPr="003907B3">
        <w:rPr>
          <w:rFonts w:eastAsiaTheme="minorHAnsi" w:cstheme="minorBidi"/>
          <w:kern w:val="2"/>
          <w:position w:val="0"/>
          <w:sz w:val="18"/>
          <w:szCs w:val="18"/>
          <w:lang w:val="pt-BR" w:eastAsia="en-US"/>
          <w14:ligatures w14:val="standardContextual"/>
        </w:rPr>
        <w:t>Responsável pela criação, manipulação e atualização dos modelos da aplicação. Atua como camada intermediária entre os controladores e o Connector.js, abstraindo a comunicação com os serviços de backend.</w:t>
      </w:r>
    </w:p>
    <w:p w14:paraId="1C3CD534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4CBF3F8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b/>
          <w:bCs/>
          <w:kern w:val="2"/>
          <w:position w:val="0"/>
          <w:szCs w:val="20"/>
          <w:lang w:val="pt-BR" w:eastAsia="en-US"/>
          <w14:ligatures w14:val="standardContextual"/>
        </w:rPr>
      </w:pPr>
      <w:r w:rsidRPr="003907B3">
        <w:rPr>
          <w:rFonts w:eastAsiaTheme="minorHAnsi" w:cstheme="minorBidi"/>
          <w:b/>
          <w:bCs/>
          <w:kern w:val="2"/>
          <w:position w:val="0"/>
          <w:szCs w:val="20"/>
          <w:lang w:val="pt-BR" w:eastAsia="en-US"/>
          <w14:ligatures w14:val="standardContextual"/>
        </w:rPr>
        <w:t>Connector.js</w:t>
      </w:r>
    </w:p>
    <w:p w14:paraId="7F5B6741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7095139C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 w:val="18"/>
          <w:szCs w:val="18"/>
          <w:lang w:val="pt-BR" w:eastAsia="en-US"/>
          <w14:ligatures w14:val="standardContextual"/>
        </w:rPr>
      </w:pPr>
      <w:r w:rsidRPr="003907B3">
        <w:rPr>
          <w:rFonts w:eastAsiaTheme="minorHAnsi" w:cstheme="minorBidi"/>
          <w:kern w:val="2"/>
          <w:position w:val="0"/>
          <w:sz w:val="18"/>
          <w:szCs w:val="18"/>
          <w:lang w:val="pt-BR" w:eastAsia="en-US"/>
          <w14:ligatures w14:val="standardContextual"/>
        </w:rPr>
        <w:t>Camada responsável pela comunicação com serviços externos, centralizando modelos locais (JSONModel) e remotos (ODataModel ou serviços REST). Toda chamada ao backend deve ser realizada por meio deste componente.</w:t>
      </w:r>
    </w:p>
    <w:p w14:paraId="221E3033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7B2BD6FC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b/>
          <w:bCs/>
          <w:kern w:val="2"/>
          <w:position w:val="0"/>
          <w:szCs w:val="20"/>
          <w:lang w:val="pt-BR" w:eastAsia="en-US"/>
          <w14:ligatures w14:val="standardContextual"/>
        </w:rPr>
      </w:pPr>
      <w:r w:rsidRPr="003907B3">
        <w:rPr>
          <w:rFonts w:eastAsiaTheme="minorHAnsi" w:cstheme="minorBidi"/>
          <w:b/>
          <w:bCs/>
          <w:kern w:val="2"/>
          <w:position w:val="0"/>
          <w:szCs w:val="20"/>
          <w:lang w:val="pt-BR" w:eastAsia="en-US"/>
          <w14:ligatures w14:val="standardContextual"/>
        </w:rPr>
        <w:t>Main.controller.js</w:t>
      </w:r>
    </w:p>
    <w:p w14:paraId="5BE3862B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29F0CF1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 w:val="18"/>
          <w:szCs w:val="18"/>
          <w:lang w:val="pt-BR" w:eastAsia="en-US"/>
          <w14:ligatures w14:val="standardContextual"/>
        </w:rPr>
      </w:pPr>
      <w:r w:rsidRPr="003907B3">
        <w:rPr>
          <w:rFonts w:eastAsiaTheme="minorHAnsi" w:cstheme="minorBidi"/>
          <w:kern w:val="2"/>
          <w:position w:val="0"/>
          <w:sz w:val="18"/>
          <w:szCs w:val="18"/>
          <w:lang w:val="pt-BR" w:eastAsia="en-US"/>
          <w14:ligatures w14:val="standardContextual"/>
        </w:rPr>
        <w:t>Controlador principal da aplicação. Estende o BaseController e coordena o fluxo funcional da interface.</w:t>
      </w:r>
    </w:p>
    <w:p w14:paraId="6AC053E9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F601418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3907B3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As interações com os demais componentes devem seguir a seguinte arquitetura:</w:t>
      </w:r>
    </w:p>
    <w:p w14:paraId="53EFBFA0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2F972DF9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 w:val="16"/>
          <w:szCs w:val="16"/>
          <w:lang w:val="pt-BR" w:eastAsia="en-US"/>
          <w14:ligatures w14:val="standardContextual"/>
        </w:rPr>
      </w:pPr>
      <w:r w:rsidRPr="003907B3">
        <w:rPr>
          <w:rFonts w:eastAsiaTheme="minorHAnsi" w:cstheme="minorBidi"/>
          <w:b/>
          <w:bCs/>
          <w:kern w:val="2"/>
          <w:position w:val="0"/>
          <w:szCs w:val="20"/>
          <w:lang w:val="pt-BR" w:eastAsia="en-US"/>
          <w14:ligatures w14:val="standardContextual"/>
        </w:rPr>
        <w:t>Formatter.js</w:t>
      </w:r>
      <w:r w:rsidRPr="003907B3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: </w:t>
      </w:r>
      <w:r w:rsidRPr="003907B3">
        <w:rPr>
          <w:rFonts w:eastAsiaTheme="minorHAnsi" w:cstheme="minorBidi"/>
          <w:kern w:val="2"/>
          <w:position w:val="0"/>
          <w:sz w:val="18"/>
          <w:szCs w:val="18"/>
          <w:lang w:val="pt-BR" w:eastAsia="en-US"/>
          <w14:ligatures w14:val="standardContextual"/>
        </w:rPr>
        <w:t>utilizado exclusivamente para formatação de dados.</w:t>
      </w:r>
    </w:p>
    <w:p w14:paraId="55CB82EC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7B6A6CED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 w:val="18"/>
          <w:szCs w:val="18"/>
          <w:lang w:val="pt-BR" w:eastAsia="en-US"/>
          <w14:ligatures w14:val="standardContextual"/>
        </w:rPr>
      </w:pPr>
      <w:r w:rsidRPr="003907B3">
        <w:rPr>
          <w:rFonts w:eastAsiaTheme="minorHAnsi" w:cstheme="minorBidi"/>
          <w:b/>
          <w:bCs/>
          <w:kern w:val="2"/>
          <w:position w:val="0"/>
          <w:szCs w:val="20"/>
          <w:lang w:val="pt-BR" w:eastAsia="en-US"/>
          <w14:ligatures w14:val="standardContextual"/>
        </w:rPr>
        <w:t>Utilities.js</w:t>
      </w:r>
      <w:r w:rsidRPr="003907B3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: </w:t>
      </w:r>
      <w:r w:rsidRPr="003907B3">
        <w:rPr>
          <w:rFonts w:eastAsiaTheme="minorHAnsi" w:cstheme="minorBidi"/>
          <w:kern w:val="2"/>
          <w:position w:val="0"/>
          <w:sz w:val="18"/>
          <w:szCs w:val="18"/>
          <w:lang w:val="pt-BR" w:eastAsia="en-US"/>
          <w14:ligatures w14:val="standardContextual"/>
        </w:rPr>
        <w:t>utilizado para operações utilitárias.</w:t>
      </w:r>
    </w:p>
    <w:p w14:paraId="3CE1AE18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8E09B12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 w:val="18"/>
          <w:szCs w:val="18"/>
          <w:lang w:val="pt-BR" w:eastAsia="en-US"/>
          <w14:ligatures w14:val="standardContextual"/>
        </w:rPr>
      </w:pPr>
      <w:r w:rsidRPr="003907B3">
        <w:rPr>
          <w:rFonts w:eastAsiaTheme="minorHAnsi" w:cstheme="minorBidi"/>
          <w:b/>
          <w:bCs/>
          <w:kern w:val="2"/>
          <w:position w:val="0"/>
          <w:szCs w:val="20"/>
          <w:lang w:val="pt-BR" w:eastAsia="en-US"/>
          <w14:ligatures w14:val="standardContextual"/>
        </w:rPr>
        <w:t>models.js</w:t>
      </w:r>
      <w:r w:rsidRPr="003907B3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: </w:t>
      </w:r>
      <w:r w:rsidRPr="003907B3">
        <w:rPr>
          <w:rFonts w:eastAsiaTheme="minorHAnsi" w:cstheme="minorBidi"/>
          <w:kern w:val="2"/>
          <w:position w:val="0"/>
          <w:sz w:val="18"/>
          <w:szCs w:val="18"/>
          <w:lang w:val="pt-BR" w:eastAsia="en-US"/>
          <w14:ligatures w14:val="standardContextual"/>
        </w:rPr>
        <w:t>responsável pela manipulação dos modelos e pelas solicitações ao backend.</w:t>
      </w:r>
    </w:p>
    <w:p w14:paraId="1BA9DEE7" w14:textId="77777777" w:rsidR="003907B3" w:rsidRP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C835C24" w14:textId="5ED903D5" w:rsidR="003907B3" w:rsidRDefault="003907B3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 w:val="18"/>
          <w:szCs w:val="18"/>
          <w:lang w:val="pt-BR" w:eastAsia="en-US"/>
          <w14:ligatures w14:val="standardContextual"/>
        </w:rPr>
      </w:pPr>
      <w:r w:rsidRPr="003907B3">
        <w:rPr>
          <w:rFonts w:eastAsiaTheme="minorHAnsi" w:cstheme="minorBidi"/>
          <w:b/>
          <w:bCs/>
          <w:kern w:val="2"/>
          <w:position w:val="0"/>
          <w:szCs w:val="20"/>
          <w:lang w:val="pt-BR" w:eastAsia="en-US"/>
          <w14:ligatures w14:val="standardContextual"/>
        </w:rPr>
        <w:t>Connector.js</w:t>
      </w:r>
      <w:r w:rsidRPr="003907B3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: </w:t>
      </w:r>
      <w:r w:rsidRPr="003907B3">
        <w:rPr>
          <w:rFonts w:eastAsiaTheme="minorHAnsi" w:cstheme="minorBidi"/>
          <w:kern w:val="2"/>
          <w:position w:val="0"/>
          <w:sz w:val="18"/>
          <w:szCs w:val="18"/>
          <w:lang w:val="pt-BR" w:eastAsia="en-US"/>
          <w14:ligatures w14:val="standardContextual"/>
        </w:rPr>
        <w:t>não deve ser invocado diretamente pelos controladores; seu acesso deve ocorrer exclusivamente por intermédio da camada de modelos, preservando o desacoplamento entre interface e infraestrutura de comunicação.</w:t>
      </w:r>
    </w:p>
    <w:p w14:paraId="43059E1B" w14:textId="77777777" w:rsidR="004218E4" w:rsidRDefault="004218E4" w:rsidP="003907B3">
      <w:pPr>
        <w:pStyle w:val="ListParagraph"/>
        <w:suppressAutoHyphens w:val="0"/>
        <w:spacing w:after="160" w:line="278" w:lineRule="auto"/>
        <w:ind w:leftChars="0" w:left="36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 w:val="18"/>
          <w:szCs w:val="18"/>
          <w:lang w:val="pt-BR" w:eastAsia="en-US"/>
          <w14:ligatures w14:val="standardContextual"/>
        </w:rPr>
      </w:pPr>
    </w:p>
    <w:p w14:paraId="4526F957" w14:textId="6960D3AE" w:rsidR="004218E4" w:rsidRPr="00D16411" w:rsidRDefault="004218E4" w:rsidP="00D16411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37" w:name="_Toc236119843"/>
      <w:r w:rsidRPr="00D16411">
        <w:rPr>
          <w:color w:val="000000"/>
          <w:sz w:val="40"/>
          <w:lang w:val="pt-BR" w:eastAsia="en-US"/>
        </w:rPr>
        <w:t>Nomenclatura</w:t>
      </w:r>
      <w:bookmarkEnd w:id="137"/>
    </w:p>
    <w:p w14:paraId="0688DF5B" w14:textId="228ADC16" w:rsidR="009B2EA4" w:rsidRPr="00D16411" w:rsidRDefault="009B2EA4" w:rsidP="00D16411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38" w:name="_Toc236119844"/>
      <w:r w:rsidRPr="00D16411">
        <w:rPr>
          <w:color w:val="000000"/>
          <w:sz w:val="40"/>
          <w:lang w:val="pt-BR" w:eastAsia="en-US"/>
        </w:rPr>
        <w:t>Variáveis</w:t>
      </w:r>
      <w:bookmarkEnd w:id="138"/>
    </w:p>
    <w:tbl>
      <w:tblPr>
        <w:tblW w:w="11440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2920"/>
        <w:gridCol w:w="3760"/>
        <w:gridCol w:w="4760"/>
      </w:tblGrid>
      <w:tr w:rsidR="004B4C82" w:rsidRPr="006D59BC" w14:paraId="65C4696D" w14:textId="77777777" w:rsidTr="004B4C82">
        <w:trPr>
          <w:trHeight w:val="270"/>
        </w:trPr>
        <w:tc>
          <w:tcPr>
            <w:tcW w:w="114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29995" w14:textId="77777777" w:rsidR="009B2EA4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bookmarkStart w:id="139" w:name="_heading=h.nbr7rly69sdd" w:colFirst="0" w:colLast="0"/>
            <w:bookmarkEnd w:id="139"/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br w:type="page"/>
            </w:r>
            <w:r w:rsidR="009B2EA4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 xml:space="preserve">Utilize a notação húngara, onde os prefixos dos nomes indicam o tipo para variáveis </w:t>
            </w:r>
            <w:r w:rsidR="009B2EA4" w:rsidRPr="006D59BC">
              <w:rPr>
                <w:rFonts w:ascii="Arial" w:eastAsiaTheme="minorHAnsi" w:hAnsi="Arial" w:cs="Arial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​​</w:t>
            </w:r>
            <w:r w:rsidR="009B2EA4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 os nomes dos</w:t>
            </w:r>
          </w:p>
          <w:p w14:paraId="141BEDAC" w14:textId="4DDCE1CC" w:rsidR="009B2EA4" w:rsidRPr="006D59BC" w:rsidRDefault="009B2EA4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campos de objetos são seguidos por camelCase.</w:t>
            </w:r>
          </w:p>
          <w:p w14:paraId="75F139EC" w14:textId="77777777" w:rsidR="009B2EA4" w:rsidRPr="006D59BC" w:rsidRDefault="009B2EA4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  <w:p w14:paraId="00FC2FDA" w14:textId="0E79AA5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4B4C82" w:rsidRPr="006D59BC" w14:paraId="79EA0ECC" w14:textId="77777777" w:rsidTr="009B2EA4">
        <w:trPr>
          <w:trHeight w:val="270"/>
        </w:trPr>
        <w:tc>
          <w:tcPr>
            <w:tcW w:w="2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vAlign w:val="center"/>
            <w:hideMark/>
          </w:tcPr>
          <w:p w14:paraId="3B0D7362" w14:textId="4D497EC4" w:rsidR="004B4C82" w:rsidRPr="006D59BC" w:rsidRDefault="009B2EA4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Tipo do objeto</w:t>
            </w:r>
          </w:p>
        </w:tc>
        <w:tc>
          <w:tcPr>
            <w:tcW w:w="37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vAlign w:val="center"/>
            <w:hideMark/>
          </w:tcPr>
          <w:p w14:paraId="0E10546A" w14:textId="3A84E65D" w:rsidR="004B4C82" w:rsidRPr="006D59BC" w:rsidRDefault="009B2EA4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329DF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4B4C82" w:rsidRPr="006D59BC" w14:paraId="0D0DE55C" w14:textId="77777777" w:rsidTr="004B4C82">
        <w:trPr>
          <w:trHeight w:val="270"/>
        </w:trPr>
        <w:tc>
          <w:tcPr>
            <w:tcW w:w="29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46B08E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string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F00895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sId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62388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4B4C82" w:rsidRPr="006D59BC" w14:paraId="407DB9AA" w14:textId="77777777" w:rsidTr="004B4C82">
        <w:trPr>
          <w:trHeight w:val="270"/>
        </w:trPr>
        <w:tc>
          <w:tcPr>
            <w:tcW w:w="29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24C2CD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object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521E25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oDomRef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B4BF4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4B4C82" w:rsidRPr="006D59BC" w14:paraId="62B1E0D1" w14:textId="77777777" w:rsidTr="004B4C82">
        <w:trPr>
          <w:trHeight w:val="270"/>
        </w:trPr>
        <w:tc>
          <w:tcPr>
            <w:tcW w:w="29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48896C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jQuery object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CCC5D5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$DomRef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E4ECE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4B4C82" w:rsidRPr="006D59BC" w14:paraId="21A8039F" w14:textId="77777777" w:rsidTr="004B4C82">
        <w:trPr>
          <w:trHeight w:val="270"/>
        </w:trPr>
        <w:tc>
          <w:tcPr>
            <w:tcW w:w="29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D0AA3AB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lastRenderedPageBreak/>
              <w:t>Int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35BD9F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iCount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8692F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4B4C82" w:rsidRPr="006D59BC" w14:paraId="2BFAE1BE" w14:textId="77777777" w:rsidTr="004B4C82">
        <w:trPr>
          <w:trHeight w:val="270"/>
        </w:trPr>
        <w:tc>
          <w:tcPr>
            <w:tcW w:w="29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59FB28B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map / assoc. array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9158CA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mParameters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7EC23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4B4C82" w:rsidRPr="006D59BC" w14:paraId="2AF50993" w14:textId="77777777" w:rsidTr="004B4C82">
        <w:trPr>
          <w:trHeight w:val="270"/>
        </w:trPr>
        <w:tc>
          <w:tcPr>
            <w:tcW w:w="29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B3067F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array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0D1320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aEntries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3760F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4B4C82" w:rsidRPr="006D59BC" w14:paraId="115E3E26" w14:textId="77777777" w:rsidTr="004B4C82">
        <w:trPr>
          <w:trHeight w:val="270"/>
        </w:trPr>
        <w:tc>
          <w:tcPr>
            <w:tcW w:w="29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7D0401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Date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0F454B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dToday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25184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4B4C82" w:rsidRPr="006D59BC" w14:paraId="4D5210D6" w14:textId="77777777" w:rsidTr="004B4C82">
        <w:trPr>
          <w:trHeight w:val="270"/>
        </w:trPr>
        <w:tc>
          <w:tcPr>
            <w:tcW w:w="29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8301C2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Float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E75408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fDecimal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F879A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4B4C82" w:rsidRPr="006D59BC" w14:paraId="60A7573E" w14:textId="77777777" w:rsidTr="004B4C82">
        <w:trPr>
          <w:trHeight w:val="270"/>
        </w:trPr>
        <w:tc>
          <w:tcPr>
            <w:tcW w:w="29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5CBF2D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boolean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1F0E97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bEnabled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FB09C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4B4C82" w:rsidRPr="006D59BC" w14:paraId="19DEF7F1" w14:textId="77777777" w:rsidTr="004B4C82">
        <w:trPr>
          <w:trHeight w:val="270"/>
        </w:trPr>
        <w:tc>
          <w:tcPr>
            <w:tcW w:w="29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CAC80F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RegExp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4699575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rPattern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77136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4B4C82" w:rsidRPr="006D59BC" w14:paraId="3839EE31" w14:textId="77777777" w:rsidTr="004B4C82">
        <w:trPr>
          <w:trHeight w:val="270"/>
        </w:trPr>
        <w:tc>
          <w:tcPr>
            <w:tcW w:w="29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9DA8B6E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Function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23BB3F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fnFunction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35A3F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4B4C82" w:rsidRPr="006D59BC" w14:paraId="3AB742F7" w14:textId="77777777" w:rsidTr="004B4C82">
        <w:trPr>
          <w:trHeight w:val="270"/>
        </w:trPr>
        <w:tc>
          <w:tcPr>
            <w:tcW w:w="29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739655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variant types</w:t>
            </w:r>
          </w:p>
        </w:tc>
        <w:tc>
          <w:tcPr>
            <w:tcW w:w="3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5B0E1F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vVariant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9B3E5" w14:textId="77777777" w:rsidR="004B4C82" w:rsidRPr="006D59BC" w:rsidRDefault="004B4C8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</w:tbl>
    <w:p w14:paraId="47EBD389" w14:textId="2A7782E3" w:rsidR="004B4C82" w:rsidRPr="006D59BC" w:rsidRDefault="004B4C8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749AA963" w14:textId="2898B2AE" w:rsidR="009B2EA4" w:rsidRPr="00D16411" w:rsidRDefault="009B2EA4" w:rsidP="00D16411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40" w:name="_Toc236119845"/>
      <w:r w:rsidRPr="00D16411">
        <w:rPr>
          <w:color w:val="000000"/>
          <w:sz w:val="40"/>
          <w:lang w:val="pt-BR" w:eastAsia="en-US"/>
        </w:rPr>
        <w:t>Arquivos</w:t>
      </w:r>
      <w:bookmarkEnd w:id="140"/>
    </w:p>
    <w:p w14:paraId="28838156" w14:textId="77777777" w:rsidR="009B2EA4" w:rsidRPr="006D59BC" w:rsidRDefault="009B2EA4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7A7A3CF" w14:textId="6095433E" w:rsidR="009B2EA4" w:rsidRPr="00D16411" w:rsidRDefault="009B2EA4" w:rsidP="00D16411">
      <w:pPr>
        <w:pStyle w:val="Heading4"/>
        <w:numPr>
          <w:ilvl w:val="3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r w:rsidRPr="00D16411">
        <w:rPr>
          <w:color w:val="000000"/>
          <w:sz w:val="32"/>
          <w:lang w:val="pt-BR" w:eastAsia="en-US"/>
        </w:rPr>
        <w:t>Controller</w:t>
      </w:r>
    </w:p>
    <w:p w14:paraId="67D1C75D" w14:textId="77777777" w:rsidR="009D1FCD" w:rsidRPr="006D59BC" w:rsidRDefault="009D1FC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9D1FCD" w:rsidRPr="006D59BC" w14:paraId="14A23D26" w14:textId="77777777" w:rsidTr="005B3BC2">
        <w:tc>
          <w:tcPr>
            <w:tcW w:w="3252" w:type="dxa"/>
            <w:shd w:val="clear" w:color="auto" w:fill="C0C0C0"/>
          </w:tcPr>
          <w:p w14:paraId="09AB426F" w14:textId="401DB460" w:rsidR="009D1FCD" w:rsidRPr="006D59BC" w:rsidRDefault="009D1FC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Objeto</w:t>
            </w:r>
          </w:p>
        </w:tc>
        <w:tc>
          <w:tcPr>
            <w:tcW w:w="3255" w:type="dxa"/>
            <w:shd w:val="clear" w:color="auto" w:fill="C0C0C0"/>
          </w:tcPr>
          <w:p w14:paraId="0A204FCE" w14:textId="77777777" w:rsidR="009D1FCD" w:rsidRPr="006D59BC" w:rsidRDefault="009D1FC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9D1FCD" w:rsidRPr="006D59BC" w14:paraId="7CF0F00F" w14:textId="77777777" w:rsidTr="005B3BC2">
        <w:tc>
          <w:tcPr>
            <w:tcW w:w="3252" w:type="dxa"/>
          </w:tcPr>
          <w:p w14:paraId="2F108DD5" w14:textId="462CDE00" w:rsidR="009D1FCD" w:rsidRPr="006D59BC" w:rsidRDefault="009D1FC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&lt;Descricao&gt;.controller.js</w:t>
            </w:r>
          </w:p>
        </w:tc>
        <w:tc>
          <w:tcPr>
            <w:tcW w:w="3255" w:type="dxa"/>
          </w:tcPr>
          <w:p w14:paraId="291DF29B" w14:textId="34E8AD5A" w:rsidR="009D1FCD" w:rsidRPr="006D59BC" w:rsidRDefault="009D1FC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Material.controller.js</w:t>
            </w:r>
          </w:p>
        </w:tc>
      </w:tr>
    </w:tbl>
    <w:p w14:paraId="4CFF5125" w14:textId="77777777" w:rsidR="009D1FCD" w:rsidRPr="006D59BC" w:rsidRDefault="009D1FC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08DEBCD" w14:textId="3D3793B7" w:rsidR="009B2EA4" w:rsidRPr="006D59BC" w:rsidRDefault="009B2EA4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A2ADEBC" w14:textId="5E08C634" w:rsidR="009B2EA4" w:rsidRPr="00D16411" w:rsidRDefault="009B2EA4" w:rsidP="00D16411">
      <w:pPr>
        <w:pStyle w:val="Heading4"/>
        <w:numPr>
          <w:ilvl w:val="3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r w:rsidRPr="00D16411">
        <w:rPr>
          <w:color w:val="000000"/>
          <w:sz w:val="32"/>
          <w:lang w:val="pt-BR" w:eastAsia="en-US"/>
        </w:rPr>
        <w:t>Model</w:t>
      </w:r>
    </w:p>
    <w:p w14:paraId="432FAB12" w14:textId="77777777" w:rsidR="009D1FCD" w:rsidRPr="006D59BC" w:rsidRDefault="009D1FC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9D1FCD" w:rsidRPr="006D59BC" w14:paraId="0058DD1E" w14:textId="77777777" w:rsidTr="005B3BC2">
        <w:tc>
          <w:tcPr>
            <w:tcW w:w="3252" w:type="dxa"/>
            <w:shd w:val="clear" w:color="auto" w:fill="C0C0C0"/>
          </w:tcPr>
          <w:p w14:paraId="16C2A9F5" w14:textId="77777777" w:rsidR="009D1FCD" w:rsidRPr="006D59BC" w:rsidRDefault="009D1FC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Objeto</w:t>
            </w:r>
          </w:p>
        </w:tc>
        <w:tc>
          <w:tcPr>
            <w:tcW w:w="3255" w:type="dxa"/>
            <w:shd w:val="clear" w:color="auto" w:fill="C0C0C0"/>
          </w:tcPr>
          <w:p w14:paraId="44FEDC5E" w14:textId="77777777" w:rsidR="009D1FCD" w:rsidRPr="006D59BC" w:rsidRDefault="009D1FC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9D1FCD" w:rsidRPr="006D59BC" w14:paraId="22C6F0F9" w14:textId="77777777" w:rsidTr="005B3BC2">
        <w:tc>
          <w:tcPr>
            <w:tcW w:w="3252" w:type="dxa"/>
          </w:tcPr>
          <w:p w14:paraId="6C2768A4" w14:textId="5F094471" w:rsidR="009D1FCD" w:rsidRPr="006D59BC" w:rsidRDefault="009D1FC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&lt;Descricao&gt;Model.js</w:t>
            </w:r>
          </w:p>
        </w:tc>
        <w:tc>
          <w:tcPr>
            <w:tcW w:w="3255" w:type="dxa"/>
          </w:tcPr>
          <w:p w14:paraId="3EE643E1" w14:textId="40F14E46" w:rsidR="009D1FCD" w:rsidRPr="006D59BC" w:rsidRDefault="009D1FC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MaterialModel.js</w:t>
            </w:r>
          </w:p>
        </w:tc>
      </w:tr>
    </w:tbl>
    <w:p w14:paraId="0E08BF77" w14:textId="77777777" w:rsidR="009B2EA4" w:rsidRPr="006D59BC" w:rsidRDefault="009B2EA4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32F95E3" w14:textId="01229829" w:rsidR="009B2EA4" w:rsidRPr="00D16411" w:rsidRDefault="009B2EA4" w:rsidP="00D16411">
      <w:pPr>
        <w:pStyle w:val="Heading4"/>
        <w:numPr>
          <w:ilvl w:val="3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r w:rsidRPr="00D16411">
        <w:rPr>
          <w:color w:val="000000"/>
          <w:sz w:val="32"/>
          <w:lang w:val="pt-BR" w:eastAsia="en-US"/>
        </w:rPr>
        <w:t>View</w:t>
      </w:r>
    </w:p>
    <w:p w14:paraId="11E96F42" w14:textId="77777777" w:rsidR="009D1FCD" w:rsidRPr="006D59BC" w:rsidRDefault="009D1FC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9D1FCD" w:rsidRPr="006D59BC" w14:paraId="58AF78B1" w14:textId="77777777" w:rsidTr="005B3BC2">
        <w:tc>
          <w:tcPr>
            <w:tcW w:w="3252" w:type="dxa"/>
            <w:shd w:val="clear" w:color="auto" w:fill="C0C0C0"/>
          </w:tcPr>
          <w:p w14:paraId="716D206F" w14:textId="77777777" w:rsidR="009D1FCD" w:rsidRPr="006D59BC" w:rsidRDefault="009D1FC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Objeto</w:t>
            </w:r>
          </w:p>
        </w:tc>
        <w:tc>
          <w:tcPr>
            <w:tcW w:w="3255" w:type="dxa"/>
            <w:shd w:val="clear" w:color="auto" w:fill="C0C0C0"/>
          </w:tcPr>
          <w:p w14:paraId="0282381E" w14:textId="77777777" w:rsidR="009D1FCD" w:rsidRPr="006D59BC" w:rsidRDefault="009D1FC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9D1FCD" w:rsidRPr="006D59BC" w14:paraId="3BEE77EB" w14:textId="77777777" w:rsidTr="005B3BC2">
        <w:tc>
          <w:tcPr>
            <w:tcW w:w="3252" w:type="dxa"/>
          </w:tcPr>
          <w:p w14:paraId="5EB5F512" w14:textId="1125A95A" w:rsidR="009D1FCD" w:rsidRPr="006D59BC" w:rsidRDefault="009D1FC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lastRenderedPageBreak/>
              <w:t>&lt;Descricao&gt;&lt;TipoPágina&gt;.view.xml</w:t>
            </w:r>
          </w:p>
        </w:tc>
        <w:tc>
          <w:tcPr>
            <w:tcW w:w="3255" w:type="dxa"/>
          </w:tcPr>
          <w:p w14:paraId="05878B0F" w14:textId="1A06D179" w:rsidR="009D1FCD" w:rsidRPr="006D59BC" w:rsidRDefault="009D1FC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MaterialList.view.xml MaterialObjectPage.view.xml</w:t>
            </w:r>
          </w:p>
        </w:tc>
      </w:tr>
    </w:tbl>
    <w:p w14:paraId="4FA4696B" w14:textId="77777777" w:rsidR="009D1FCD" w:rsidRPr="006D59BC" w:rsidRDefault="009D1FC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21106FBA" w14:textId="231CBB68" w:rsidR="009B2EA4" w:rsidRPr="00D16411" w:rsidRDefault="009B2EA4" w:rsidP="00D16411">
      <w:pPr>
        <w:pStyle w:val="Heading4"/>
        <w:numPr>
          <w:ilvl w:val="3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r w:rsidRPr="00D16411">
        <w:rPr>
          <w:color w:val="000000"/>
          <w:sz w:val="32"/>
          <w:lang w:val="pt-BR" w:eastAsia="en-US"/>
        </w:rPr>
        <w:t>CSS</w:t>
      </w:r>
    </w:p>
    <w:p w14:paraId="3CB3326E" w14:textId="77777777" w:rsidR="009D1FCD" w:rsidRPr="006D59BC" w:rsidRDefault="009D1FC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9D1FCD" w:rsidRPr="006D59BC" w14:paraId="1B852B4A" w14:textId="77777777" w:rsidTr="005B3BC2">
        <w:tc>
          <w:tcPr>
            <w:tcW w:w="3252" w:type="dxa"/>
            <w:shd w:val="clear" w:color="auto" w:fill="C0C0C0"/>
          </w:tcPr>
          <w:p w14:paraId="2A1F0172" w14:textId="77777777" w:rsidR="009D1FCD" w:rsidRPr="006D59BC" w:rsidRDefault="009D1FC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Objeto</w:t>
            </w:r>
          </w:p>
        </w:tc>
        <w:tc>
          <w:tcPr>
            <w:tcW w:w="3255" w:type="dxa"/>
            <w:shd w:val="clear" w:color="auto" w:fill="C0C0C0"/>
          </w:tcPr>
          <w:p w14:paraId="02874C42" w14:textId="77777777" w:rsidR="009D1FCD" w:rsidRPr="006D59BC" w:rsidRDefault="009D1FC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9D1FCD" w:rsidRPr="006D59BC" w14:paraId="648A2F0F" w14:textId="77777777" w:rsidTr="005B3BC2">
        <w:tc>
          <w:tcPr>
            <w:tcW w:w="3252" w:type="dxa"/>
          </w:tcPr>
          <w:p w14:paraId="5EDA68E9" w14:textId="17B4DEAE" w:rsidR="009D1FCD" w:rsidRPr="006D59BC" w:rsidRDefault="009D1FC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&lt;descricao&gt;Style.css</w:t>
            </w:r>
          </w:p>
        </w:tc>
        <w:tc>
          <w:tcPr>
            <w:tcW w:w="3255" w:type="dxa"/>
          </w:tcPr>
          <w:p w14:paraId="7BF797DF" w14:textId="71DB1F28" w:rsidR="009D1FCD" w:rsidRPr="006D59BC" w:rsidRDefault="009D1FC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materialObjectPageStyle.css</w:t>
            </w:r>
          </w:p>
        </w:tc>
      </w:tr>
    </w:tbl>
    <w:p w14:paraId="75D6765E" w14:textId="77777777" w:rsidR="009B2EA4" w:rsidRPr="006D59BC" w:rsidRDefault="009B2EA4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5BB64976" w14:textId="41049B4A" w:rsidR="009B2EA4" w:rsidRPr="00D16411" w:rsidRDefault="009B2EA4" w:rsidP="00D16411">
      <w:pPr>
        <w:pStyle w:val="Heading4"/>
        <w:numPr>
          <w:ilvl w:val="3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r w:rsidRPr="00D16411">
        <w:rPr>
          <w:color w:val="000000"/>
          <w:sz w:val="32"/>
          <w:lang w:val="pt-BR" w:eastAsia="en-US"/>
        </w:rPr>
        <w:t>Formatter</w:t>
      </w:r>
    </w:p>
    <w:p w14:paraId="04BACC9B" w14:textId="77777777" w:rsidR="009D1FCD" w:rsidRPr="006D59BC" w:rsidRDefault="009D1FC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9D1FCD" w:rsidRPr="006D59BC" w14:paraId="4D8DB852" w14:textId="77777777" w:rsidTr="005B3BC2">
        <w:tc>
          <w:tcPr>
            <w:tcW w:w="3252" w:type="dxa"/>
            <w:shd w:val="clear" w:color="auto" w:fill="C0C0C0"/>
          </w:tcPr>
          <w:p w14:paraId="27ED92BF" w14:textId="77777777" w:rsidR="009D1FCD" w:rsidRPr="006D59BC" w:rsidRDefault="009D1FC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Objeto</w:t>
            </w:r>
          </w:p>
        </w:tc>
        <w:tc>
          <w:tcPr>
            <w:tcW w:w="3255" w:type="dxa"/>
            <w:shd w:val="clear" w:color="auto" w:fill="C0C0C0"/>
          </w:tcPr>
          <w:p w14:paraId="6023840C" w14:textId="77777777" w:rsidR="009D1FCD" w:rsidRPr="006D59BC" w:rsidRDefault="009D1FC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9D1FCD" w:rsidRPr="006D59BC" w14:paraId="2448081C" w14:textId="77777777" w:rsidTr="005B3BC2">
        <w:tc>
          <w:tcPr>
            <w:tcW w:w="3252" w:type="dxa"/>
          </w:tcPr>
          <w:p w14:paraId="50E4F436" w14:textId="0362A21F" w:rsidR="009D1FCD" w:rsidRPr="006D59BC" w:rsidRDefault="009D1FC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&lt;Descricao&gt;Formatter.js</w:t>
            </w:r>
          </w:p>
        </w:tc>
        <w:tc>
          <w:tcPr>
            <w:tcW w:w="3255" w:type="dxa"/>
          </w:tcPr>
          <w:p w14:paraId="7A798DF6" w14:textId="3DE648BD" w:rsidR="009D1FCD" w:rsidRPr="006D59BC" w:rsidRDefault="009D1FC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MaterialFormatter.js</w:t>
            </w:r>
          </w:p>
        </w:tc>
      </w:tr>
    </w:tbl>
    <w:p w14:paraId="15D86CCA" w14:textId="77777777" w:rsidR="009B2EA4" w:rsidRPr="006D59BC" w:rsidRDefault="009B2EA4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11121C0" w14:textId="66BE7E21" w:rsidR="009B2EA4" w:rsidRPr="00D16411" w:rsidRDefault="009B2EA4" w:rsidP="00D16411">
      <w:pPr>
        <w:pStyle w:val="Heading4"/>
        <w:numPr>
          <w:ilvl w:val="3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r w:rsidRPr="00D16411">
        <w:rPr>
          <w:color w:val="000000"/>
          <w:sz w:val="32"/>
          <w:lang w:val="pt-BR" w:eastAsia="en-US"/>
        </w:rPr>
        <w:t>I1</w:t>
      </w:r>
      <w:r w:rsidR="009D1FCD" w:rsidRPr="00D16411">
        <w:rPr>
          <w:color w:val="000000"/>
          <w:sz w:val="32"/>
          <w:lang w:val="pt-BR" w:eastAsia="en-US"/>
        </w:rPr>
        <w:t>8n</w:t>
      </w:r>
    </w:p>
    <w:p w14:paraId="5C7C7454" w14:textId="77777777" w:rsidR="009D1FCD" w:rsidRPr="006D59BC" w:rsidRDefault="009D1FC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9D1FCD" w:rsidRPr="006D59BC" w14:paraId="7710B920" w14:textId="77777777" w:rsidTr="005B3BC2">
        <w:tc>
          <w:tcPr>
            <w:tcW w:w="3252" w:type="dxa"/>
            <w:shd w:val="clear" w:color="auto" w:fill="C0C0C0"/>
          </w:tcPr>
          <w:p w14:paraId="46815CE4" w14:textId="77777777" w:rsidR="009D1FCD" w:rsidRPr="006D59BC" w:rsidRDefault="009D1FC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Objeto</w:t>
            </w:r>
          </w:p>
        </w:tc>
        <w:tc>
          <w:tcPr>
            <w:tcW w:w="3255" w:type="dxa"/>
            <w:shd w:val="clear" w:color="auto" w:fill="C0C0C0"/>
          </w:tcPr>
          <w:p w14:paraId="6BD575AF" w14:textId="77777777" w:rsidR="009D1FCD" w:rsidRPr="006D59BC" w:rsidRDefault="009D1FC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9D1FCD" w:rsidRPr="006D59BC" w14:paraId="272BBECA" w14:textId="77777777" w:rsidTr="005B3BC2">
        <w:tc>
          <w:tcPr>
            <w:tcW w:w="3252" w:type="dxa"/>
          </w:tcPr>
          <w:p w14:paraId="5BE0B551" w14:textId="3310983E" w:rsidR="009D1FCD" w:rsidRPr="006D59BC" w:rsidRDefault="009D1FC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i18n_&lt;língua&gt;_&lt;região&gt;.properties</w:t>
            </w:r>
          </w:p>
          <w:p w14:paraId="579AF8E2" w14:textId="022EE3AA" w:rsidR="009D1FCD" w:rsidRPr="006D59BC" w:rsidRDefault="009D1FC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3255" w:type="dxa"/>
          </w:tcPr>
          <w:p w14:paraId="1445FE4F" w14:textId="77777777" w:rsidR="009D1FCD" w:rsidRPr="006D59BC" w:rsidRDefault="009D1FC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I18n_pt_BR.properties</w:t>
            </w:r>
          </w:p>
          <w:p w14:paraId="6F4AE478" w14:textId="0DE20976" w:rsidR="009D1FCD" w:rsidRPr="006D59BC" w:rsidRDefault="009D1FC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I18n_en_US.properties</w:t>
            </w:r>
          </w:p>
        </w:tc>
      </w:tr>
    </w:tbl>
    <w:p w14:paraId="6E635AAE" w14:textId="77777777" w:rsidR="009B2EA4" w:rsidRPr="006D59BC" w:rsidRDefault="009B2EA4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CE5C5A3" w14:textId="77777777" w:rsidR="004B4C82" w:rsidRPr="006D59BC" w:rsidRDefault="004B4C8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br w:type="page"/>
      </w:r>
    </w:p>
    <w:p w14:paraId="4174C03C" w14:textId="7AD620AC" w:rsidR="00193BD7" w:rsidRPr="00193BD7" w:rsidRDefault="00193BD7" w:rsidP="007C0E65">
      <w:pPr>
        <w:pStyle w:val="Heading1"/>
        <w:numPr>
          <w:ilvl w:val="0"/>
          <w:numId w:val="39"/>
        </w:numPr>
        <w:ind w:leftChars="0" w:firstLineChars="0"/>
        <w:rPr>
          <w:lang w:val="pt-BR" w:eastAsia="en-US"/>
        </w:rPr>
      </w:pPr>
      <w:bookmarkStart w:id="141" w:name="_heading=h.1mrcu09" w:colFirst="0" w:colLast="0"/>
      <w:bookmarkStart w:id="142" w:name="_Toc236119846"/>
      <w:bookmarkEnd w:id="141"/>
      <w:r w:rsidRPr="00193BD7">
        <w:rPr>
          <w:lang w:val="pt-BR" w:eastAsia="en-US"/>
        </w:rPr>
        <w:lastRenderedPageBreak/>
        <w:t>Projetos Gateway</w:t>
      </w:r>
      <w:bookmarkEnd w:id="142"/>
    </w:p>
    <w:p w14:paraId="0300EF59" w14:textId="77777777" w:rsidR="00193BD7" w:rsidRPr="00D16411" w:rsidRDefault="00193BD7" w:rsidP="00D16411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43" w:name="_Toc236119847"/>
      <w:r w:rsidRPr="00D16411">
        <w:rPr>
          <w:color w:val="000000"/>
          <w:sz w:val="40"/>
          <w:lang w:val="pt-BR" w:eastAsia="en-US"/>
        </w:rPr>
        <w:t>Projeto</w:t>
      </w:r>
      <w:bookmarkEnd w:id="143"/>
      <w:r w:rsidRPr="00D16411">
        <w:rPr>
          <w:color w:val="000000"/>
          <w:sz w:val="40"/>
          <w:lang w:val="pt-BR" w:eastAsia="en-US"/>
        </w:rPr>
        <w:t xml:space="preserve"> </w:t>
      </w:r>
    </w:p>
    <w:p w14:paraId="55EACB6C" w14:textId="77777777" w:rsidR="00193BD7" w:rsidRPr="00193BD7" w:rsidRDefault="00193BD7" w:rsidP="00193BD7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2B8AE0E1" w14:textId="77777777" w:rsidR="00193BD7" w:rsidRPr="00193BD7" w:rsidRDefault="00193BD7" w:rsidP="00193BD7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44" w:name="_heading=h.t2w3056ii6hl" w:colFirst="0" w:colLast="0"/>
      <w:bookmarkEnd w:id="144"/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453"/>
        <w:gridCol w:w="587"/>
        <w:gridCol w:w="824"/>
        <w:gridCol w:w="529"/>
        <w:gridCol w:w="2267"/>
        <w:gridCol w:w="800"/>
        <w:gridCol w:w="2921"/>
      </w:tblGrid>
      <w:tr w:rsidR="00193BD7" w:rsidRPr="00193BD7" w14:paraId="69F7AB85" w14:textId="77777777" w:rsidTr="00494BAB">
        <w:trPr>
          <w:trHeight w:val="300"/>
        </w:trPr>
        <w:tc>
          <w:tcPr>
            <w:tcW w:w="2371" w:type="dxa"/>
            <w:gridSpan w:val="3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09E1DEC6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341" w:type="dxa"/>
            <w:gridSpan w:val="5"/>
            <w:tcBorders>
              <w:bottom w:val="single" w:sz="4" w:space="0" w:color="000000"/>
            </w:tcBorders>
            <w:vAlign w:val="center"/>
          </w:tcPr>
          <w:p w14:paraId="392C0CE6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Projeto Gateway</w:t>
            </w:r>
          </w:p>
        </w:tc>
      </w:tr>
      <w:tr w:rsidR="00193BD7" w:rsidRPr="00193BD7" w14:paraId="76C9EAE8" w14:textId="77777777" w:rsidTr="00494BAB">
        <w:tc>
          <w:tcPr>
            <w:tcW w:w="9712" w:type="dxa"/>
            <w:gridSpan w:val="8"/>
            <w:shd w:val="clear" w:color="auto" w:fill="C0C0C0"/>
            <w:vAlign w:val="center"/>
          </w:tcPr>
          <w:p w14:paraId="5D7BF098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193BD7" w:rsidRPr="00193BD7" w14:paraId="12544327" w14:textId="77777777" w:rsidTr="00494BAB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3B45B181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411" w:type="dxa"/>
            <w:gridSpan w:val="2"/>
            <w:tcBorders>
              <w:bottom w:val="single" w:sz="4" w:space="0" w:color="000000"/>
            </w:tcBorders>
            <w:vAlign w:val="center"/>
          </w:tcPr>
          <w:p w14:paraId="7BB77900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2-3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48A9FEB8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4-5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3C9DAD4A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080DBE90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7-30</w:t>
            </w:r>
          </w:p>
        </w:tc>
      </w:tr>
      <w:tr w:rsidR="00193BD7" w:rsidRPr="00193BD7" w14:paraId="481B0600" w14:textId="77777777" w:rsidTr="00494BAB">
        <w:tc>
          <w:tcPr>
            <w:tcW w:w="9712" w:type="dxa"/>
            <w:gridSpan w:val="8"/>
            <w:shd w:val="clear" w:color="auto" w:fill="C0C0C0"/>
            <w:vAlign w:val="center"/>
          </w:tcPr>
          <w:p w14:paraId="45A0E26B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193BD7" w:rsidRPr="00193BD7" w14:paraId="1464A92D" w14:textId="77777777" w:rsidTr="00494BAB">
        <w:tc>
          <w:tcPr>
            <w:tcW w:w="1784" w:type="dxa"/>
            <w:gridSpan w:val="2"/>
            <w:tcBorders>
              <w:bottom w:val="single" w:sz="4" w:space="0" w:color="000000"/>
            </w:tcBorders>
            <w:vAlign w:val="center"/>
          </w:tcPr>
          <w:p w14:paraId="4FC213C1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1411" w:type="dxa"/>
            <w:gridSpan w:val="2"/>
            <w:tcBorders>
              <w:bottom w:val="single" w:sz="4" w:space="0" w:color="000000"/>
            </w:tcBorders>
            <w:vAlign w:val="center"/>
          </w:tcPr>
          <w:p w14:paraId="637CA036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XX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3F1B344C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XX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11B22B0B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7B29F9E4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X(24)</w:t>
            </w:r>
          </w:p>
        </w:tc>
      </w:tr>
      <w:tr w:rsidR="00193BD7" w:rsidRPr="00193BD7" w14:paraId="3E8571B0" w14:textId="77777777" w:rsidTr="00494BAB">
        <w:tc>
          <w:tcPr>
            <w:tcW w:w="9712" w:type="dxa"/>
            <w:gridSpan w:val="8"/>
            <w:shd w:val="clear" w:color="auto" w:fill="C0C0C0"/>
            <w:vAlign w:val="center"/>
          </w:tcPr>
          <w:p w14:paraId="74BAD4DF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193BD7" w:rsidRPr="00193BD7" w14:paraId="2A7759B7" w14:textId="77777777" w:rsidTr="00494BAB">
        <w:tc>
          <w:tcPr>
            <w:tcW w:w="1784" w:type="dxa"/>
            <w:gridSpan w:val="2"/>
            <w:vAlign w:val="center"/>
          </w:tcPr>
          <w:p w14:paraId="20673E63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411" w:type="dxa"/>
            <w:gridSpan w:val="2"/>
            <w:vAlign w:val="center"/>
          </w:tcPr>
          <w:p w14:paraId="33D12073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796" w:type="dxa"/>
            <w:gridSpan w:val="2"/>
            <w:vAlign w:val="center"/>
          </w:tcPr>
          <w:p w14:paraId="78D6B65D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800" w:type="dxa"/>
            <w:vAlign w:val="center"/>
          </w:tcPr>
          <w:p w14:paraId="601EFEC6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21" w:type="dxa"/>
            <w:vAlign w:val="center"/>
          </w:tcPr>
          <w:p w14:paraId="2020EED6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193BD7" w:rsidRPr="00193BD7" w14:paraId="329B4340" w14:textId="77777777" w:rsidTr="00494BAB">
        <w:tc>
          <w:tcPr>
            <w:tcW w:w="331" w:type="dxa"/>
            <w:vAlign w:val="center"/>
          </w:tcPr>
          <w:p w14:paraId="3FB99061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453" w:type="dxa"/>
            <w:vAlign w:val="center"/>
          </w:tcPr>
          <w:p w14:paraId="4CE4BD58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587" w:type="dxa"/>
            <w:vAlign w:val="center"/>
          </w:tcPr>
          <w:p w14:paraId="7E40A637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GW</w:t>
            </w:r>
          </w:p>
        </w:tc>
        <w:tc>
          <w:tcPr>
            <w:tcW w:w="824" w:type="dxa"/>
            <w:vAlign w:val="center"/>
          </w:tcPr>
          <w:p w14:paraId="1135969A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Gate.</w:t>
            </w:r>
          </w:p>
        </w:tc>
        <w:tc>
          <w:tcPr>
            <w:tcW w:w="529" w:type="dxa"/>
            <w:vAlign w:val="center"/>
          </w:tcPr>
          <w:p w14:paraId="4FDF46EB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AM</w:t>
            </w:r>
          </w:p>
        </w:tc>
        <w:tc>
          <w:tcPr>
            <w:tcW w:w="2267" w:type="dxa"/>
            <w:vAlign w:val="center"/>
          </w:tcPr>
          <w:p w14:paraId="43B08F52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Assets Management</w:t>
            </w:r>
          </w:p>
        </w:tc>
        <w:tc>
          <w:tcPr>
            <w:tcW w:w="800" w:type="dxa"/>
            <w:vAlign w:val="center"/>
          </w:tcPr>
          <w:p w14:paraId="6777107B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21" w:type="dxa"/>
            <w:vAlign w:val="center"/>
          </w:tcPr>
          <w:p w14:paraId="5DC03AC3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193BD7" w:rsidRPr="00193BD7" w14:paraId="4F1BE35E" w14:textId="77777777" w:rsidTr="00494BAB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096FC41F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vAlign w:val="center"/>
          </w:tcPr>
          <w:p w14:paraId="1FC392E2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 w:val="restart"/>
            <w:vAlign w:val="center"/>
          </w:tcPr>
          <w:p w14:paraId="2CE6B5BB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29D6814E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BS</w:t>
            </w:r>
          </w:p>
        </w:tc>
        <w:tc>
          <w:tcPr>
            <w:tcW w:w="2267" w:type="dxa"/>
            <w:vAlign w:val="center"/>
          </w:tcPr>
          <w:p w14:paraId="252B53EC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Basis</w:t>
            </w:r>
          </w:p>
        </w:tc>
        <w:tc>
          <w:tcPr>
            <w:tcW w:w="800" w:type="dxa"/>
            <w:vMerge w:val="restart"/>
            <w:vAlign w:val="center"/>
          </w:tcPr>
          <w:p w14:paraId="0A3F3C43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 w:val="restart"/>
            <w:vAlign w:val="center"/>
          </w:tcPr>
          <w:p w14:paraId="36F77A4E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193BD7" w:rsidRPr="00193BD7" w14:paraId="1A37A44D" w14:textId="77777777" w:rsidTr="00494BAB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7BEE6F9A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53" w:type="dxa"/>
            <w:tcBorders>
              <w:left w:val="nil"/>
              <w:bottom w:val="nil"/>
            </w:tcBorders>
            <w:vAlign w:val="center"/>
          </w:tcPr>
          <w:p w14:paraId="053C5AB7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7770C404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3C1CCDBB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BW</w:t>
            </w:r>
          </w:p>
        </w:tc>
        <w:tc>
          <w:tcPr>
            <w:tcW w:w="2267" w:type="dxa"/>
            <w:vAlign w:val="center"/>
          </w:tcPr>
          <w:p w14:paraId="380D5793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Business Warehouse</w:t>
            </w:r>
          </w:p>
        </w:tc>
        <w:tc>
          <w:tcPr>
            <w:tcW w:w="800" w:type="dxa"/>
            <w:vMerge/>
            <w:vAlign w:val="center"/>
          </w:tcPr>
          <w:p w14:paraId="72E577AB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82CD015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193BD7" w:rsidRPr="00193BD7" w14:paraId="1CCAD088" w14:textId="77777777" w:rsidTr="00494BAB">
        <w:tc>
          <w:tcPr>
            <w:tcW w:w="1784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3A6DC50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135EC7B3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361FE150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</w:t>
            </w:r>
          </w:p>
        </w:tc>
        <w:tc>
          <w:tcPr>
            <w:tcW w:w="2267" w:type="dxa"/>
            <w:vAlign w:val="center"/>
          </w:tcPr>
          <w:p w14:paraId="00139840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Cost Accounting</w:t>
            </w:r>
          </w:p>
        </w:tc>
        <w:tc>
          <w:tcPr>
            <w:tcW w:w="800" w:type="dxa"/>
            <w:vMerge/>
            <w:vAlign w:val="center"/>
          </w:tcPr>
          <w:p w14:paraId="0AC48F18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31B235E8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193BD7" w:rsidRPr="00193BD7" w14:paraId="7EFD0F35" w14:textId="77777777" w:rsidTr="00494BAB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BAEAB1A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66E6D90A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4121313F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</w:t>
            </w:r>
          </w:p>
        </w:tc>
        <w:tc>
          <w:tcPr>
            <w:tcW w:w="2267" w:type="dxa"/>
            <w:vAlign w:val="center"/>
          </w:tcPr>
          <w:p w14:paraId="316B04D8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Financial Accounting</w:t>
            </w:r>
          </w:p>
        </w:tc>
        <w:tc>
          <w:tcPr>
            <w:tcW w:w="800" w:type="dxa"/>
            <w:vMerge/>
            <w:vAlign w:val="center"/>
          </w:tcPr>
          <w:p w14:paraId="71A5ACD4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7BE44376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193BD7" w:rsidRPr="00193BD7" w14:paraId="4D84A6A3" w14:textId="77777777" w:rsidTr="00494BAB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4D3D6282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46F8F19D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5759EC73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GL</w:t>
            </w:r>
          </w:p>
        </w:tc>
        <w:tc>
          <w:tcPr>
            <w:tcW w:w="2267" w:type="dxa"/>
            <w:vAlign w:val="center"/>
          </w:tcPr>
          <w:p w14:paraId="2FD0DE81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Cross Applications</w:t>
            </w:r>
          </w:p>
        </w:tc>
        <w:tc>
          <w:tcPr>
            <w:tcW w:w="800" w:type="dxa"/>
            <w:vMerge/>
            <w:vAlign w:val="center"/>
          </w:tcPr>
          <w:p w14:paraId="7AF4D5D3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1DBBED20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193BD7" w:rsidRPr="00193BD7" w14:paraId="40428FFD" w14:textId="77777777" w:rsidTr="00494BAB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74F99606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25FD6A14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05DB4B86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MM</w:t>
            </w:r>
          </w:p>
        </w:tc>
        <w:tc>
          <w:tcPr>
            <w:tcW w:w="2267" w:type="dxa"/>
            <w:vAlign w:val="center"/>
          </w:tcPr>
          <w:p w14:paraId="48ED0761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Materials Management</w:t>
            </w:r>
          </w:p>
        </w:tc>
        <w:tc>
          <w:tcPr>
            <w:tcW w:w="800" w:type="dxa"/>
            <w:vMerge/>
            <w:vAlign w:val="center"/>
          </w:tcPr>
          <w:p w14:paraId="4840FAD1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7FE2F0F3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193BD7" w:rsidRPr="00193BD7" w14:paraId="0C14FD92" w14:textId="77777777" w:rsidTr="00494BAB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549AC489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50729DA0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5815E581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PP</w:t>
            </w:r>
          </w:p>
        </w:tc>
        <w:tc>
          <w:tcPr>
            <w:tcW w:w="2267" w:type="dxa"/>
            <w:vAlign w:val="center"/>
          </w:tcPr>
          <w:p w14:paraId="5B1272A8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Production Planning</w:t>
            </w:r>
          </w:p>
        </w:tc>
        <w:tc>
          <w:tcPr>
            <w:tcW w:w="800" w:type="dxa"/>
            <w:vMerge/>
            <w:vAlign w:val="center"/>
          </w:tcPr>
          <w:p w14:paraId="6DC58D57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4ECC3B8A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193BD7" w:rsidRPr="00193BD7" w14:paraId="7AC2B823" w14:textId="77777777" w:rsidTr="00494BAB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C5074C0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559BB1C1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50FF284E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PS</w:t>
            </w:r>
          </w:p>
        </w:tc>
        <w:tc>
          <w:tcPr>
            <w:tcW w:w="2267" w:type="dxa"/>
            <w:vAlign w:val="center"/>
          </w:tcPr>
          <w:p w14:paraId="67BA2774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Project System</w:t>
            </w:r>
          </w:p>
        </w:tc>
        <w:tc>
          <w:tcPr>
            <w:tcW w:w="800" w:type="dxa"/>
            <w:vMerge/>
            <w:vAlign w:val="center"/>
          </w:tcPr>
          <w:p w14:paraId="6B88754A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D088427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193BD7" w:rsidRPr="00193BD7" w14:paraId="086EE407" w14:textId="77777777" w:rsidTr="00494BAB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B1F0D2E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114957EF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45BF2478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SD</w:t>
            </w:r>
          </w:p>
        </w:tc>
        <w:tc>
          <w:tcPr>
            <w:tcW w:w="2267" w:type="dxa"/>
            <w:vAlign w:val="center"/>
          </w:tcPr>
          <w:p w14:paraId="50E6F5B8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Sales and Distribution</w:t>
            </w:r>
          </w:p>
        </w:tc>
        <w:tc>
          <w:tcPr>
            <w:tcW w:w="800" w:type="dxa"/>
            <w:vMerge/>
            <w:vAlign w:val="center"/>
          </w:tcPr>
          <w:p w14:paraId="476D83C9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4F659E18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193BD7" w:rsidRPr="00193BD7" w14:paraId="4ABA6B5F" w14:textId="77777777" w:rsidTr="00494BAB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212E83D6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1084716D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44001D6B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WF</w:t>
            </w:r>
          </w:p>
        </w:tc>
        <w:tc>
          <w:tcPr>
            <w:tcW w:w="2267" w:type="dxa"/>
            <w:vAlign w:val="center"/>
          </w:tcPr>
          <w:p w14:paraId="53755BE6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Workflow</w:t>
            </w:r>
          </w:p>
        </w:tc>
        <w:tc>
          <w:tcPr>
            <w:tcW w:w="800" w:type="dxa"/>
            <w:vMerge/>
            <w:vAlign w:val="center"/>
          </w:tcPr>
          <w:p w14:paraId="58537213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144C35D8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193BD7" w:rsidRPr="00193BD7" w14:paraId="5268B58F" w14:textId="77777777" w:rsidTr="00494BAB">
        <w:tc>
          <w:tcPr>
            <w:tcW w:w="1784" w:type="dxa"/>
            <w:gridSpan w:val="2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6CB5F56C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411" w:type="dxa"/>
            <w:gridSpan w:val="2"/>
            <w:vMerge/>
            <w:vAlign w:val="center"/>
          </w:tcPr>
          <w:p w14:paraId="1B952F3E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45420C81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WM</w:t>
            </w:r>
          </w:p>
        </w:tc>
        <w:tc>
          <w:tcPr>
            <w:tcW w:w="2267" w:type="dxa"/>
            <w:vAlign w:val="center"/>
          </w:tcPr>
          <w:p w14:paraId="11E6866F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Warehouse Management</w:t>
            </w:r>
          </w:p>
        </w:tc>
        <w:tc>
          <w:tcPr>
            <w:tcW w:w="800" w:type="dxa"/>
            <w:vMerge/>
            <w:vAlign w:val="center"/>
          </w:tcPr>
          <w:p w14:paraId="53C0146F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0ADCC470" w14:textId="77777777" w:rsidR="00193BD7" w:rsidRPr="00193BD7" w:rsidRDefault="00193BD7" w:rsidP="00193B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193BD7" w:rsidRPr="00193BD7" w14:paraId="53EE0B05" w14:textId="77777777" w:rsidTr="00494BAB">
        <w:tc>
          <w:tcPr>
            <w:tcW w:w="2371" w:type="dxa"/>
            <w:gridSpan w:val="3"/>
            <w:shd w:val="clear" w:color="auto" w:fill="C0C0C0"/>
            <w:vAlign w:val="center"/>
          </w:tcPr>
          <w:p w14:paraId="160A039F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341" w:type="dxa"/>
            <w:gridSpan w:val="5"/>
            <w:vAlign w:val="center"/>
          </w:tcPr>
          <w:p w14:paraId="1939A7FB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ZGWMM_ESTOQUE</w:t>
            </w:r>
          </w:p>
        </w:tc>
      </w:tr>
    </w:tbl>
    <w:p w14:paraId="6E29998D" w14:textId="77777777" w:rsidR="00193BD7" w:rsidRPr="00193BD7" w:rsidRDefault="00193BD7" w:rsidP="00193BD7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CF4B527" w14:textId="77777777" w:rsidR="00193BD7" w:rsidRPr="00193BD7" w:rsidRDefault="00193BD7" w:rsidP="00193BD7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2D6679E" w14:textId="77777777" w:rsidR="00193BD7" w:rsidRPr="00193BD7" w:rsidRDefault="00193BD7" w:rsidP="00193BD7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5651F90E" w14:textId="77777777" w:rsidR="00193BD7" w:rsidRPr="00D16411" w:rsidRDefault="00193BD7" w:rsidP="00D16411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45" w:name="_Toc236119848"/>
      <w:r w:rsidRPr="00D16411">
        <w:rPr>
          <w:color w:val="000000"/>
          <w:sz w:val="40"/>
          <w:lang w:val="pt-BR" w:eastAsia="en-US"/>
        </w:rPr>
        <w:lastRenderedPageBreak/>
        <w:t>Entity</w:t>
      </w:r>
      <w:bookmarkEnd w:id="145"/>
    </w:p>
    <w:p w14:paraId="21CC7411" w14:textId="77777777" w:rsidR="00193BD7" w:rsidRPr="00193BD7" w:rsidRDefault="00193BD7" w:rsidP="00193BD7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193BD7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nome das entidade segue sem o prefixo ‘z’</w:t>
      </w:r>
    </w:p>
    <w:p w14:paraId="3B8D6BD2" w14:textId="77777777" w:rsidR="00193BD7" w:rsidRPr="00193BD7" w:rsidRDefault="00193BD7" w:rsidP="00193BD7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193BD7" w:rsidRPr="00193BD7" w14:paraId="53EDCBF6" w14:textId="77777777" w:rsidTr="00494BAB">
        <w:tc>
          <w:tcPr>
            <w:tcW w:w="3252" w:type="dxa"/>
            <w:shd w:val="clear" w:color="auto" w:fill="C0C0C0"/>
          </w:tcPr>
          <w:p w14:paraId="3B6E213E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0AFE2C15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193BD7" w:rsidRPr="00193BD7" w14:paraId="1F324464" w14:textId="77777777" w:rsidTr="00494BAB">
        <w:tc>
          <w:tcPr>
            <w:tcW w:w="3252" w:type="dxa"/>
          </w:tcPr>
          <w:p w14:paraId="64B68E42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&lt;nome&gt;</w:t>
            </w:r>
          </w:p>
        </w:tc>
        <w:tc>
          <w:tcPr>
            <w:tcW w:w="3255" w:type="dxa"/>
          </w:tcPr>
          <w:p w14:paraId="4A7C5769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Pedido, Material, Estoque</w:t>
            </w:r>
          </w:p>
        </w:tc>
      </w:tr>
    </w:tbl>
    <w:p w14:paraId="667683B9" w14:textId="77777777" w:rsidR="00193BD7" w:rsidRPr="00193BD7" w:rsidRDefault="00193BD7" w:rsidP="00193BD7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BA8306A" w14:textId="77777777" w:rsidR="00193BD7" w:rsidRPr="00D16411" w:rsidRDefault="00193BD7" w:rsidP="00D16411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46" w:name="_Toc236119849"/>
      <w:r w:rsidRPr="00D16411">
        <w:rPr>
          <w:color w:val="000000"/>
          <w:sz w:val="40"/>
          <w:lang w:val="pt-BR" w:eastAsia="en-US"/>
        </w:rPr>
        <w:t>EntitySet</w:t>
      </w:r>
      <w:bookmarkEnd w:id="146"/>
    </w:p>
    <w:p w14:paraId="2E56350A" w14:textId="77777777" w:rsidR="00193BD7" w:rsidRPr="00193BD7" w:rsidRDefault="00193BD7" w:rsidP="00193BD7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193BD7" w:rsidRPr="00193BD7" w14:paraId="36B762C0" w14:textId="77777777" w:rsidTr="00494BAB">
        <w:tc>
          <w:tcPr>
            <w:tcW w:w="3252" w:type="dxa"/>
            <w:shd w:val="clear" w:color="auto" w:fill="C0C0C0"/>
          </w:tcPr>
          <w:p w14:paraId="3C3D9514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bookmarkStart w:id="147" w:name="_heading=h.z45x4c29smu3" w:colFirst="0" w:colLast="0"/>
            <w:bookmarkEnd w:id="147"/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218CEEF1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193BD7" w:rsidRPr="00193BD7" w14:paraId="3A5001C3" w14:textId="77777777" w:rsidTr="00494BAB">
        <w:tc>
          <w:tcPr>
            <w:tcW w:w="3252" w:type="dxa"/>
          </w:tcPr>
          <w:p w14:paraId="3454395E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&lt;nome&gt;Set</w:t>
            </w:r>
          </w:p>
        </w:tc>
        <w:tc>
          <w:tcPr>
            <w:tcW w:w="3255" w:type="dxa"/>
          </w:tcPr>
          <w:p w14:paraId="1E2987EB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PedidoSet, MaterialSet, EstoqueSet</w:t>
            </w:r>
          </w:p>
        </w:tc>
      </w:tr>
    </w:tbl>
    <w:p w14:paraId="2A6062F1" w14:textId="77777777" w:rsidR="00193BD7" w:rsidRPr="00193BD7" w:rsidRDefault="00193BD7" w:rsidP="00193BD7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EC08DDE" w14:textId="77777777" w:rsidR="00193BD7" w:rsidRPr="00D16411" w:rsidRDefault="00193BD7" w:rsidP="00D16411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48" w:name="_Toc236119850"/>
      <w:r w:rsidRPr="00D16411">
        <w:rPr>
          <w:color w:val="000000"/>
          <w:sz w:val="40"/>
          <w:lang w:val="pt-BR" w:eastAsia="en-US"/>
        </w:rPr>
        <w:t>Association</w:t>
      </w:r>
      <w:bookmarkEnd w:id="148"/>
    </w:p>
    <w:p w14:paraId="4C0F6114" w14:textId="77777777" w:rsidR="00193BD7" w:rsidRPr="00193BD7" w:rsidRDefault="00193BD7" w:rsidP="00193BD7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193BD7" w:rsidRPr="00193BD7" w14:paraId="6D02B2FE" w14:textId="77777777" w:rsidTr="00494BAB">
        <w:tc>
          <w:tcPr>
            <w:tcW w:w="3252" w:type="dxa"/>
            <w:shd w:val="clear" w:color="auto" w:fill="C0C0C0"/>
          </w:tcPr>
          <w:p w14:paraId="050C1788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3BEF7906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193BD7" w:rsidRPr="00193BD7" w14:paraId="2ABC1718" w14:textId="77777777" w:rsidTr="00494BAB">
        <w:trPr>
          <w:trHeight w:val="287"/>
        </w:trPr>
        <w:tc>
          <w:tcPr>
            <w:tcW w:w="3252" w:type="dxa"/>
          </w:tcPr>
          <w:p w14:paraId="1B99B5FC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Asso&lt;nomeEntidade1&gt;_&lt;nomeEntidade2&gt;</w:t>
            </w:r>
          </w:p>
        </w:tc>
        <w:tc>
          <w:tcPr>
            <w:tcW w:w="3255" w:type="dxa"/>
          </w:tcPr>
          <w:p w14:paraId="72E733D3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AssoMaterial_Estoque</w:t>
            </w:r>
          </w:p>
        </w:tc>
      </w:tr>
    </w:tbl>
    <w:p w14:paraId="0CCECDDC" w14:textId="77777777" w:rsidR="00193BD7" w:rsidRPr="00193BD7" w:rsidRDefault="00193BD7" w:rsidP="00193BD7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74BC381A" w14:textId="77777777" w:rsidR="00193BD7" w:rsidRPr="00D16411" w:rsidRDefault="00193BD7" w:rsidP="00D16411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49" w:name="_heading=h.lsqfvt7krolf" w:colFirst="0" w:colLast="0"/>
      <w:bookmarkStart w:id="150" w:name="_Toc236119851"/>
      <w:bookmarkEnd w:id="149"/>
      <w:r w:rsidRPr="00D16411">
        <w:rPr>
          <w:color w:val="000000"/>
          <w:sz w:val="40"/>
          <w:lang w:val="pt-BR" w:eastAsia="en-US"/>
        </w:rPr>
        <w:t>AssociationSet</w:t>
      </w:r>
      <w:bookmarkEnd w:id="150"/>
    </w:p>
    <w:p w14:paraId="73C12CB6" w14:textId="77777777" w:rsidR="00193BD7" w:rsidRPr="00193BD7" w:rsidRDefault="00193BD7" w:rsidP="00193BD7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193BD7" w:rsidRPr="00193BD7" w14:paraId="2DD99BC8" w14:textId="77777777" w:rsidTr="00494BAB">
        <w:tc>
          <w:tcPr>
            <w:tcW w:w="3252" w:type="dxa"/>
            <w:shd w:val="clear" w:color="auto" w:fill="C0C0C0"/>
          </w:tcPr>
          <w:p w14:paraId="54DD3847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45C4E6DE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193BD7" w:rsidRPr="00193BD7" w14:paraId="71BC64D2" w14:textId="77777777" w:rsidTr="00494BAB">
        <w:trPr>
          <w:trHeight w:val="287"/>
        </w:trPr>
        <w:tc>
          <w:tcPr>
            <w:tcW w:w="3252" w:type="dxa"/>
          </w:tcPr>
          <w:p w14:paraId="103A05ED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Asso&lt;nomeEntidade1&gt;_&lt;nomeEntidade2&gt;Set</w:t>
            </w:r>
          </w:p>
        </w:tc>
        <w:tc>
          <w:tcPr>
            <w:tcW w:w="3255" w:type="dxa"/>
          </w:tcPr>
          <w:p w14:paraId="1D020667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AssoMaterial_EstoqueSet</w:t>
            </w:r>
          </w:p>
        </w:tc>
      </w:tr>
    </w:tbl>
    <w:p w14:paraId="6374D076" w14:textId="77777777" w:rsidR="00193BD7" w:rsidRPr="00193BD7" w:rsidRDefault="00193BD7" w:rsidP="00193BD7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136E2898" w14:textId="77777777" w:rsidR="00193BD7" w:rsidRPr="00193BD7" w:rsidRDefault="00193BD7" w:rsidP="00193BD7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04180E03" w14:textId="77777777" w:rsidR="00193BD7" w:rsidRPr="00D16411" w:rsidRDefault="00193BD7" w:rsidP="00D16411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51" w:name="_heading=h.37m2jsg" w:colFirst="0" w:colLast="0"/>
      <w:bookmarkStart w:id="152" w:name="_Toc236119852"/>
      <w:bookmarkEnd w:id="151"/>
      <w:r w:rsidRPr="00D16411">
        <w:rPr>
          <w:color w:val="000000"/>
          <w:sz w:val="40"/>
          <w:lang w:val="pt-BR" w:eastAsia="en-US"/>
        </w:rPr>
        <w:t>Navigation</w:t>
      </w:r>
      <w:bookmarkEnd w:id="152"/>
    </w:p>
    <w:p w14:paraId="29DE44CF" w14:textId="77777777" w:rsidR="00193BD7" w:rsidRPr="00193BD7" w:rsidRDefault="00193BD7" w:rsidP="00193BD7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193BD7" w:rsidRPr="00193BD7" w14:paraId="692328BC" w14:textId="77777777" w:rsidTr="00494BAB">
        <w:tc>
          <w:tcPr>
            <w:tcW w:w="3252" w:type="dxa"/>
            <w:shd w:val="clear" w:color="auto" w:fill="C0C0C0"/>
          </w:tcPr>
          <w:p w14:paraId="4F028A1F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2F79A7B2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193BD7" w:rsidRPr="00193BD7" w14:paraId="39FC5366" w14:textId="77777777" w:rsidTr="00494BAB">
        <w:trPr>
          <w:trHeight w:val="287"/>
        </w:trPr>
        <w:tc>
          <w:tcPr>
            <w:tcW w:w="3252" w:type="dxa"/>
          </w:tcPr>
          <w:p w14:paraId="04DEA2AC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lastRenderedPageBreak/>
              <w:t>Nav&lt;nomeEntidade1&gt;To&lt;nomeEntidade2&gt;</w:t>
            </w:r>
          </w:p>
        </w:tc>
        <w:tc>
          <w:tcPr>
            <w:tcW w:w="3255" w:type="dxa"/>
          </w:tcPr>
          <w:p w14:paraId="6C1342F3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NavPedidoToCliente</w:t>
            </w:r>
          </w:p>
        </w:tc>
      </w:tr>
    </w:tbl>
    <w:p w14:paraId="201831EB" w14:textId="77777777" w:rsidR="00193BD7" w:rsidRPr="00193BD7" w:rsidRDefault="00193BD7" w:rsidP="00193BD7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5B3FD13F" w14:textId="77777777" w:rsidR="00193BD7" w:rsidRPr="00D16411" w:rsidRDefault="00193BD7" w:rsidP="00D16411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r w:rsidRPr="00D16411">
        <w:rPr>
          <w:color w:val="000000"/>
          <w:sz w:val="40"/>
          <w:lang w:val="pt-BR" w:eastAsia="en-US"/>
        </w:rPr>
        <w:t xml:space="preserve"> </w:t>
      </w:r>
      <w:bookmarkStart w:id="153" w:name="_Toc236119853"/>
      <w:r w:rsidRPr="00D16411">
        <w:rPr>
          <w:color w:val="000000"/>
          <w:sz w:val="40"/>
          <w:lang w:val="pt-BR" w:eastAsia="en-US"/>
        </w:rPr>
        <w:t>Function Import</w:t>
      </w:r>
      <w:bookmarkEnd w:id="153"/>
    </w:p>
    <w:p w14:paraId="3A4B45AA" w14:textId="77777777" w:rsidR="00193BD7" w:rsidRPr="00193BD7" w:rsidRDefault="00193BD7" w:rsidP="00193BD7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193BD7" w:rsidRPr="00193BD7" w14:paraId="48EEE806" w14:textId="77777777" w:rsidTr="00494BAB">
        <w:tc>
          <w:tcPr>
            <w:tcW w:w="3252" w:type="dxa"/>
            <w:shd w:val="clear" w:color="auto" w:fill="C0C0C0"/>
          </w:tcPr>
          <w:p w14:paraId="74BC542F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77F68F93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193BD7" w:rsidRPr="00193BD7" w14:paraId="04BAF03C" w14:textId="77777777" w:rsidTr="00494BAB">
        <w:trPr>
          <w:trHeight w:val="287"/>
        </w:trPr>
        <w:tc>
          <w:tcPr>
            <w:tcW w:w="3252" w:type="dxa"/>
          </w:tcPr>
          <w:p w14:paraId="1047FE22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&lt;verbo&gt;&lt;objeto&gt;</w:t>
            </w:r>
          </w:p>
        </w:tc>
        <w:tc>
          <w:tcPr>
            <w:tcW w:w="3255" w:type="dxa"/>
          </w:tcPr>
          <w:p w14:paraId="34ED0A8F" w14:textId="77777777" w:rsidR="00193BD7" w:rsidRPr="00193BD7" w:rsidRDefault="00193BD7" w:rsidP="00193BD7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 xml:space="preserve">GetPedido, UpdateCliente, CreateMaterial </w:t>
            </w:r>
          </w:p>
        </w:tc>
      </w:tr>
    </w:tbl>
    <w:p w14:paraId="1D3626A1" w14:textId="08EAAE14" w:rsidR="00193BD7" w:rsidRPr="00193BD7" w:rsidRDefault="00193BD7" w:rsidP="00193BD7">
      <w:pPr>
        <w:suppressAutoHyphens w:val="0"/>
        <w:spacing w:after="160"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2E24E3A6" w14:textId="77777777" w:rsidR="00193BD7" w:rsidRDefault="00193BD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b/>
          <w:sz w:val="48"/>
          <w:szCs w:val="48"/>
          <w:lang w:val="pt-BR" w:eastAsia="en-US"/>
        </w:rPr>
      </w:pPr>
      <w:r>
        <w:rPr>
          <w:b/>
          <w:sz w:val="48"/>
          <w:szCs w:val="48"/>
          <w:lang w:val="pt-BR" w:eastAsia="en-US"/>
        </w:rPr>
        <w:br w:type="page"/>
      </w:r>
    </w:p>
    <w:p w14:paraId="7DA39DD3" w14:textId="77777777" w:rsidR="00193BD7" w:rsidRDefault="00193BD7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b/>
          <w:sz w:val="48"/>
          <w:szCs w:val="48"/>
          <w:lang w:val="pt-BR" w:eastAsia="en-US"/>
        </w:rPr>
      </w:pPr>
    </w:p>
    <w:p w14:paraId="6EAC0FCC" w14:textId="5784D041" w:rsidR="00273E10" w:rsidRPr="00584804" w:rsidRDefault="005B3BC2" w:rsidP="007C0E65">
      <w:pPr>
        <w:pStyle w:val="Heading1"/>
        <w:numPr>
          <w:ilvl w:val="0"/>
          <w:numId w:val="39"/>
        </w:numPr>
        <w:ind w:leftChars="0" w:firstLineChars="0"/>
        <w:rPr>
          <w:lang w:val="pt-BR" w:eastAsia="en-US"/>
        </w:rPr>
      </w:pPr>
      <w:bookmarkStart w:id="154" w:name="_Toc236119854"/>
      <w:r w:rsidRPr="00584804">
        <w:rPr>
          <w:lang w:val="pt-BR" w:eastAsia="en-US"/>
        </w:rPr>
        <w:t>CDS</w:t>
      </w:r>
      <w:bookmarkEnd w:id="154"/>
    </w:p>
    <w:p w14:paraId="6EAC0FCD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55" w:name="_heading=h.n92nf24fpg1" w:colFirst="0" w:colLast="0"/>
      <w:bookmarkEnd w:id="155"/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Abaixo serão detalhadas as características das CDS, bem como a nomenclatura que deve ser aplicada a cada uma delas. </w:t>
      </w:r>
    </w:p>
    <w:p w14:paraId="6EAC0FCE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56" w:name="_heading=h.mv8eymmsbooe" w:colFirst="0" w:colLast="0"/>
      <w:bookmarkEnd w:id="156"/>
    </w:p>
    <w:p w14:paraId="6EAC0FCF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57" w:name="_heading=h.owm7g056nfo9" w:colFirst="0" w:colLast="0"/>
      <w:bookmarkEnd w:id="157"/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Na geração da CDS é solicitado um pacote ABAP, o qual deve seguir os mesmos padrões já recomendados, a fim de criar pacotes específicos para cada solução efetuada.</w:t>
      </w:r>
    </w:p>
    <w:p w14:paraId="6EAC0FD0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58" w:name="_heading=h.6d0fww4i56gc" w:colFirst="0" w:colLast="0"/>
      <w:bookmarkEnd w:id="158"/>
    </w:p>
    <w:p w14:paraId="73B23AB4" w14:textId="1133687E" w:rsidR="00157B5B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59" w:name="_heading=h.s8lm81p6ovw3" w:colFirst="0" w:colLast="0"/>
      <w:bookmarkEnd w:id="159"/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Antes de criar as CDS para uma tabela específica, devemos analisar se já não existe alguma já criada para a mesma, utilizando o Where Used disponível.</w:t>
      </w:r>
    </w:p>
    <w:p w14:paraId="6EAC0FD2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60" w:name="_heading=h.s9d3qhitowv" w:colFirst="0" w:colLast="0"/>
      <w:bookmarkEnd w:id="160"/>
    </w:p>
    <w:p w14:paraId="6EAC0FD3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61" w:name="_heading=h.o62pnf2lgp2u" w:colFirst="0" w:colLast="0"/>
      <w:bookmarkEnd w:id="161"/>
      <w:r w:rsidRPr="006D59BC">
        <w:rPr>
          <w:rFonts w:eastAsiaTheme="minorHAnsi" w:cstheme="minorBidi"/>
          <w:noProof/>
          <w:kern w:val="2"/>
          <w:position w:val="0"/>
          <w:szCs w:val="20"/>
          <w:lang w:val="pt-BR" w:eastAsia="en-US"/>
          <w14:ligatures w14:val="standardContextual"/>
        </w:rPr>
        <w:drawing>
          <wp:inline distT="114300" distB="114300" distL="114300" distR="114300" wp14:anchorId="6EAC1091" wp14:editId="6EAC1092">
            <wp:extent cx="6029650" cy="2959100"/>
            <wp:effectExtent l="0" t="0" r="0" b="0"/>
            <wp:docPr id="104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965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AC0FD4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62" w:name="_heading=h.ywolm47j55k7" w:colFirst="0" w:colLast="0"/>
      <w:bookmarkEnd w:id="162"/>
    </w:p>
    <w:p w14:paraId="6EAC0FD5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63" w:name="_heading=h.v5azt17l3d6" w:colFirst="0" w:colLast="0"/>
      <w:bookmarkEnd w:id="163"/>
    </w:p>
    <w:p w14:paraId="6EAC0FD6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64" w:name="_heading=h.mut9nan9uxkr" w:colFirst="0" w:colLast="0"/>
      <w:bookmarkEnd w:id="164"/>
      <w:r w:rsidRPr="006D59BC">
        <w:rPr>
          <w:rFonts w:eastAsiaTheme="minorHAnsi" w:cstheme="minorBidi"/>
          <w:noProof/>
          <w:kern w:val="2"/>
          <w:position w:val="0"/>
          <w:szCs w:val="20"/>
          <w:lang w:val="pt-BR" w:eastAsia="en-US"/>
          <w14:ligatures w14:val="standardContextual"/>
        </w:rPr>
        <w:lastRenderedPageBreak/>
        <w:drawing>
          <wp:inline distT="114300" distB="114300" distL="114300" distR="114300" wp14:anchorId="6EAC1093" wp14:editId="6EAC1094">
            <wp:extent cx="6029650" cy="1854200"/>
            <wp:effectExtent l="0" t="0" r="0" b="0"/>
            <wp:docPr id="106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965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AC0FD7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65" w:name="_heading=h.3u5ldd3d0i1h" w:colFirst="0" w:colLast="0"/>
      <w:bookmarkEnd w:id="165"/>
    </w:p>
    <w:p w14:paraId="34815E86" w14:textId="77777777" w:rsidR="00157B5B" w:rsidRPr="006D59BC" w:rsidRDefault="00157B5B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2D7A58EB" w14:textId="77777777" w:rsidR="00157B5B" w:rsidRPr="006D59BC" w:rsidRDefault="00157B5B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Outra alternativa para procurar se já existe alguna cds view para a tabela desejada, use o programa ZCDS_VIEW e informe a tabela.</w:t>
      </w:r>
    </w:p>
    <w:p w14:paraId="36AC0C44" w14:textId="6130F02A" w:rsidR="00157B5B" w:rsidRPr="006D59BC" w:rsidRDefault="00157B5B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br/>
      </w:r>
      <w:r w:rsidRPr="006D59BC">
        <w:rPr>
          <w:rFonts w:eastAsiaTheme="minorHAnsi" w:cstheme="minorBidi"/>
          <w:noProof/>
          <w:kern w:val="2"/>
          <w:position w:val="0"/>
          <w:szCs w:val="20"/>
          <w:lang w:val="pt-BR" w:eastAsia="en-US"/>
          <w14:ligatures w14:val="standardContextual"/>
        </w:rPr>
        <w:drawing>
          <wp:inline distT="0" distB="0" distL="0" distR="0" wp14:anchorId="10E32826" wp14:editId="6816353D">
            <wp:extent cx="5098863" cy="3067050"/>
            <wp:effectExtent l="0" t="0" r="6985" b="0"/>
            <wp:docPr id="13764490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490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03306" cy="306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A518" w14:textId="77777777" w:rsidR="00157B5B" w:rsidRPr="006D59BC" w:rsidRDefault="00157B5B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739D8082" w14:textId="306F4A52" w:rsidR="00157B5B" w:rsidRPr="006D59BC" w:rsidRDefault="00157B5B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noProof/>
          <w:kern w:val="2"/>
          <w:position w:val="0"/>
          <w:szCs w:val="20"/>
          <w:lang w:val="pt-BR" w:eastAsia="en-US"/>
          <w14:ligatures w14:val="standardContextual"/>
        </w:rPr>
        <w:drawing>
          <wp:inline distT="0" distB="0" distL="0" distR="0" wp14:anchorId="3882FD76" wp14:editId="3C6E9E95">
            <wp:extent cx="5838825" cy="1008390"/>
            <wp:effectExtent l="0" t="0" r="0" b="1270"/>
            <wp:docPr id="9421782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782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81395" cy="101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0FD8" w14:textId="22AE5E26" w:rsidR="00273E10" w:rsidRPr="006D59BC" w:rsidRDefault="00157B5B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66" w:name="_heading=h.gcegtptbdxev" w:colFirst="0" w:colLast="0"/>
      <w:bookmarkEnd w:id="166"/>
      <w:r w:rsidRPr="006D59BC">
        <w:rPr>
          <w:rFonts w:eastAsiaTheme="minorHAnsi" w:cstheme="minorBidi"/>
          <w:noProof/>
          <w:kern w:val="2"/>
          <w:position w:val="0"/>
          <w:szCs w:val="20"/>
          <w:lang w:val="pt-BR" w:eastAsia="en-US"/>
          <w14:ligatures w14:val="standardContextual"/>
        </w:rPr>
        <w:lastRenderedPageBreak/>
        <w:drawing>
          <wp:inline distT="0" distB="0" distL="0" distR="0" wp14:anchorId="165E8C68" wp14:editId="321C9221">
            <wp:extent cx="6029960" cy="3379470"/>
            <wp:effectExtent l="0" t="0" r="8890" b="0"/>
            <wp:docPr id="3940803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803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br w:type="page"/>
      </w:r>
    </w:p>
    <w:p w14:paraId="4E62EAED" w14:textId="77777777" w:rsidR="00157B5B" w:rsidRPr="006D59BC" w:rsidRDefault="00157B5B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FD9" w14:textId="77777777" w:rsidR="00273E10" w:rsidRPr="00D16411" w:rsidRDefault="005B3BC2" w:rsidP="00D16411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67" w:name="_Toc236119855"/>
      <w:r w:rsidRPr="00D16411">
        <w:rPr>
          <w:color w:val="000000"/>
          <w:sz w:val="40"/>
          <w:lang w:val="pt-BR" w:eastAsia="en-US"/>
        </w:rPr>
        <w:t>CDS - Interface</w:t>
      </w:r>
      <w:bookmarkEnd w:id="167"/>
    </w:p>
    <w:p w14:paraId="6EAC0FDA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68" w:name="_heading=h.jghzcnshiajh" w:colFirst="0" w:colLast="0"/>
      <w:bookmarkEnd w:id="168"/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Exemplo de SqlViewName: ZDDVI_LQUA</w:t>
      </w:r>
    </w:p>
    <w:p w14:paraId="6EAC0FDB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Exemplo de DefineView: ZDD_CDS_I_LQUA</w:t>
      </w:r>
    </w:p>
    <w:p w14:paraId="6EAC0FDC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Exemplo de DefineView: Alguns Exemplos standard tem o termo inicial com I_ explicitamente na nomenclatura</w:t>
      </w:r>
    </w:p>
    <w:p w14:paraId="6EAC0FDD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Criada de forma genérica para as tabelas, onde não deve ter regras de restrição dos campos</w:t>
      </w:r>
    </w:p>
    <w:p w14:paraId="6EAC0FDE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Normalmente é um "espelho" da tabela que é relacionada, sem qualquer tratamento</w:t>
      </w:r>
    </w:p>
    <w:p w14:paraId="6EAC0FDF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Objeto ALTAMENTE reutilizado, por isso evitar restrições no mesmo</w:t>
      </w:r>
    </w:p>
    <w:p w14:paraId="6EAC0FE0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Sempre deve ser feita estendendo uma tabela, mantendo o nome dos campos:</w:t>
      </w:r>
    </w:p>
    <w:p w14:paraId="6EAC0FE1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69" w:name="_heading=h.4808zs8vllsh" w:colFirst="0" w:colLast="0"/>
      <w:bookmarkEnd w:id="169"/>
      <w:r w:rsidRPr="006D59BC">
        <w:rPr>
          <w:rFonts w:eastAsiaTheme="minorHAnsi" w:cstheme="minorBidi"/>
          <w:noProof/>
          <w:kern w:val="2"/>
          <w:position w:val="0"/>
          <w:szCs w:val="20"/>
          <w:lang w:val="pt-BR" w:eastAsia="en-US"/>
          <w14:ligatures w14:val="standardContextual"/>
        </w:rPr>
        <w:drawing>
          <wp:inline distT="114300" distB="114300" distL="114300" distR="114300" wp14:anchorId="6EAC1095" wp14:editId="6EAC1096">
            <wp:extent cx="6029650" cy="4533900"/>
            <wp:effectExtent l="0" t="0" r="0" b="0"/>
            <wp:docPr id="104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9650" cy="453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AC0FE2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70" w:name="_heading=h.gql14o4itkeg" w:colFirst="0" w:colLast="0"/>
      <w:bookmarkEnd w:id="170"/>
    </w:p>
    <w:p w14:paraId="6EAC0FE3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FE4" w14:textId="77777777" w:rsidR="00273E10" w:rsidRPr="00D16411" w:rsidRDefault="005B3BC2" w:rsidP="00D16411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71" w:name="_Toc236119856"/>
      <w:r w:rsidRPr="00D16411">
        <w:rPr>
          <w:color w:val="000000"/>
          <w:sz w:val="40"/>
          <w:lang w:val="pt-BR" w:eastAsia="en-US"/>
        </w:rPr>
        <w:lastRenderedPageBreak/>
        <w:t>CDS - Cubo</w:t>
      </w:r>
      <w:bookmarkEnd w:id="171"/>
    </w:p>
    <w:p w14:paraId="6EAC0FE5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Exemplo de SqlViewName: ZDDVU_MARA</w:t>
      </w:r>
    </w:p>
    <w:p w14:paraId="6EAC0FE6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Exemplo de DefineView: ZDD_CDS_U_MARA</w:t>
      </w:r>
    </w:p>
    <w:p w14:paraId="6EAC0FE7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Exemplo de DefineView: Alguns Exemplos standard tem o termo CUBE explicitamente na nomenclatura</w:t>
      </w:r>
    </w:p>
    <w:p w14:paraId="6EAC0FE8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Convensão de "U" (Cube) deve existir tanto no SqlViewName quanto do DefineView</w:t>
      </w:r>
    </w:p>
    <w:p w14:paraId="6EAC0FE9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Criada para intermediar / calcular / agregar valores ou visão dos dados, que pode ser reaproveitado em outras aplicações</w:t>
      </w:r>
    </w:p>
    <w:p w14:paraId="6EAC0FEA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Deve estender uma CDS do tipo "Interface" ou "Cube", conforme a necessidade</w:t>
      </w:r>
    </w:p>
    <w:p w14:paraId="6EAC0FEB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Objeto que pode ser reaproveitado, e por isso não foi criado diretamente na visão de Consumo (C)</w:t>
      </w:r>
    </w:p>
    <w:p w14:paraId="6EAC0FEC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FED" w14:textId="77777777" w:rsidR="00273E10" w:rsidRPr="00D16411" w:rsidRDefault="005B3BC2" w:rsidP="00D16411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72" w:name="_Toc236119857"/>
      <w:r w:rsidRPr="00D16411">
        <w:rPr>
          <w:color w:val="000000"/>
          <w:sz w:val="40"/>
          <w:lang w:val="pt-BR" w:eastAsia="en-US"/>
        </w:rPr>
        <w:t>CDS - Consumo</w:t>
      </w:r>
      <w:bookmarkEnd w:id="172"/>
    </w:p>
    <w:p w14:paraId="6EAC0FEE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Exemplo de SqlViewName: ZDDVC_MARA</w:t>
      </w:r>
    </w:p>
    <w:p w14:paraId="6EAC0FEF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Exemplo de DefineView: ZDD_CDS_C_MATERIAL</w:t>
      </w:r>
    </w:p>
    <w:p w14:paraId="6EAC0FF0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eView: Alguns Exemplos standard tem o termo inicial com I_ explicitamente na nomenclatura</w:t>
      </w:r>
    </w:p>
    <w:p w14:paraId="6EAC0FF1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73" w:name="_heading=h.lrs4xjxw2trm" w:colFirst="0" w:colLast="0"/>
      <w:bookmarkEnd w:id="173"/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Exemplo de DefinConvensão de "C" (Consumer) deve existir tanto no SqlViewName quanto do DefineView</w:t>
      </w:r>
    </w:p>
    <w:p w14:paraId="6EAC0FF2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Criada especificamente para aplicação</w:t>
      </w:r>
    </w:p>
    <w:p w14:paraId="6EAC0FF3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Sempre deve estender a uma CDS de "Cube" ou "Interface"</w:t>
      </w:r>
    </w:p>
    <w:p w14:paraId="6EAC0FF4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Objeto criado especificamente para a aplicação, sendo que uma aplicação pode ser uma ou mais CDS</w:t>
      </w:r>
    </w:p>
    <w:p w14:paraId="11F6CEA7" w14:textId="77777777" w:rsidR="00AA0AC1" w:rsidRPr="006D59BC" w:rsidRDefault="00AA0AC1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09CEB018" w14:textId="4BAFCF5D" w:rsidR="00AA0AC1" w:rsidRPr="00D16411" w:rsidRDefault="00AA0AC1" w:rsidP="00D16411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74" w:name="_Toc236119858"/>
      <w:r w:rsidRPr="00D16411">
        <w:rPr>
          <w:color w:val="000000"/>
          <w:sz w:val="40"/>
          <w:lang w:val="pt-BR" w:eastAsia="en-US"/>
        </w:rPr>
        <w:t>CDS - Extração</w:t>
      </w:r>
      <w:bookmarkEnd w:id="174"/>
    </w:p>
    <w:p w14:paraId="7BD15009" w14:textId="77777777" w:rsidR="000F4544" w:rsidRPr="006D59BC" w:rsidRDefault="000F4544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Exemplo de SqlViewName: ZDDVE_MATERIAL</w:t>
      </w:r>
    </w:p>
    <w:p w14:paraId="796CF83E" w14:textId="77777777" w:rsidR="000F4544" w:rsidRPr="006D59BC" w:rsidRDefault="000F4544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Exemplo de DefineView: ZDD_CDS_E_MATERIAL</w:t>
      </w:r>
    </w:p>
    <w:p w14:paraId="0504D956" w14:textId="77777777" w:rsidR="000F4544" w:rsidRPr="006D59BC" w:rsidRDefault="000F4544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Exemplo de DefineView: Alguns Exemplos standard utilizam o termo EXTRACT ou similar implicitamente </w:t>
      </w:r>
    </w:p>
    <w:p w14:paraId="6F595AD8" w14:textId="3297CF9F" w:rsidR="000F4544" w:rsidRPr="006D59BC" w:rsidRDefault="000F4544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na nomenclatura</w:t>
      </w:r>
    </w:p>
    <w:p w14:paraId="51FF1012" w14:textId="77777777" w:rsidR="000F4544" w:rsidRPr="006D59BC" w:rsidRDefault="000F4544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Convensão de "E" (Extraction) deve existir tanto no SqlViewName quanto no DefineView</w:t>
      </w:r>
    </w:p>
    <w:p w14:paraId="471F42D5" w14:textId="77777777" w:rsidR="000F4544" w:rsidRPr="006D59BC" w:rsidRDefault="000F4544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Criada especificamente para cenários de extração de dados, com objetivo de disponibilizar informações </w:t>
      </w:r>
    </w:p>
    <w:p w14:paraId="49DB6D81" w14:textId="77777777" w:rsidR="000F4544" w:rsidRPr="006D59BC" w:rsidRDefault="000F4544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tratadas e estruturadas para integração com sistemas externos, replicação de dados ou processos de </w:t>
      </w:r>
    </w:p>
    <w:p w14:paraId="41186944" w14:textId="1553C5E4" w:rsidR="000F4544" w:rsidRPr="006D59BC" w:rsidRDefault="000F4544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interface</w:t>
      </w:r>
    </w:p>
    <w:p w14:paraId="0FB270F0" w14:textId="77777777" w:rsidR="000F4544" w:rsidRPr="006D59BC" w:rsidRDefault="000F4544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Pode ser baseada em CDS de "Interface" ou "Cube", conforme a necessidade de modelagem e o nível de </w:t>
      </w:r>
    </w:p>
    <w:p w14:paraId="608B30AA" w14:textId="4E28D64F" w:rsidR="000F4544" w:rsidRPr="006D59BC" w:rsidRDefault="000F4544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lastRenderedPageBreak/>
        <w:t>agregação exigido</w:t>
      </w:r>
    </w:p>
    <w:p w14:paraId="584C75BA" w14:textId="77777777" w:rsidR="000F4544" w:rsidRPr="006D59BC" w:rsidRDefault="000F4544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Objeto criado especificamente para extração, podendo conter regras de filtragem, seleção ou </w:t>
      </w:r>
    </w:p>
    <w:p w14:paraId="48FE9522" w14:textId="26127DAA" w:rsidR="000F4544" w:rsidRPr="006D59BC" w:rsidRDefault="000F4544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transformação voltadas ao consumo externo</w:t>
      </w:r>
    </w:p>
    <w:p w14:paraId="6EAC0FF5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75" w:name="_heading=h.jjwdlgimgwee" w:colFirst="0" w:colLast="0"/>
      <w:bookmarkEnd w:id="175"/>
    </w:p>
    <w:p w14:paraId="6EAC0FF6" w14:textId="77777777" w:rsidR="00273E10" w:rsidRPr="00D16411" w:rsidRDefault="005B3BC2" w:rsidP="00D16411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76" w:name="_Toc236119859"/>
      <w:r w:rsidRPr="00D16411">
        <w:rPr>
          <w:color w:val="000000"/>
          <w:sz w:val="40"/>
          <w:lang w:val="pt-BR" w:eastAsia="en-US"/>
        </w:rPr>
        <w:t>CDS - Associations</w:t>
      </w:r>
      <w:bookmarkEnd w:id="176"/>
    </w:p>
    <w:p w14:paraId="6EAC0FF8" w14:textId="2E6BB48B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Toda associação que for “exposta” deve sempre ter em seu nome iniciado com um “_”, seguindo convenção já aplicada</w:t>
      </w:r>
    </w:p>
    <w:p w14:paraId="6EAC0FF9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noProof/>
          <w:kern w:val="2"/>
          <w:position w:val="0"/>
          <w:szCs w:val="20"/>
          <w:lang w:val="pt-BR" w:eastAsia="en-US"/>
          <w14:ligatures w14:val="standardContextual"/>
        </w:rPr>
        <w:drawing>
          <wp:inline distT="114300" distB="114300" distL="114300" distR="114300" wp14:anchorId="6EAC1097" wp14:editId="6EAC1098">
            <wp:extent cx="6409003" cy="5675948"/>
            <wp:effectExtent l="0" t="0" r="0" b="0"/>
            <wp:docPr id="106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9003" cy="56759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AC0FFA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FFB" w14:textId="77777777" w:rsidR="00273E10" w:rsidRPr="006D59BC" w:rsidRDefault="005B3BC2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noProof/>
          <w:kern w:val="2"/>
          <w:position w:val="0"/>
          <w:szCs w:val="20"/>
          <w:lang w:val="pt-BR" w:eastAsia="en-US"/>
          <w14:ligatures w14:val="standardContextual"/>
        </w:rPr>
        <w:lastRenderedPageBreak/>
        <w:drawing>
          <wp:inline distT="114300" distB="114300" distL="114300" distR="114300" wp14:anchorId="6EAC1099" wp14:editId="6EAC109A">
            <wp:extent cx="5629275" cy="2552700"/>
            <wp:effectExtent l="0" t="0" r="0" b="0"/>
            <wp:docPr id="106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AC0FFC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FFD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0FFE" w14:textId="77777777" w:rsidR="00273E10" w:rsidRPr="00D16411" w:rsidRDefault="005B3BC2" w:rsidP="00D16411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77" w:name="_Toc236119860"/>
      <w:r w:rsidRPr="00D16411">
        <w:rPr>
          <w:color w:val="000000"/>
          <w:sz w:val="40"/>
          <w:lang w:val="pt-BR" w:eastAsia="en-US"/>
        </w:rPr>
        <w:t>CDS - Nomenclatura (Taxonomia)</w:t>
      </w:r>
      <w:bookmarkEnd w:id="177"/>
    </w:p>
    <w:p w14:paraId="6EAC0FFF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78" w:name="_heading=h.uaqcnp5fzlpw" w:colFirst="0" w:colLast="0"/>
      <w:bookmarkEnd w:id="178"/>
    </w:p>
    <w:p w14:paraId="6EAC1000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2"/>
        <w:tblW w:w="970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170"/>
        <w:gridCol w:w="480"/>
        <w:gridCol w:w="405"/>
        <w:gridCol w:w="804"/>
        <w:gridCol w:w="529"/>
        <w:gridCol w:w="2267"/>
        <w:gridCol w:w="800"/>
        <w:gridCol w:w="2921"/>
      </w:tblGrid>
      <w:tr w:rsidR="00273E10" w:rsidRPr="006D59BC" w14:paraId="6EAC1003" w14:textId="77777777">
        <w:trPr>
          <w:trHeight w:val="300"/>
        </w:trPr>
        <w:tc>
          <w:tcPr>
            <w:tcW w:w="2386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EAC100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321" w:type="dxa"/>
            <w:gridSpan w:val="5"/>
            <w:tcBorders>
              <w:bottom w:val="single" w:sz="4" w:space="0" w:color="000000"/>
            </w:tcBorders>
            <w:vAlign w:val="center"/>
          </w:tcPr>
          <w:p w14:paraId="6EAC100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CDS (Sql View Name)</w:t>
            </w:r>
          </w:p>
        </w:tc>
      </w:tr>
      <w:tr w:rsidR="00273E10" w:rsidRPr="006D59BC" w14:paraId="6EAC1005" w14:textId="77777777">
        <w:tc>
          <w:tcPr>
            <w:tcW w:w="9707" w:type="dxa"/>
            <w:gridSpan w:val="9"/>
            <w:shd w:val="clear" w:color="auto" w:fill="C0C0C0"/>
            <w:vAlign w:val="center"/>
          </w:tcPr>
          <w:p w14:paraId="6EAC100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273E10" w:rsidRPr="006D59BC" w14:paraId="6EAC100B" w14:textId="77777777">
        <w:tc>
          <w:tcPr>
            <w:tcW w:w="1501" w:type="dxa"/>
            <w:gridSpan w:val="2"/>
            <w:tcBorders>
              <w:bottom w:val="single" w:sz="4" w:space="0" w:color="000000"/>
            </w:tcBorders>
            <w:vAlign w:val="center"/>
          </w:tcPr>
          <w:p w14:paraId="6EAC100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689" w:type="dxa"/>
            <w:gridSpan w:val="3"/>
            <w:tcBorders>
              <w:bottom w:val="single" w:sz="4" w:space="0" w:color="000000"/>
            </w:tcBorders>
            <w:vAlign w:val="center"/>
          </w:tcPr>
          <w:p w14:paraId="6EAC100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6EAC100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3-4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6EAC100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6EAC100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6-30</w:t>
            </w:r>
          </w:p>
        </w:tc>
      </w:tr>
      <w:tr w:rsidR="00273E10" w:rsidRPr="006D59BC" w14:paraId="6EAC100D" w14:textId="77777777">
        <w:tc>
          <w:tcPr>
            <w:tcW w:w="9707" w:type="dxa"/>
            <w:gridSpan w:val="9"/>
            <w:shd w:val="clear" w:color="auto" w:fill="C0C0C0"/>
            <w:vAlign w:val="center"/>
          </w:tcPr>
          <w:p w14:paraId="6EAC100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273E10" w:rsidRPr="006D59BC" w14:paraId="6EAC1013" w14:textId="77777777">
        <w:tc>
          <w:tcPr>
            <w:tcW w:w="1501" w:type="dxa"/>
            <w:gridSpan w:val="2"/>
            <w:tcBorders>
              <w:bottom w:val="single" w:sz="4" w:space="0" w:color="000000"/>
            </w:tcBorders>
            <w:vAlign w:val="center"/>
          </w:tcPr>
          <w:p w14:paraId="6EAC100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1689" w:type="dxa"/>
            <w:gridSpan w:val="3"/>
            <w:tcBorders>
              <w:bottom w:val="single" w:sz="4" w:space="0" w:color="000000"/>
            </w:tcBorders>
            <w:vAlign w:val="center"/>
          </w:tcPr>
          <w:p w14:paraId="6EAC100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796" w:type="dxa"/>
            <w:gridSpan w:val="2"/>
            <w:tcBorders>
              <w:bottom w:val="single" w:sz="4" w:space="0" w:color="000000"/>
            </w:tcBorders>
            <w:vAlign w:val="center"/>
          </w:tcPr>
          <w:p w14:paraId="6EAC101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X(2)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6EAC101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6EAC101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X(25)</w:t>
            </w:r>
          </w:p>
        </w:tc>
      </w:tr>
      <w:tr w:rsidR="00273E10" w:rsidRPr="006D59BC" w14:paraId="6EAC1015" w14:textId="77777777">
        <w:tc>
          <w:tcPr>
            <w:tcW w:w="9707" w:type="dxa"/>
            <w:gridSpan w:val="9"/>
            <w:shd w:val="clear" w:color="auto" w:fill="C0C0C0"/>
            <w:vAlign w:val="center"/>
          </w:tcPr>
          <w:p w14:paraId="6EAC101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273E10" w:rsidRPr="006D59BC" w14:paraId="6EAC101B" w14:textId="77777777">
        <w:tc>
          <w:tcPr>
            <w:tcW w:w="1501" w:type="dxa"/>
            <w:gridSpan w:val="2"/>
            <w:vAlign w:val="center"/>
          </w:tcPr>
          <w:p w14:paraId="6EAC101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689" w:type="dxa"/>
            <w:gridSpan w:val="3"/>
            <w:vAlign w:val="center"/>
          </w:tcPr>
          <w:p w14:paraId="6EAC101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796" w:type="dxa"/>
            <w:gridSpan w:val="2"/>
            <w:vAlign w:val="center"/>
          </w:tcPr>
          <w:p w14:paraId="6EAC101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800" w:type="dxa"/>
            <w:vAlign w:val="center"/>
          </w:tcPr>
          <w:p w14:paraId="6EAC101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21" w:type="dxa"/>
            <w:vAlign w:val="center"/>
          </w:tcPr>
          <w:p w14:paraId="6EAC101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273E10" w:rsidRPr="006D59BC" w14:paraId="6EAC1025" w14:textId="77777777">
        <w:tc>
          <w:tcPr>
            <w:tcW w:w="331" w:type="dxa"/>
            <w:vAlign w:val="center"/>
          </w:tcPr>
          <w:p w14:paraId="6EAC101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170" w:type="dxa"/>
            <w:vAlign w:val="center"/>
          </w:tcPr>
          <w:p w14:paraId="6EAC101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480" w:type="dxa"/>
            <w:vAlign w:val="center"/>
          </w:tcPr>
          <w:p w14:paraId="6EAC101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DDV</w:t>
            </w:r>
          </w:p>
        </w:tc>
        <w:tc>
          <w:tcPr>
            <w:tcW w:w="1209" w:type="dxa"/>
            <w:gridSpan w:val="2"/>
            <w:vAlign w:val="center"/>
          </w:tcPr>
          <w:p w14:paraId="6EAC101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Data Definition</w:t>
            </w:r>
          </w:p>
          <w:p w14:paraId="6EAC102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VIew</w:t>
            </w:r>
          </w:p>
        </w:tc>
        <w:tc>
          <w:tcPr>
            <w:tcW w:w="529" w:type="dxa"/>
            <w:vAlign w:val="center"/>
          </w:tcPr>
          <w:p w14:paraId="6EAC102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I</w:t>
            </w:r>
          </w:p>
        </w:tc>
        <w:tc>
          <w:tcPr>
            <w:tcW w:w="2267" w:type="dxa"/>
            <w:vAlign w:val="center"/>
          </w:tcPr>
          <w:p w14:paraId="6EAC102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Interface</w:t>
            </w:r>
          </w:p>
        </w:tc>
        <w:tc>
          <w:tcPr>
            <w:tcW w:w="800" w:type="dxa"/>
            <w:vAlign w:val="center"/>
          </w:tcPr>
          <w:p w14:paraId="6EAC102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21" w:type="dxa"/>
            <w:vAlign w:val="center"/>
          </w:tcPr>
          <w:p w14:paraId="6EAC102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</w:t>
            </w:r>
          </w:p>
        </w:tc>
      </w:tr>
      <w:tr w:rsidR="00273E10" w:rsidRPr="006D59BC" w14:paraId="6EAC102D" w14:textId="77777777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6EAC102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170" w:type="dxa"/>
            <w:vAlign w:val="center"/>
          </w:tcPr>
          <w:p w14:paraId="6EAC102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689" w:type="dxa"/>
            <w:gridSpan w:val="3"/>
            <w:vMerge w:val="restart"/>
            <w:vAlign w:val="center"/>
          </w:tcPr>
          <w:p w14:paraId="6EAC102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102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U</w:t>
            </w:r>
          </w:p>
        </w:tc>
        <w:tc>
          <w:tcPr>
            <w:tcW w:w="2267" w:type="dxa"/>
            <w:vAlign w:val="center"/>
          </w:tcPr>
          <w:p w14:paraId="6EAC102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Cubo</w:t>
            </w:r>
          </w:p>
        </w:tc>
        <w:tc>
          <w:tcPr>
            <w:tcW w:w="800" w:type="dxa"/>
            <w:vMerge w:val="restart"/>
            <w:vAlign w:val="center"/>
          </w:tcPr>
          <w:p w14:paraId="6EAC102B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 w:val="restart"/>
            <w:vAlign w:val="center"/>
          </w:tcPr>
          <w:p w14:paraId="6EAC102C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1035" w14:textId="77777777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EAC102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170" w:type="dxa"/>
            <w:tcBorders>
              <w:left w:val="nil"/>
              <w:bottom w:val="nil"/>
            </w:tcBorders>
            <w:vAlign w:val="center"/>
          </w:tcPr>
          <w:p w14:paraId="6EAC102F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689" w:type="dxa"/>
            <w:gridSpan w:val="3"/>
            <w:vMerge/>
            <w:vAlign w:val="center"/>
          </w:tcPr>
          <w:p w14:paraId="6EAC1030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529" w:type="dxa"/>
            <w:vAlign w:val="center"/>
          </w:tcPr>
          <w:p w14:paraId="6EAC103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</w:t>
            </w:r>
          </w:p>
        </w:tc>
        <w:tc>
          <w:tcPr>
            <w:tcW w:w="2267" w:type="dxa"/>
            <w:vAlign w:val="center"/>
          </w:tcPr>
          <w:p w14:paraId="6EAC103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Consumo</w:t>
            </w:r>
          </w:p>
        </w:tc>
        <w:tc>
          <w:tcPr>
            <w:tcW w:w="800" w:type="dxa"/>
            <w:vMerge/>
            <w:vAlign w:val="center"/>
          </w:tcPr>
          <w:p w14:paraId="6EAC1033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1034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1038" w14:textId="77777777">
        <w:tc>
          <w:tcPr>
            <w:tcW w:w="2386" w:type="dxa"/>
            <w:gridSpan w:val="4"/>
            <w:shd w:val="clear" w:color="auto" w:fill="C0C0C0"/>
            <w:vAlign w:val="center"/>
          </w:tcPr>
          <w:p w14:paraId="6EAC1036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321" w:type="dxa"/>
            <w:gridSpan w:val="5"/>
            <w:vAlign w:val="center"/>
          </w:tcPr>
          <w:p w14:paraId="6EAC103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ZDDVI_MARA</w:t>
            </w:r>
          </w:p>
        </w:tc>
      </w:tr>
    </w:tbl>
    <w:p w14:paraId="6EAC1039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AC103A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79" w:name="_heading=h.64a8gparntse" w:colFirst="0" w:colLast="0"/>
      <w:bookmarkEnd w:id="179"/>
    </w:p>
    <w:p w14:paraId="6EAC103B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Style w:val="1"/>
        <w:tblW w:w="970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1"/>
        <w:gridCol w:w="1170"/>
        <w:gridCol w:w="780"/>
        <w:gridCol w:w="105"/>
        <w:gridCol w:w="1080"/>
        <w:gridCol w:w="255"/>
        <w:gridCol w:w="2267"/>
        <w:gridCol w:w="800"/>
        <w:gridCol w:w="2921"/>
      </w:tblGrid>
      <w:tr w:rsidR="00273E10" w:rsidRPr="006D59BC" w14:paraId="6EAC103E" w14:textId="77777777">
        <w:trPr>
          <w:trHeight w:val="300"/>
        </w:trPr>
        <w:tc>
          <w:tcPr>
            <w:tcW w:w="2386" w:type="dxa"/>
            <w:gridSpan w:val="4"/>
            <w:tcBorders>
              <w:bottom w:val="single" w:sz="4" w:space="0" w:color="000000"/>
            </w:tcBorders>
            <w:shd w:val="clear" w:color="auto" w:fill="C0C0C0"/>
            <w:vAlign w:val="center"/>
          </w:tcPr>
          <w:p w14:paraId="6EAC103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NOME DO OBJETO</w:t>
            </w:r>
          </w:p>
        </w:tc>
        <w:tc>
          <w:tcPr>
            <w:tcW w:w="7323" w:type="dxa"/>
            <w:gridSpan w:val="5"/>
            <w:tcBorders>
              <w:bottom w:val="single" w:sz="4" w:space="0" w:color="000000"/>
            </w:tcBorders>
            <w:vAlign w:val="center"/>
          </w:tcPr>
          <w:p w14:paraId="6EAC103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CDS Name</w:t>
            </w:r>
          </w:p>
        </w:tc>
      </w:tr>
      <w:tr w:rsidR="00273E10" w:rsidRPr="006D59BC" w14:paraId="6EAC1040" w14:textId="77777777">
        <w:tc>
          <w:tcPr>
            <w:tcW w:w="9709" w:type="dxa"/>
            <w:gridSpan w:val="9"/>
            <w:shd w:val="clear" w:color="auto" w:fill="C0C0C0"/>
            <w:vAlign w:val="center"/>
          </w:tcPr>
          <w:p w14:paraId="6EAC103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Posições</w:t>
            </w:r>
          </w:p>
        </w:tc>
      </w:tr>
      <w:tr w:rsidR="00273E10" w:rsidRPr="006D59BC" w14:paraId="6EAC1046" w14:textId="77777777">
        <w:tc>
          <w:tcPr>
            <w:tcW w:w="1501" w:type="dxa"/>
            <w:gridSpan w:val="2"/>
            <w:tcBorders>
              <w:bottom w:val="single" w:sz="4" w:space="0" w:color="000000"/>
            </w:tcBorders>
            <w:vAlign w:val="center"/>
          </w:tcPr>
          <w:p w14:paraId="6EAC104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1965" w:type="dxa"/>
            <w:gridSpan w:val="3"/>
            <w:tcBorders>
              <w:bottom w:val="single" w:sz="4" w:space="0" w:color="000000"/>
            </w:tcBorders>
            <w:vAlign w:val="center"/>
          </w:tcPr>
          <w:p w14:paraId="6EAC104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2522" w:type="dxa"/>
            <w:gridSpan w:val="2"/>
            <w:tcBorders>
              <w:bottom w:val="single" w:sz="4" w:space="0" w:color="000000"/>
            </w:tcBorders>
            <w:vAlign w:val="center"/>
          </w:tcPr>
          <w:p w14:paraId="6EAC104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3-4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6EAC104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5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6EAC104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6-30</w:t>
            </w:r>
          </w:p>
        </w:tc>
      </w:tr>
      <w:tr w:rsidR="00273E10" w:rsidRPr="006D59BC" w14:paraId="6EAC1048" w14:textId="77777777">
        <w:tc>
          <w:tcPr>
            <w:tcW w:w="9709" w:type="dxa"/>
            <w:gridSpan w:val="9"/>
            <w:shd w:val="clear" w:color="auto" w:fill="C0C0C0"/>
            <w:vAlign w:val="center"/>
          </w:tcPr>
          <w:p w14:paraId="6EAC104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Caracteres previstos</w:t>
            </w:r>
          </w:p>
        </w:tc>
      </w:tr>
      <w:tr w:rsidR="00273E10" w:rsidRPr="006D59BC" w14:paraId="6EAC104E" w14:textId="77777777">
        <w:tc>
          <w:tcPr>
            <w:tcW w:w="1501" w:type="dxa"/>
            <w:gridSpan w:val="2"/>
            <w:tcBorders>
              <w:bottom w:val="single" w:sz="4" w:space="0" w:color="000000"/>
            </w:tcBorders>
            <w:vAlign w:val="center"/>
          </w:tcPr>
          <w:p w14:paraId="6EAC104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1965" w:type="dxa"/>
            <w:gridSpan w:val="3"/>
            <w:tcBorders>
              <w:bottom w:val="single" w:sz="4" w:space="0" w:color="000000"/>
            </w:tcBorders>
            <w:vAlign w:val="center"/>
          </w:tcPr>
          <w:p w14:paraId="6EAC104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522" w:type="dxa"/>
            <w:gridSpan w:val="2"/>
            <w:tcBorders>
              <w:bottom w:val="single" w:sz="4" w:space="0" w:color="000000"/>
            </w:tcBorders>
            <w:vAlign w:val="center"/>
          </w:tcPr>
          <w:p w14:paraId="6EAC104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X(2)</w:t>
            </w:r>
          </w:p>
        </w:tc>
        <w:tc>
          <w:tcPr>
            <w:tcW w:w="800" w:type="dxa"/>
            <w:tcBorders>
              <w:bottom w:val="single" w:sz="4" w:space="0" w:color="000000"/>
            </w:tcBorders>
            <w:vAlign w:val="center"/>
          </w:tcPr>
          <w:p w14:paraId="6EAC104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X(1)</w:t>
            </w:r>
          </w:p>
        </w:tc>
        <w:tc>
          <w:tcPr>
            <w:tcW w:w="2921" w:type="dxa"/>
            <w:tcBorders>
              <w:bottom w:val="single" w:sz="4" w:space="0" w:color="000000"/>
            </w:tcBorders>
            <w:vAlign w:val="center"/>
          </w:tcPr>
          <w:p w14:paraId="6EAC104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X(25)</w:t>
            </w:r>
          </w:p>
        </w:tc>
      </w:tr>
      <w:tr w:rsidR="00273E10" w:rsidRPr="006D59BC" w14:paraId="6EAC1050" w14:textId="77777777">
        <w:tc>
          <w:tcPr>
            <w:tcW w:w="9709" w:type="dxa"/>
            <w:gridSpan w:val="9"/>
            <w:shd w:val="clear" w:color="auto" w:fill="C0C0C0"/>
            <w:vAlign w:val="center"/>
          </w:tcPr>
          <w:p w14:paraId="6EAC104F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Legenda</w:t>
            </w:r>
          </w:p>
        </w:tc>
      </w:tr>
      <w:tr w:rsidR="00273E10" w:rsidRPr="006D59BC" w14:paraId="6EAC1056" w14:textId="77777777">
        <w:tc>
          <w:tcPr>
            <w:tcW w:w="1501" w:type="dxa"/>
            <w:gridSpan w:val="2"/>
            <w:vAlign w:val="center"/>
          </w:tcPr>
          <w:p w14:paraId="6EAC105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1965" w:type="dxa"/>
            <w:gridSpan w:val="3"/>
            <w:vAlign w:val="center"/>
          </w:tcPr>
          <w:p w14:paraId="6EAC1052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522" w:type="dxa"/>
            <w:gridSpan w:val="2"/>
            <w:vAlign w:val="center"/>
          </w:tcPr>
          <w:p w14:paraId="6EAC105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800" w:type="dxa"/>
            <w:vAlign w:val="center"/>
          </w:tcPr>
          <w:p w14:paraId="6EAC105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Fixo</w:t>
            </w:r>
          </w:p>
        </w:tc>
        <w:tc>
          <w:tcPr>
            <w:tcW w:w="2921" w:type="dxa"/>
            <w:vAlign w:val="center"/>
          </w:tcPr>
          <w:p w14:paraId="6EAC1055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</w:tr>
      <w:tr w:rsidR="00273E10" w:rsidRPr="006D59BC" w14:paraId="6EAC105F" w14:textId="77777777">
        <w:tc>
          <w:tcPr>
            <w:tcW w:w="331" w:type="dxa"/>
            <w:vAlign w:val="center"/>
          </w:tcPr>
          <w:p w14:paraId="6EAC1057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</w:p>
        </w:tc>
        <w:tc>
          <w:tcPr>
            <w:tcW w:w="1170" w:type="dxa"/>
            <w:vAlign w:val="center"/>
          </w:tcPr>
          <w:p w14:paraId="6EAC1058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780" w:type="dxa"/>
            <w:vAlign w:val="center"/>
          </w:tcPr>
          <w:p w14:paraId="6EAC1059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DD_CDS_</w:t>
            </w:r>
          </w:p>
        </w:tc>
        <w:tc>
          <w:tcPr>
            <w:tcW w:w="1185" w:type="dxa"/>
            <w:gridSpan w:val="2"/>
            <w:vAlign w:val="center"/>
          </w:tcPr>
          <w:p w14:paraId="6EAC105A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CDS Prefix</w:t>
            </w:r>
          </w:p>
        </w:tc>
        <w:tc>
          <w:tcPr>
            <w:tcW w:w="255" w:type="dxa"/>
            <w:vAlign w:val="center"/>
          </w:tcPr>
          <w:p w14:paraId="6EAC105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I</w:t>
            </w:r>
          </w:p>
        </w:tc>
        <w:tc>
          <w:tcPr>
            <w:tcW w:w="2267" w:type="dxa"/>
            <w:vAlign w:val="center"/>
          </w:tcPr>
          <w:p w14:paraId="6EAC105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Interface</w:t>
            </w:r>
          </w:p>
        </w:tc>
        <w:tc>
          <w:tcPr>
            <w:tcW w:w="800" w:type="dxa"/>
            <w:vAlign w:val="center"/>
          </w:tcPr>
          <w:p w14:paraId="6EAC105D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</w:p>
        </w:tc>
        <w:tc>
          <w:tcPr>
            <w:tcW w:w="2921" w:type="dxa"/>
            <w:vAlign w:val="center"/>
          </w:tcPr>
          <w:p w14:paraId="6EAC105E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Descrição Semântica do Objeto em Inglês em letras maiusculas.</w:t>
            </w:r>
          </w:p>
        </w:tc>
      </w:tr>
      <w:tr w:rsidR="00273E10" w:rsidRPr="006D59BC" w14:paraId="6EAC1067" w14:textId="77777777">
        <w:tc>
          <w:tcPr>
            <w:tcW w:w="331" w:type="dxa"/>
            <w:tcBorders>
              <w:bottom w:val="single" w:sz="4" w:space="0" w:color="000000"/>
            </w:tcBorders>
            <w:vAlign w:val="center"/>
          </w:tcPr>
          <w:p w14:paraId="6EAC106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Y</w:t>
            </w:r>
          </w:p>
        </w:tc>
        <w:tc>
          <w:tcPr>
            <w:tcW w:w="1170" w:type="dxa"/>
            <w:vAlign w:val="center"/>
          </w:tcPr>
          <w:p w14:paraId="6EAC106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Local</w:t>
            </w:r>
          </w:p>
        </w:tc>
        <w:tc>
          <w:tcPr>
            <w:tcW w:w="1965" w:type="dxa"/>
            <w:gridSpan w:val="3"/>
            <w:vMerge w:val="restart"/>
            <w:vAlign w:val="center"/>
          </w:tcPr>
          <w:p w14:paraId="6EAC1062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55" w:type="dxa"/>
            <w:vAlign w:val="center"/>
          </w:tcPr>
          <w:p w14:paraId="6EAC1063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U</w:t>
            </w:r>
          </w:p>
        </w:tc>
        <w:tc>
          <w:tcPr>
            <w:tcW w:w="2267" w:type="dxa"/>
            <w:vAlign w:val="center"/>
          </w:tcPr>
          <w:p w14:paraId="6EAC1064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Cubo</w:t>
            </w:r>
          </w:p>
        </w:tc>
        <w:tc>
          <w:tcPr>
            <w:tcW w:w="800" w:type="dxa"/>
            <w:vMerge w:val="restart"/>
            <w:vAlign w:val="center"/>
          </w:tcPr>
          <w:p w14:paraId="6EAC1065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 w:val="restart"/>
            <w:vAlign w:val="center"/>
          </w:tcPr>
          <w:p w14:paraId="6EAC1066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106F" w14:textId="77777777"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6EAC1068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170" w:type="dxa"/>
            <w:tcBorders>
              <w:left w:val="nil"/>
              <w:bottom w:val="nil"/>
            </w:tcBorders>
            <w:vAlign w:val="center"/>
          </w:tcPr>
          <w:p w14:paraId="6EAC1069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1965" w:type="dxa"/>
            <w:gridSpan w:val="3"/>
            <w:vMerge/>
            <w:vAlign w:val="center"/>
          </w:tcPr>
          <w:p w14:paraId="6EAC106A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55" w:type="dxa"/>
            <w:vAlign w:val="center"/>
          </w:tcPr>
          <w:p w14:paraId="6EAC106B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</w:t>
            </w:r>
          </w:p>
        </w:tc>
        <w:tc>
          <w:tcPr>
            <w:tcW w:w="2267" w:type="dxa"/>
            <w:vAlign w:val="center"/>
          </w:tcPr>
          <w:p w14:paraId="6EAC106C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Consumo</w:t>
            </w:r>
          </w:p>
        </w:tc>
        <w:tc>
          <w:tcPr>
            <w:tcW w:w="800" w:type="dxa"/>
            <w:vMerge/>
            <w:vAlign w:val="center"/>
          </w:tcPr>
          <w:p w14:paraId="6EAC106D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2921" w:type="dxa"/>
            <w:vMerge/>
            <w:vAlign w:val="center"/>
          </w:tcPr>
          <w:p w14:paraId="6EAC106E" w14:textId="77777777" w:rsidR="00273E10" w:rsidRPr="006D59BC" w:rsidRDefault="00273E1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</w:tr>
      <w:tr w:rsidR="00273E10" w:rsidRPr="006D59BC" w14:paraId="6EAC1072" w14:textId="77777777">
        <w:tc>
          <w:tcPr>
            <w:tcW w:w="2386" w:type="dxa"/>
            <w:gridSpan w:val="4"/>
            <w:shd w:val="clear" w:color="auto" w:fill="C0C0C0"/>
            <w:vAlign w:val="center"/>
          </w:tcPr>
          <w:p w14:paraId="6EAC1070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7323" w:type="dxa"/>
            <w:gridSpan w:val="5"/>
            <w:vAlign w:val="center"/>
          </w:tcPr>
          <w:p w14:paraId="6EAC1071" w14:textId="77777777" w:rsidR="00273E10" w:rsidRPr="006D59BC" w:rsidRDefault="005B3BC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bookmarkStart w:id="180" w:name="_heading=h.l2rp4cggjktv" w:colFirst="0" w:colLast="0"/>
            <w:bookmarkEnd w:id="180"/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ZDD_CDS_I_MATERIAL</w:t>
            </w:r>
          </w:p>
        </w:tc>
      </w:tr>
    </w:tbl>
    <w:p w14:paraId="6EAC1073" w14:textId="77777777" w:rsidR="00273E10" w:rsidRPr="006D59BC" w:rsidRDefault="00273E1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bookmarkStart w:id="181" w:name="_heading=h.yncyf2w9rqs0" w:colFirst="0" w:colLast="0"/>
      <w:bookmarkEnd w:id="181"/>
    </w:p>
    <w:p w14:paraId="373E1EC2" w14:textId="77777777" w:rsidR="000F4544" w:rsidRPr="006D59BC" w:rsidRDefault="000F4544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br w:type="page"/>
      </w:r>
    </w:p>
    <w:p w14:paraId="56EBEB20" w14:textId="08C22447" w:rsidR="00A90735" w:rsidRPr="00584804" w:rsidRDefault="00A90735" w:rsidP="007C0E65">
      <w:pPr>
        <w:pStyle w:val="Heading1"/>
        <w:numPr>
          <w:ilvl w:val="0"/>
          <w:numId w:val="39"/>
        </w:numPr>
        <w:ind w:leftChars="0" w:firstLineChars="0"/>
        <w:rPr>
          <w:lang w:val="pt-BR" w:eastAsia="en-US"/>
        </w:rPr>
      </w:pPr>
      <w:bookmarkStart w:id="182" w:name="_Toc236119861"/>
      <w:r w:rsidRPr="00584804">
        <w:rPr>
          <w:lang w:val="pt-BR" w:eastAsia="en-US"/>
        </w:rPr>
        <w:lastRenderedPageBreak/>
        <w:t>BRF+</w:t>
      </w:r>
      <w:bookmarkEnd w:id="182"/>
    </w:p>
    <w:p w14:paraId="033507FE" w14:textId="77777777" w:rsidR="00BE7479" w:rsidRPr="006D59BC" w:rsidRDefault="00BE747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2674DB90" w14:textId="66E524C4" w:rsidR="00BE7479" w:rsidRPr="006D59BC" w:rsidRDefault="00BE747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Abaixo esta descrito o padrão de organização d</w:t>
      </w:r>
      <w:r w:rsidR="00337C59"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as aplicações,</w:t>
      </w: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 catálogos e pastas da BRF+</w:t>
      </w:r>
      <w:r w:rsidR="00337C59"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.</w:t>
      </w:r>
    </w:p>
    <w:p w14:paraId="1F7C57E6" w14:textId="1C089D60" w:rsidR="00247599" w:rsidRPr="00D16411" w:rsidRDefault="00247599" w:rsidP="00D16411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83" w:name="_Toc236119862"/>
      <w:r w:rsidRPr="00D16411">
        <w:rPr>
          <w:color w:val="000000"/>
          <w:sz w:val="40"/>
          <w:lang w:val="pt-BR" w:eastAsia="en-US"/>
        </w:rPr>
        <w:t>Aplicações</w:t>
      </w:r>
      <w:bookmarkEnd w:id="183"/>
    </w:p>
    <w:p w14:paraId="3CBB6554" w14:textId="77777777" w:rsidR="00247599" w:rsidRPr="006D59BC" w:rsidRDefault="0024759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7F3FBF0E" w14:textId="11DF5A01" w:rsidR="00247599" w:rsidRPr="006D59BC" w:rsidRDefault="00B34388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S</w:t>
      </w:r>
      <w:r w:rsidR="00247599"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erá criado</w:t>
      </w:r>
      <w:r w:rsidR="00E2551F"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 apenas</w:t>
      </w:r>
      <w:r w:rsidR="00247599"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 uma aplicaçã</w:t>
      </w:r>
      <w:r w:rsidR="00E2551F"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o,</w:t>
      </w:r>
      <w:r w:rsidR="00247599"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 respeitando a nomenclatura abaixo:</w:t>
      </w:r>
    </w:p>
    <w:p w14:paraId="6CCF075F" w14:textId="77777777" w:rsidR="00247599" w:rsidRPr="006D59BC" w:rsidRDefault="0024759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247599" w:rsidRPr="006D59BC" w14:paraId="7A0B5B81" w14:textId="77777777" w:rsidTr="005B3BC2">
        <w:tc>
          <w:tcPr>
            <w:tcW w:w="3252" w:type="dxa"/>
            <w:shd w:val="clear" w:color="auto" w:fill="C0C0C0"/>
          </w:tcPr>
          <w:p w14:paraId="522008F6" w14:textId="77777777" w:rsidR="00247599" w:rsidRPr="006D59BC" w:rsidRDefault="00247599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3204B7C9" w14:textId="77777777" w:rsidR="00247599" w:rsidRPr="006D59BC" w:rsidRDefault="00247599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247599" w:rsidRPr="006D59BC" w14:paraId="495F6CDE" w14:textId="77777777" w:rsidTr="005B3BC2">
        <w:trPr>
          <w:trHeight w:val="287"/>
        </w:trPr>
        <w:tc>
          <w:tcPr>
            <w:tcW w:w="3252" w:type="dxa"/>
          </w:tcPr>
          <w:p w14:paraId="20C25AA0" w14:textId="2DFA2EED" w:rsidR="00247599" w:rsidRPr="006D59BC" w:rsidRDefault="00B34388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ZBRF</w:t>
            </w:r>
          </w:p>
        </w:tc>
        <w:tc>
          <w:tcPr>
            <w:tcW w:w="3255" w:type="dxa"/>
          </w:tcPr>
          <w:p w14:paraId="5B1B8237" w14:textId="58E2E078" w:rsidR="00247599" w:rsidRPr="006D59BC" w:rsidRDefault="00247599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1778A9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BRF</w:t>
            </w:r>
          </w:p>
        </w:tc>
      </w:tr>
    </w:tbl>
    <w:p w14:paraId="683A7A5B" w14:textId="77777777" w:rsidR="00BE7479" w:rsidRPr="006D59BC" w:rsidRDefault="00BE747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6F6C37B" w14:textId="00ABB656" w:rsidR="00BE7479" w:rsidRPr="00D16411" w:rsidRDefault="00BE7479" w:rsidP="00D16411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84" w:name="_Toc236119863"/>
      <w:r w:rsidRPr="00D16411">
        <w:rPr>
          <w:color w:val="000000"/>
          <w:sz w:val="40"/>
          <w:lang w:val="pt-BR" w:eastAsia="en-US"/>
        </w:rPr>
        <w:t>Catálogos</w:t>
      </w:r>
      <w:bookmarkEnd w:id="184"/>
    </w:p>
    <w:p w14:paraId="7A8C223A" w14:textId="77777777" w:rsidR="001778A9" w:rsidRPr="006D59BC" w:rsidRDefault="001778A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B7DB130" w14:textId="25886BC8" w:rsidR="00247599" w:rsidRPr="006D59BC" w:rsidRDefault="00BE747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Será criado </w:t>
      </w:r>
      <w:r w:rsidR="00247599"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um</w:t>
      </w: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 catálogo para cada</w:t>
      </w:r>
      <w:r w:rsidR="00B34388"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 módulo SAP e produto </w:t>
      </w:r>
      <w:r w:rsidR="00E2551F"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com a seguinte nomenclatura:</w:t>
      </w:r>
    </w:p>
    <w:p w14:paraId="5E1A8D6F" w14:textId="77777777" w:rsidR="00247599" w:rsidRPr="006D59BC" w:rsidRDefault="0024759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247599" w:rsidRPr="006D59BC" w14:paraId="74880CDC" w14:textId="77777777" w:rsidTr="005B3BC2">
        <w:tc>
          <w:tcPr>
            <w:tcW w:w="3252" w:type="dxa"/>
            <w:shd w:val="clear" w:color="auto" w:fill="C0C0C0"/>
          </w:tcPr>
          <w:p w14:paraId="3BB0B10B" w14:textId="77777777" w:rsidR="00247599" w:rsidRPr="006D59BC" w:rsidRDefault="00247599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0484C50C" w14:textId="77777777" w:rsidR="00247599" w:rsidRPr="006D59BC" w:rsidRDefault="00247599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247599" w:rsidRPr="006D59BC" w14:paraId="239504E8" w14:textId="77777777" w:rsidTr="005B3BC2">
        <w:trPr>
          <w:trHeight w:val="287"/>
        </w:trPr>
        <w:tc>
          <w:tcPr>
            <w:tcW w:w="3252" w:type="dxa"/>
          </w:tcPr>
          <w:p w14:paraId="6B1515CF" w14:textId="77777777" w:rsidR="00247599" w:rsidRPr="006D59BC" w:rsidRDefault="00247599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ZCAT_&lt;modulo_sap)</w:t>
            </w:r>
          </w:p>
          <w:p w14:paraId="5E060452" w14:textId="7130CA1C" w:rsidR="00B34388" w:rsidRPr="006D59BC" w:rsidRDefault="00B34388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Ou</w:t>
            </w:r>
          </w:p>
          <w:p w14:paraId="22625A45" w14:textId="1FD3DF18" w:rsidR="00B34388" w:rsidRPr="006D59BC" w:rsidRDefault="00B34388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ZCAT_&lt;produto&gt;</w:t>
            </w:r>
          </w:p>
        </w:tc>
        <w:tc>
          <w:tcPr>
            <w:tcW w:w="3255" w:type="dxa"/>
          </w:tcPr>
          <w:p w14:paraId="569981F7" w14:textId="77777777" w:rsidR="00B34388" w:rsidRPr="006D59BC" w:rsidRDefault="00247599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ZCAT_SD</w:t>
            </w:r>
          </w:p>
          <w:p w14:paraId="7C47A94C" w14:textId="25667DDD" w:rsidR="00B34388" w:rsidRPr="006D59BC" w:rsidRDefault="00B34388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Ou</w:t>
            </w:r>
          </w:p>
          <w:p w14:paraId="322DD6C5" w14:textId="53ADA30C" w:rsidR="00247599" w:rsidRPr="006D59BC" w:rsidRDefault="00B34388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ZCAT_</w:t>
            </w:r>
            <w:r w:rsidR="00247599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 xml:space="preserve"> 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VENDA_ASSISTIDA</w:t>
            </w:r>
          </w:p>
        </w:tc>
      </w:tr>
    </w:tbl>
    <w:p w14:paraId="0B97EAE2" w14:textId="77777777" w:rsidR="00247599" w:rsidRPr="006D59BC" w:rsidRDefault="0024759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54F093A3" w14:textId="25F33E16" w:rsidR="00BE7479" w:rsidRPr="00D16411" w:rsidRDefault="001778A9" w:rsidP="00D16411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85" w:name="_Toc236119864"/>
      <w:r w:rsidRPr="00D16411">
        <w:rPr>
          <w:color w:val="000000"/>
          <w:sz w:val="40"/>
          <w:lang w:val="pt-BR" w:eastAsia="en-US"/>
        </w:rPr>
        <w:t>Pastas</w:t>
      </w:r>
      <w:bookmarkEnd w:id="185"/>
    </w:p>
    <w:p w14:paraId="71675D18" w14:textId="77777777" w:rsidR="00BE7479" w:rsidRPr="006D59BC" w:rsidRDefault="00BE747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852D2AA" w14:textId="5602A51D" w:rsidR="001778A9" w:rsidRPr="006D59BC" w:rsidRDefault="001778A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Dentro de cada catálogo, de</w:t>
      </w:r>
      <w:r w:rsidR="00E2551F"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v</w:t>
      </w: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erá ter uma pasta por </w:t>
      </w:r>
      <w:r w:rsidR="00E2551F"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proceso SAP</w:t>
      </w: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 referente ao módulo e uma subpasta referente ao tipo de objeto.</w:t>
      </w:r>
      <w:r w:rsidR="00E40930"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 No caso de catálogos de productos, apenas pastas referentes ao tipos de objeto.</w:t>
      </w:r>
      <w:r w:rsidR="00E2551F"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 Exemplo:</w:t>
      </w:r>
    </w:p>
    <w:p w14:paraId="0DDF59FD" w14:textId="6E5B383C" w:rsidR="00A90735" w:rsidRPr="006D59BC" w:rsidRDefault="00A90735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07C23B98" w14:textId="4DBF66DD" w:rsidR="00337C59" w:rsidRPr="006D59BC" w:rsidRDefault="00337C5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Catálogo </w:t>
      </w:r>
      <w:r w:rsidR="00E40930"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Módulo SAP</w:t>
      </w:r>
    </w:p>
    <w:p w14:paraId="65B7AA27" w14:textId="1B79BC4D" w:rsidR="00337C59" w:rsidRPr="006D59BC" w:rsidRDefault="00337C5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    </w:t>
      </w:r>
      <w:r w:rsidRPr="006D59BC">
        <w:rPr>
          <w:rFonts w:eastAsiaTheme="minorHAnsi" w:cstheme="minorBidi" w:hint="eastAsia"/>
          <w:kern w:val="2"/>
          <w:position w:val="0"/>
          <w:szCs w:val="20"/>
          <w:lang w:val="pt-BR" w:eastAsia="en-US"/>
          <w14:ligatures w14:val="standardContextual"/>
        </w:rPr>
        <w:t>└─</w:t>
      </w: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&gt; Processo SAP </w:t>
      </w:r>
    </w:p>
    <w:p w14:paraId="40B7C3D7" w14:textId="1A781A6F" w:rsidR="00337C59" w:rsidRPr="006D59BC" w:rsidRDefault="00337C5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lastRenderedPageBreak/>
        <w:t xml:space="preserve">                  </w:t>
      </w:r>
      <w:r w:rsidRPr="006D59BC">
        <w:rPr>
          <w:rFonts w:eastAsiaTheme="minorHAnsi" w:cstheme="minorBidi" w:hint="eastAsia"/>
          <w:kern w:val="2"/>
          <w:position w:val="0"/>
          <w:szCs w:val="20"/>
          <w:lang w:val="pt-BR" w:eastAsia="en-US"/>
          <w14:ligatures w14:val="standardContextual"/>
        </w:rPr>
        <w:t>└─</w:t>
      </w: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&gt; Tipo de objeto </w:t>
      </w:r>
    </w:p>
    <w:p w14:paraId="6B6D1127" w14:textId="4768DB29" w:rsidR="00A90735" w:rsidRPr="006D59BC" w:rsidRDefault="00337C59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                                  </w:t>
      </w:r>
      <w:r w:rsidR="006718C5"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   </w:t>
      </w:r>
      <w:r w:rsidRPr="006D59BC">
        <w:rPr>
          <w:rFonts w:eastAsiaTheme="minorHAnsi" w:cstheme="minorBidi" w:hint="eastAsia"/>
          <w:kern w:val="2"/>
          <w:position w:val="0"/>
          <w:szCs w:val="20"/>
          <w:lang w:val="pt-BR" w:eastAsia="en-US"/>
          <w14:ligatures w14:val="standardContextual"/>
        </w:rPr>
        <w:t>└─</w:t>
      </w: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&gt; Objeto </w:t>
      </w:r>
    </w:p>
    <w:p w14:paraId="1A5DE7A5" w14:textId="77777777" w:rsidR="00E40930" w:rsidRPr="006D59BC" w:rsidRDefault="00E4093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569EB9C4" w14:textId="5EB938CB" w:rsidR="00E40930" w:rsidRPr="006D59BC" w:rsidRDefault="00E4093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Catálogo Produto </w:t>
      </w:r>
    </w:p>
    <w:p w14:paraId="224985F2" w14:textId="5F5DA272" w:rsidR="00E40930" w:rsidRPr="006D59BC" w:rsidRDefault="00E4093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            </w:t>
      </w:r>
      <w:r w:rsidRPr="006D59BC">
        <w:rPr>
          <w:rFonts w:eastAsiaTheme="minorHAnsi" w:cstheme="minorBidi" w:hint="eastAsia"/>
          <w:kern w:val="2"/>
          <w:position w:val="0"/>
          <w:szCs w:val="20"/>
          <w:lang w:val="pt-BR" w:eastAsia="en-US"/>
          <w14:ligatures w14:val="standardContextual"/>
        </w:rPr>
        <w:t>└─</w:t>
      </w: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&gt; Tipo de objeto </w:t>
      </w:r>
    </w:p>
    <w:p w14:paraId="79A46469" w14:textId="146CE396" w:rsidR="00E40930" w:rsidRPr="006D59BC" w:rsidRDefault="00E4093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                             </w:t>
      </w:r>
      <w:r w:rsidRPr="006D59BC">
        <w:rPr>
          <w:rFonts w:eastAsiaTheme="minorHAnsi" w:cstheme="minorBidi" w:hint="eastAsia"/>
          <w:kern w:val="2"/>
          <w:position w:val="0"/>
          <w:szCs w:val="20"/>
          <w:lang w:val="pt-BR" w:eastAsia="en-US"/>
          <w14:ligatures w14:val="standardContextual"/>
        </w:rPr>
        <w:t>└─</w:t>
      </w: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 xml:space="preserve">&gt; Objeto </w:t>
      </w:r>
    </w:p>
    <w:p w14:paraId="5A721885" w14:textId="12010085" w:rsidR="0006675E" w:rsidRPr="00BF3E04" w:rsidRDefault="0006675E" w:rsidP="00BF3E04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186" w:name="_Toc236119865"/>
      <w:r w:rsidRPr="00BF3E04">
        <w:rPr>
          <w:color w:val="000000"/>
          <w:sz w:val="40"/>
          <w:lang w:val="pt-BR" w:eastAsia="en-US"/>
        </w:rPr>
        <w:t>Objetos</w:t>
      </w:r>
      <w:bookmarkEnd w:id="186"/>
    </w:p>
    <w:p w14:paraId="14FDCFF1" w14:textId="396C96B3" w:rsidR="0006675E" w:rsidRPr="00BF3E04" w:rsidRDefault="0006675E" w:rsidP="00BF3E04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187" w:name="_Toc236119866"/>
      <w:r w:rsidRPr="00BF3E04">
        <w:rPr>
          <w:color w:val="000000"/>
          <w:sz w:val="32"/>
          <w:lang w:val="pt-BR" w:eastAsia="en-US"/>
        </w:rPr>
        <w:t>Função</w:t>
      </w:r>
      <w:bookmarkEnd w:id="187"/>
    </w:p>
    <w:p w14:paraId="2E494E66" w14:textId="77777777" w:rsidR="0006675E" w:rsidRPr="006D59BC" w:rsidRDefault="0006675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14BFF4F" w14:textId="498DF66F" w:rsidR="00A853FA" w:rsidRPr="006D59BC" w:rsidRDefault="00A853FA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Padrão de nomenclatura utilizado:</w:t>
      </w:r>
    </w:p>
    <w:p w14:paraId="75637F7E" w14:textId="77777777" w:rsidR="00A853FA" w:rsidRPr="006D59BC" w:rsidRDefault="00A853FA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A853FA" w:rsidRPr="006D59BC" w14:paraId="4E5D1D3F" w14:textId="77777777" w:rsidTr="005B3BC2">
        <w:tc>
          <w:tcPr>
            <w:tcW w:w="3252" w:type="dxa"/>
            <w:shd w:val="clear" w:color="auto" w:fill="C0C0C0"/>
          </w:tcPr>
          <w:p w14:paraId="051F0D26" w14:textId="77777777" w:rsidR="00A853FA" w:rsidRPr="006D59BC" w:rsidRDefault="00A853FA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13480E66" w14:textId="77777777" w:rsidR="00A853FA" w:rsidRPr="006D59BC" w:rsidRDefault="00A853FA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A853FA" w:rsidRPr="006D59BC" w14:paraId="1231A541" w14:textId="77777777" w:rsidTr="005B3BC2">
        <w:trPr>
          <w:trHeight w:val="287"/>
        </w:trPr>
        <w:tc>
          <w:tcPr>
            <w:tcW w:w="3252" w:type="dxa"/>
          </w:tcPr>
          <w:p w14:paraId="6537CA95" w14:textId="053C6A3E" w:rsidR="00A853FA" w:rsidRPr="006D59BC" w:rsidRDefault="00A853FA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ZFUNC_&lt;descricao)</w:t>
            </w:r>
          </w:p>
        </w:tc>
        <w:tc>
          <w:tcPr>
            <w:tcW w:w="3255" w:type="dxa"/>
          </w:tcPr>
          <w:p w14:paraId="2863A806" w14:textId="0F799197" w:rsidR="00A853FA" w:rsidRPr="006D59BC" w:rsidRDefault="00A853FA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ZFUNC_CALC_FRETE</w:t>
            </w:r>
          </w:p>
        </w:tc>
      </w:tr>
    </w:tbl>
    <w:p w14:paraId="159D7580" w14:textId="77777777" w:rsidR="00A853FA" w:rsidRPr="006D59BC" w:rsidRDefault="00A853FA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FF7BE0F" w14:textId="0E21A2B4" w:rsidR="0006675E" w:rsidRPr="00BF3E04" w:rsidRDefault="0006675E" w:rsidP="00BF3E04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188" w:name="_Toc236119867"/>
      <w:r w:rsidRPr="00BF3E04">
        <w:rPr>
          <w:color w:val="000000"/>
          <w:sz w:val="32"/>
          <w:lang w:val="pt-BR" w:eastAsia="en-US"/>
        </w:rPr>
        <w:t>Expressão</w:t>
      </w:r>
      <w:bookmarkEnd w:id="188"/>
    </w:p>
    <w:p w14:paraId="1E5CFA36" w14:textId="77777777" w:rsidR="0006675E" w:rsidRPr="006D59BC" w:rsidRDefault="0006675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C0D6CD4" w14:textId="77777777" w:rsidR="00A853FA" w:rsidRPr="006D59BC" w:rsidRDefault="00A853FA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Padrão de nomenclatura utilizado:</w:t>
      </w:r>
    </w:p>
    <w:p w14:paraId="5A150184" w14:textId="77777777" w:rsidR="00A853FA" w:rsidRPr="006D59BC" w:rsidRDefault="00A853FA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A853FA" w:rsidRPr="006D59BC" w14:paraId="1E29AC8C" w14:textId="77777777" w:rsidTr="005B3BC2">
        <w:tc>
          <w:tcPr>
            <w:tcW w:w="3252" w:type="dxa"/>
            <w:shd w:val="clear" w:color="auto" w:fill="C0C0C0"/>
          </w:tcPr>
          <w:p w14:paraId="72E81292" w14:textId="77777777" w:rsidR="00A853FA" w:rsidRPr="006D59BC" w:rsidRDefault="00A853FA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4C1D6147" w14:textId="77777777" w:rsidR="00A853FA" w:rsidRPr="006D59BC" w:rsidRDefault="00A853FA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A853FA" w:rsidRPr="006D59BC" w14:paraId="06478AA6" w14:textId="77777777" w:rsidTr="005B3BC2">
        <w:trPr>
          <w:trHeight w:val="287"/>
        </w:trPr>
        <w:tc>
          <w:tcPr>
            <w:tcW w:w="3252" w:type="dxa"/>
          </w:tcPr>
          <w:p w14:paraId="3FCD42D6" w14:textId="63EABB62" w:rsidR="00A853FA" w:rsidRPr="006D59BC" w:rsidRDefault="00A853FA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ZEXPR_&lt;descricao)</w:t>
            </w:r>
          </w:p>
        </w:tc>
        <w:tc>
          <w:tcPr>
            <w:tcW w:w="3255" w:type="dxa"/>
          </w:tcPr>
          <w:p w14:paraId="4089ECA0" w14:textId="7C01F537" w:rsidR="00A853FA" w:rsidRPr="006D59BC" w:rsidRDefault="00A853FA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ZEXPR_VALIDA_CLIENTE</w:t>
            </w:r>
          </w:p>
        </w:tc>
      </w:tr>
    </w:tbl>
    <w:p w14:paraId="72095BA3" w14:textId="77777777" w:rsidR="00A853FA" w:rsidRPr="006D59BC" w:rsidRDefault="00A853FA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6625B55" w14:textId="721D2577" w:rsidR="0006675E" w:rsidRPr="00BF3E04" w:rsidRDefault="0006675E" w:rsidP="00BF3E04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189" w:name="_Toc236119868"/>
      <w:r w:rsidRPr="00BF3E04">
        <w:rPr>
          <w:color w:val="000000"/>
          <w:sz w:val="32"/>
          <w:lang w:val="pt-BR" w:eastAsia="en-US"/>
        </w:rPr>
        <w:t>Tabela de Decisão</w:t>
      </w:r>
      <w:bookmarkEnd w:id="189"/>
    </w:p>
    <w:p w14:paraId="0B887E9B" w14:textId="77777777" w:rsidR="00A853FA" w:rsidRPr="006D59BC" w:rsidRDefault="00A853FA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1210D032" w14:textId="77777777" w:rsidR="00A853FA" w:rsidRPr="006D59BC" w:rsidRDefault="00A853FA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Padrão de nomenclatura utilizado:</w:t>
      </w:r>
    </w:p>
    <w:p w14:paraId="2A0FD9FE" w14:textId="77777777" w:rsidR="00A853FA" w:rsidRPr="006D59BC" w:rsidRDefault="00A853FA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A853FA" w:rsidRPr="006D59BC" w14:paraId="71D1F5B3" w14:textId="77777777" w:rsidTr="005B3BC2">
        <w:tc>
          <w:tcPr>
            <w:tcW w:w="3252" w:type="dxa"/>
            <w:shd w:val="clear" w:color="auto" w:fill="C0C0C0"/>
          </w:tcPr>
          <w:p w14:paraId="3D2AB838" w14:textId="77777777" w:rsidR="00A853FA" w:rsidRPr="006D59BC" w:rsidRDefault="00A853FA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2AEA191B" w14:textId="77777777" w:rsidR="00A853FA" w:rsidRPr="006D59BC" w:rsidRDefault="00A853FA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A853FA" w:rsidRPr="006D59BC" w14:paraId="203E2376" w14:textId="77777777" w:rsidTr="005B3BC2">
        <w:trPr>
          <w:trHeight w:val="287"/>
        </w:trPr>
        <w:tc>
          <w:tcPr>
            <w:tcW w:w="3252" w:type="dxa"/>
          </w:tcPr>
          <w:p w14:paraId="1ECBCC84" w14:textId="44C23DEE" w:rsidR="00A853FA" w:rsidRPr="006D59BC" w:rsidRDefault="00A853FA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lastRenderedPageBreak/>
              <w:t>ZTD_&lt;descricao)</w:t>
            </w:r>
          </w:p>
        </w:tc>
        <w:tc>
          <w:tcPr>
            <w:tcW w:w="3255" w:type="dxa"/>
          </w:tcPr>
          <w:p w14:paraId="0B719A6E" w14:textId="059F45D1" w:rsidR="00A853FA" w:rsidRPr="006D59BC" w:rsidRDefault="00A853FA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ZTD_REGRA_COTACAO</w:t>
            </w:r>
          </w:p>
        </w:tc>
      </w:tr>
    </w:tbl>
    <w:p w14:paraId="71766735" w14:textId="77777777" w:rsidR="0006675E" w:rsidRPr="006D59BC" w:rsidRDefault="0006675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60487C1" w14:textId="10956DA7" w:rsidR="0006675E" w:rsidRPr="00BF3E04" w:rsidRDefault="0006675E" w:rsidP="00BF3E04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190" w:name="_Toc236119869"/>
      <w:r w:rsidRPr="00BF3E04">
        <w:rPr>
          <w:color w:val="000000"/>
          <w:sz w:val="32"/>
          <w:lang w:val="pt-BR" w:eastAsia="en-US"/>
        </w:rPr>
        <w:t>Regra</w:t>
      </w:r>
      <w:bookmarkEnd w:id="190"/>
    </w:p>
    <w:p w14:paraId="66B120EB" w14:textId="77777777" w:rsidR="00A853FA" w:rsidRPr="006D59BC" w:rsidRDefault="00A853FA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8F6B944" w14:textId="77777777" w:rsidR="00A853FA" w:rsidRPr="006D59BC" w:rsidRDefault="00A853FA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Padrão de nomenclatura utilizado:</w:t>
      </w:r>
    </w:p>
    <w:p w14:paraId="6C2E43BC" w14:textId="77777777" w:rsidR="00A853FA" w:rsidRPr="006D59BC" w:rsidRDefault="00A853FA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A853FA" w:rsidRPr="006D59BC" w14:paraId="31015C6A" w14:textId="77777777" w:rsidTr="005B3BC2">
        <w:tc>
          <w:tcPr>
            <w:tcW w:w="3252" w:type="dxa"/>
            <w:shd w:val="clear" w:color="auto" w:fill="C0C0C0"/>
          </w:tcPr>
          <w:p w14:paraId="45E981ED" w14:textId="77777777" w:rsidR="00A853FA" w:rsidRPr="006D59BC" w:rsidRDefault="00A853FA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2A2A3A0A" w14:textId="77777777" w:rsidR="00A853FA" w:rsidRPr="006D59BC" w:rsidRDefault="00A853FA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A853FA" w:rsidRPr="006D59BC" w14:paraId="10FAE436" w14:textId="77777777" w:rsidTr="005B3BC2">
        <w:trPr>
          <w:trHeight w:val="287"/>
        </w:trPr>
        <w:tc>
          <w:tcPr>
            <w:tcW w:w="3252" w:type="dxa"/>
          </w:tcPr>
          <w:p w14:paraId="1C430CA0" w14:textId="3E81C720" w:rsidR="00A853FA" w:rsidRPr="006D59BC" w:rsidRDefault="00A853FA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ZRULE_&lt;descricao)</w:t>
            </w:r>
          </w:p>
        </w:tc>
        <w:tc>
          <w:tcPr>
            <w:tcW w:w="3255" w:type="dxa"/>
          </w:tcPr>
          <w:p w14:paraId="53481FDB" w14:textId="7C1119F7" w:rsidR="00A853FA" w:rsidRPr="006D59BC" w:rsidRDefault="00A853FA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ZRULE_APROVACAO_PEDIDO</w:t>
            </w:r>
          </w:p>
        </w:tc>
      </w:tr>
    </w:tbl>
    <w:p w14:paraId="2226652F" w14:textId="77777777" w:rsidR="0006675E" w:rsidRPr="006D59BC" w:rsidRDefault="0006675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1D04EBBF" w14:textId="75CC6775" w:rsidR="0006675E" w:rsidRPr="00BF3E04" w:rsidRDefault="0006675E" w:rsidP="00BF3E04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191" w:name="_Toc236119870"/>
      <w:r w:rsidRPr="00BF3E04">
        <w:rPr>
          <w:color w:val="000000"/>
          <w:sz w:val="32"/>
          <w:lang w:val="pt-BR" w:eastAsia="en-US"/>
        </w:rPr>
        <w:t>Fórmula</w:t>
      </w:r>
      <w:bookmarkEnd w:id="191"/>
    </w:p>
    <w:p w14:paraId="24D51149" w14:textId="77777777" w:rsidR="0006675E" w:rsidRPr="006D59BC" w:rsidRDefault="0006675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18730183" w14:textId="77777777" w:rsidR="00A038E3" w:rsidRPr="006D59BC" w:rsidRDefault="00A038E3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Padrão de nomenclatura utilizado:</w:t>
      </w:r>
    </w:p>
    <w:p w14:paraId="0F0DC301" w14:textId="77777777" w:rsidR="00A038E3" w:rsidRPr="006D59BC" w:rsidRDefault="00A038E3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A038E3" w:rsidRPr="006D59BC" w14:paraId="4DF0CBC2" w14:textId="77777777" w:rsidTr="005B3BC2">
        <w:tc>
          <w:tcPr>
            <w:tcW w:w="3252" w:type="dxa"/>
            <w:shd w:val="clear" w:color="auto" w:fill="C0C0C0"/>
          </w:tcPr>
          <w:p w14:paraId="1DFEAA9F" w14:textId="77777777" w:rsidR="00A038E3" w:rsidRPr="006D59BC" w:rsidRDefault="00A038E3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4DE46483" w14:textId="77777777" w:rsidR="00A038E3" w:rsidRPr="006D59BC" w:rsidRDefault="00A038E3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A038E3" w:rsidRPr="006D59BC" w14:paraId="7BFDDECF" w14:textId="77777777" w:rsidTr="005B3BC2">
        <w:trPr>
          <w:trHeight w:val="287"/>
        </w:trPr>
        <w:tc>
          <w:tcPr>
            <w:tcW w:w="3252" w:type="dxa"/>
          </w:tcPr>
          <w:p w14:paraId="29C5A6F9" w14:textId="38D5F742" w:rsidR="00A038E3" w:rsidRPr="006D59BC" w:rsidRDefault="00A038E3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ZFORM_&lt;descricao)</w:t>
            </w:r>
          </w:p>
        </w:tc>
        <w:tc>
          <w:tcPr>
            <w:tcW w:w="3255" w:type="dxa"/>
          </w:tcPr>
          <w:p w14:paraId="1EA35B9A" w14:textId="38F63F01" w:rsidR="00A038E3" w:rsidRPr="006D59BC" w:rsidRDefault="00A038E3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ZFORM_CALC_IMPOSTO</w:t>
            </w:r>
          </w:p>
        </w:tc>
      </w:tr>
    </w:tbl>
    <w:p w14:paraId="5559B06C" w14:textId="77777777" w:rsidR="00A038E3" w:rsidRPr="006D59BC" w:rsidRDefault="00A038E3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1DF7135F" w14:textId="4F152E85" w:rsidR="0006675E" w:rsidRPr="00BF3E04" w:rsidRDefault="0006675E" w:rsidP="00BF3E04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192" w:name="_Toc236119871"/>
      <w:r w:rsidRPr="00BF3E04">
        <w:rPr>
          <w:color w:val="000000"/>
          <w:sz w:val="32"/>
          <w:lang w:val="pt-BR" w:eastAsia="en-US"/>
        </w:rPr>
        <w:t>Estrutura de dados</w:t>
      </w:r>
      <w:bookmarkEnd w:id="192"/>
    </w:p>
    <w:p w14:paraId="08E395D0" w14:textId="77777777" w:rsidR="0006675E" w:rsidRPr="006D59BC" w:rsidRDefault="0006675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11249E96" w14:textId="77777777" w:rsidR="00A038E3" w:rsidRPr="006D59BC" w:rsidRDefault="00A038E3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Padrão de nomenclatura utilizado:</w:t>
      </w:r>
    </w:p>
    <w:p w14:paraId="44E4A461" w14:textId="77777777" w:rsidR="00A038E3" w:rsidRPr="006D59BC" w:rsidRDefault="00A038E3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A038E3" w:rsidRPr="006D59BC" w14:paraId="29EE7BDA" w14:textId="77777777" w:rsidTr="005B3BC2">
        <w:tc>
          <w:tcPr>
            <w:tcW w:w="3252" w:type="dxa"/>
            <w:shd w:val="clear" w:color="auto" w:fill="C0C0C0"/>
          </w:tcPr>
          <w:p w14:paraId="1282E672" w14:textId="77777777" w:rsidR="00A038E3" w:rsidRPr="006D59BC" w:rsidRDefault="00A038E3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42CF68A6" w14:textId="77777777" w:rsidR="00A038E3" w:rsidRPr="006D59BC" w:rsidRDefault="00A038E3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A038E3" w:rsidRPr="006D59BC" w14:paraId="68F75D4A" w14:textId="77777777" w:rsidTr="005B3BC2">
        <w:trPr>
          <w:trHeight w:val="287"/>
        </w:trPr>
        <w:tc>
          <w:tcPr>
            <w:tcW w:w="3252" w:type="dxa"/>
          </w:tcPr>
          <w:p w14:paraId="3D1221FA" w14:textId="74466570" w:rsidR="00A038E3" w:rsidRPr="006D59BC" w:rsidRDefault="00A038E3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DB410D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ES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_&lt;descricao)</w:t>
            </w:r>
          </w:p>
        </w:tc>
        <w:tc>
          <w:tcPr>
            <w:tcW w:w="3255" w:type="dxa"/>
          </w:tcPr>
          <w:p w14:paraId="7BAE4E1B" w14:textId="774C2846" w:rsidR="00A038E3" w:rsidRPr="006D59BC" w:rsidRDefault="00A038E3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DB410D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ES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  <w:r w:rsidR="00DB410D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REGRA_APROVACAO</w:t>
            </w:r>
          </w:p>
        </w:tc>
      </w:tr>
    </w:tbl>
    <w:p w14:paraId="1C520208" w14:textId="77777777" w:rsidR="00A038E3" w:rsidRPr="006D59BC" w:rsidRDefault="00A038E3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D1D8803" w14:textId="635DA697" w:rsidR="0006675E" w:rsidRPr="00BF3E04" w:rsidRDefault="0006675E" w:rsidP="00BF3E04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193" w:name="_Toc236119872"/>
      <w:r w:rsidRPr="00BF3E04">
        <w:rPr>
          <w:color w:val="000000"/>
          <w:sz w:val="32"/>
          <w:lang w:val="pt-BR" w:eastAsia="en-US"/>
        </w:rPr>
        <w:t>Elemento de dados</w:t>
      </w:r>
      <w:bookmarkEnd w:id="193"/>
    </w:p>
    <w:p w14:paraId="40AC8DBD" w14:textId="77777777" w:rsidR="00DB410D" w:rsidRPr="006D59BC" w:rsidRDefault="00DB410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55BDDEF0" w14:textId="5B3B2F39" w:rsidR="00DB410D" w:rsidRPr="006D59BC" w:rsidRDefault="00DB410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Padrão de nomenclatura utilizado caso seja um campo SAP, utilize a conexão d</w:t>
      </w:r>
      <w:r w:rsidR="00E67CF8"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e dados e use o campo standard, exemplo:</w:t>
      </w:r>
      <w:r w:rsidR="00E67CF8"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br/>
      </w:r>
      <w:r w:rsidR="00E67CF8"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lastRenderedPageBreak/>
        <w:br/>
      </w:r>
      <w:r w:rsidR="00E67CF8" w:rsidRPr="006D59BC">
        <w:rPr>
          <w:rFonts w:eastAsiaTheme="minorHAnsi" w:cstheme="minorBidi"/>
          <w:noProof/>
          <w:kern w:val="2"/>
          <w:position w:val="0"/>
          <w:szCs w:val="20"/>
          <w:lang w:val="pt-BR" w:eastAsia="en-US"/>
          <w14:ligatures w14:val="standardContextual"/>
        </w:rPr>
        <w:drawing>
          <wp:inline distT="0" distB="0" distL="0" distR="0" wp14:anchorId="088F8C15" wp14:editId="550DCCEE">
            <wp:extent cx="3371850" cy="2871298"/>
            <wp:effectExtent l="0" t="0" r="0" b="5715"/>
            <wp:docPr id="2357666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666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78808" cy="2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CC75" w14:textId="77777777" w:rsidR="00E67CF8" w:rsidRPr="006D59BC" w:rsidRDefault="00E67CF8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D89CABF" w14:textId="476D89C6" w:rsidR="00E67CF8" w:rsidRPr="006D59BC" w:rsidRDefault="00E67CF8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Senão:</w:t>
      </w:r>
    </w:p>
    <w:p w14:paraId="701E84F6" w14:textId="77777777" w:rsidR="00DB410D" w:rsidRPr="006D59BC" w:rsidRDefault="00DB410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DB410D" w:rsidRPr="006D59BC" w14:paraId="27FA4C74" w14:textId="77777777" w:rsidTr="005B3BC2">
        <w:tc>
          <w:tcPr>
            <w:tcW w:w="3252" w:type="dxa"/>
            <w:shd w:val="clear" w:color="auto" w:fill="C0C0C0"/>
          </w:tcPr>
          <w:p w14:paraId="5DDFC129" w14:textId="77777777" w:rsidR="00DB410D" w:rsidRPr="006D59BC" w:rsidRDefault="00DB410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6C021C08" w14:textId="77777777" w:rsidR="00DB410D" w:rsidRPr="006D59BC" w:rsidRDefault="00DB410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DB410D" w:rsidRPr="006D59BC" w14:paraId="13C5C871" w14:textId="77777777" w:rsidTr="005B3BC2">
        <w:trPr>
          <w:trHeight w:val="287"/>
        </w:trPr>
        <w:tc>
          <w:tcPr>
            <w:tcW w:w="3252" w:type="dxa"/>
          </w:tcPr>
          <w:p w14:paraId="4853C732" w14:textId="4FF936F7" w:rsidR="00DB410D" w:rsidRPr="006D59BC" w:rsidRDefault="00DB410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Z&lt;descricao)</w:t>
            </w:r>
          </w:p>
        </w:tc>
        <w:tc>
          <w:tcPr>
            <w:tcW w:w="3255" w:type="dxa"/>
          </w:tcPr>
          <w:p w14:paraId="510DA6D3" w14:textId="5FE2DE2E" w:rsidR="00DB410D" w:rsidRPr="006D59BC" w:rsidRDefault="00DB410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E67CF8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QUANTIDADE_TOTAL</w:t>
            </w:r>
          </w:p>
        </w:tc>
      </w:tr>
    </w:tbl>
    <w:p w14:paraId="42BF86D6" w14:textId="77777777" w:rsidR="0006675E" w:rsidRPr="006D59BC" w:rsidRDefault="0006675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2EFC4FD8" w14:textId="02E5CDB6" w:rsidR="0006675E" w:rsidRPr="00BF3E04" w:rsidRDefault="0006675E" w:rsidP="00BF3E04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194" w:name="_Toc236119873"/>
      <w:r w:rsidRPr="00BF3E04">
        <w:rPr>
          <w:color w:val="000000"/>
          <w:sz w:val="32"/>
          <w:lang w:val="pt-BR" w:eastAsia="en-US"/>
        </w:rPr>
        <w:t>Contexto</w:t>
      </w:r>
      <w:bookmarkEnd w:id="194"/>
    </w:p>
    <w:p w14:paraId="478038C0" w14:textId="77777777" w:rsidR="0006675E" w:rsidRPr="006D59BC" w:rsidRDefault="0006675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1E4D7956" w14:textId="77777777" w:rsidR="00DB410D" w:rsidRPr="006D59BC" w:rsidRDefault="00DB410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Padrão de nomenclatura utilizado:</w:t>
      </w:r>
    </w:p>
    <w:p w14:paraId="1D349E27" w14:textId="77777777" w:rsidR="00DB410D" w:rsidRPr="006D59BC" w:rsidRDefault="00DB410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DB410D" w:rsidRPr="006D59BC" w14:paraId="6958C812" w14:textId="77777777" w:rsidTr="005B3BC2">
        <w:tc>
          <w:tcPr>
            <w:tcW w:w="3252" w:type="dxa"/>
            <w:shd w:val="clear" w:color="auto" w:fill="C0C0C0"/>
          </w:tcPr>
          <w:p w14:paraId="06A403B5" w14:textId="77777777" w:rsidR="00DB410D" w:rsidRPr="006D59BC" w:rsidRDefault="00DB410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5D2ED972" w14:textId="77777777" w:rsidR="00DB410D" w:rsidRPr="006D59BC" w:rsidRDefault="00DB410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DB410D" w:rsidRPr="006D59BC" w14:paraId="3402D336" w14:textId="77777777" w:rsidTr="005B3BC2">
        <w:trPr>
          <w:trHeight w:val="287"/>
        </w:trPr>
        <w:tc>
          <w:tcPr>
            <w:tcW w:w="3252" w:type="dxa"/>
          </w:tcPr>
          <w:p w14:paraId="0E005CB1" w14:textId="4D06DDBF" w:rsidR="00DB410D" w:rsidRPr="006D59BC" w:rsidRDefault="00DB410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3B41F8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CONT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_&lt;descricao)</w:t>
            </w:r>
          </w:p>
        </w:tc>
        <w:tc>
          <w:tcPr>
            <w:tcW w:w="3255" w:type="dxa"/>
          </w:tcPr>
          <w:p w14:paraId="3EF0B955" w14:textId="71C6D61F" w:rsidR="00DB410D" w:rsidRPr="006D59BC" w:rsidRDefault="00DB410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3B41F8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CONT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  <w:r w:rsidR="003B41F8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PEDIDO_VENDA</w:t>
            </w:r>
          </w:p>
        </w:tc>
      </w:tr>
    </w:tbl>
    <w:p w14:paraId="316F84FC" w14:textId="77777777" w:rsidR="00DB410D" w:rsidRPr="006D59BC" w:rsidRDefault="00DB410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5F0D3DD" w14:textId="39E476D7" w:rsidR="0006675E" w:rsidRPr="00BF3E04" w:rsidRDefault="0006675E" w:rsidP="00BF3E04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195" w:name="_Toc236119874"/>
      <w:r w:rsidRPr="00BF3E04">
        <w:rPr>
          <w:color w:val="000000"/>
          <w:sz w:val="32"/>
          <w:lang w:val="pt-BR" w:eastAsia="en-US"/>
        </w:rPr>
        <w:t>Ação</w:t>
      </w:r>
      <w:bookmarkEnd w:id="195"/>
    </w:p>
    <w:p w14:paraId="51283008" w14:textId="77777777" w:rsidR="0006675E" w:rsidRPr="006D59BC" w:rsidRDefault="0006675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072EB2A" w14:textId="77777777" w:rsidR="00DB410D" w:rsidRPr="006D59BC" w:rsidRDefault="00DB410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Padrão de nomenclatura utilizado:</w:t>
      </w:r>
    </w:p>
    <w:p w14:paraId="43B46C1F" w14:textId="77777777" w:rsidR="00DB410D" w:rsidRPr="006D59BC" w:rsidRDefault="00DB410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DB410D" w:rsidRPr="006D59BC" w14:paraId="1D1E1748" w14:textId="77777777" w:rsidTr="005B3BC2">
        <w:tc>
          <w:tcPr>
            <w:tcW w:w="3252" w:type="dxa"/>
            <w:shd w:val="clear" w:color="auto" w:fill="C0C0C0"/>
          </w:tcPr>
          <w:p w14:paraId="7BA4AE23" w14:textId="77777777" w:rsidR="00DB410D" w:rsidRPr="006D59BC" w:rsidRDefault="00DB410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lastRenderedPageBreak/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77B95C7D" w14:textId="77777777" w:rsidR="00DB410D" w:rsidRPr="006D59BC" w:rsidRDefault="00DB410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DB410D" w:rsidRPr="006D59BC" w14:paraId="1867C75B" w14:textId="77777777" w:rsidTr="005B3BC2">
        <w:trPr>
          <w:trHeight w:val="287"/>
        </w:trPr>
        <w:tc>
          <w:tcPr>
            <w:tcW w:w="3252" w:type="dxa"/>
          </w:tcPr>
          <w:p w14:paraId="266FDFFA" w14:textId="382AB8E9" w:rsidR="00DB410D" w:rsidRPr="006D59BC" w:rsidRDefault="00DB410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3B41F8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ACT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_&lt;descricao)</w:t>
            </w:r>
          </w:p>
        </w:tc>
        <w:tc>
          <w:tcPr>
            <w:tcW w:w="3255" w:type="dxa"/>
          </w:tcPr>
          <w:p w14:paraId="2CF043DA" w14:textId="52DA9BBC" w:rsidR="00DB410D" w:rsidRPr="006D59BC" w:rsidRDefault="00DB410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3B41F8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ACT_BLOQUEAR_PEDIDO</w:t>
            </w:r>
          </w:p>
        </w:tc>
      </w:tr>
    </w:tbl>
    <w:p w14:paraId="3F04A677" w14:textId="77777777" w:rsidR="00DB410D" w:rsidRPr="006D59BC" w:rsidRDefault="00DB410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0720F9BA" w14:textId="0D381CF7" w:rsidR="0006675E" w:rsidRPr="00BF3E04" w:rsidRDefault="0006675E" w:rsidP="00BF3E04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196" w:name="_Toc236119875"/>
      <w:r w:rsidRPr="00BF3E04">
        <w:rPr>
          <w:color w:val="000000"/>
          <w:sz w:val="32"/>
          <w:lang w:val="pt-BR" w:eastAsia="en-US"/>
        </w:rPr>
        <w:t>Resultado</w:t>
      </w:r>
      <w:bookmarkEnd w:id="196"/>
    </w:p>
    <w:p w14:paraId="0E953F1A" w14:textId="77777777" w:rsidR="0006675E" w:rsidRPr="006D59BC" w:rsidRDefault="0006675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7467EBA5" w14:textId="77777777" w:rsidR="00DB410D" w:rsidRPr="006D59BC" w:rsidRDefault="00DB410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Padrão de nomenclatura utilizado:</w:t>
      </w:r>
    </w:p>
    <w:p w14:paraId="51C81EC3" w14:textId="77777777" w:rsidR="00DB410D" w:rsidRPr="006D59BC" w:rsidRDefault="00DB410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DB410D" w:rsidRPr="006D59BC" w14:paraId="0C21F451" w14:textId="77777777" w:rsidTr="005B3BC2">
        <w:tc>
          <w:tcPr>
            <w:tcW w:w="3252" w:type="dxa"/>
            <w:shd w:val="clear" w:color="auto" w:fill="C0C0C0"/>
          </w:tcPr>
          <w:p w14:paraId="05510891" w14:textId="77777777" w:rsidR="00DB410D" w:rsidRPr="006D59BC" w:rsidRDefault="00DB410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10C26178" w14:textId="77777777" w:rsidR="00DB410D" w:rsidRPr="006D59BC" w:rsidRDefault="00DB410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DB410D" w:rsidRPr="006D59BC" w14:paraId="68E55E41" w14:textId="77777777" w:rsidTr="005B3BC2">
        <w:trPr>
          <w:trHeight w:val="287"/>
        </w:trPr>
        <w:tc>
          <w:tcPr>
            <w:tcW w:w="3252" w:type="dxa"/>
          </w:tcPr>
          <w:p w14:paraId="0DA671FD" w14:textId="0E365ACC" w:rsidR="00DB410D" w:rsidRPr="006D59BC" w:rsidRDefault="00DB410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3B41F8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RES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_&lt;descricao)</w:t>
            </w:r>
          </w:p>
        </w:tc>
        <w:tc>
          <w:tcPr>
            <w:tcW w:w="3255" w:type="dxa"/>
          </w:tcPr>
          <w:p w14:paraId="456FB0FB" w14:textId="6DC37B7E" w:rsidR="00DB410D" w:rsidRPr="006D59BC" w:rsidRDefault="00DB410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3B41F8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RES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  <w:r w:rsidR="003B41F8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STATUS_APROVACAO</w:t>
            </w:r>
          </w:p>
        </w:tc>
      </w:tr>
    </w:tbl>
    <w:p w14:paraId="3E30E257" w14:textId="77777777" w:rsidR="00DB410D" w:rsidRPr="006D59BC" w:rsidRDefault="00DB410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0535619" w14:textId="662B6F54" w:rsidR="0006675E" w:rsidRPr="00BF3E04" w:rsidRDefault="0006675E" w:rsidP="00BF3E04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197" w:name="_Toc236119876"/>
      <w:r w:rsidRPr="00BF3E04">
        <w:rPr>
          <w:color w:val="000000"/>
          <w:sz w:val="32"/>
          <w:lang w:val="pt-BR" w:eastAsia="en-US"/>
        </w:rPr>
        <w:t>Árvore de decisão</w:t>
      </w:r>
      <w:bookmarkEnd w:id="197"/>
    </w:p>
    <w:p w14:paraId="59189146" w14:textId="77777777" w:rsidR="0006675E" w:rsidRPr="006D59BC" w:rsidRDefault="0006675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51DFB84E" w14:textId="77777777" w:rsidR="00DB410D" w:rsidRPr="006D59BC" w:rsidRDefault="00DB410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Padrão de nomenclatura utilizado:</w:t>
      </w:r>
    </w:p>
    <w:p w14:paraId="0EAE7177" w14:textId="77777777" w:rsidR="00DB410D" w:rsidRPr="006D59BC" w:rsidRDefault="00DB410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DB410D" w:rsidRPr="006D59BC" w14:paraId="042F37D9" w14:textId="77777777" w:rsidTr="005B3BC2">
        <w:tc>
          <w:tcPr>
            <w:tcW w:w="3252" w:type="dxa"/>
            <w:shd w:val="clear" w:color="auto" w:fill="C0C0C0"/>
          </w:tcPr>
          <w:p w14:paraId="55438FA3" w14:textId="77777777" w:rsidR="00DB410D" w:rsidRPr="006D59BC" w:rsidRDefault="00DB410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1BEA3CE7" w14:textId="77777777" w:rsidR="00DB410D" w:rsidRPr="006D59BC" w:rsidRDefault="00DB410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DB410D" w:rsidRPr="006D59BC" w14:paraId="3C894E26" w14:textId="77777777" w:rsidTr="005B3BC2">
        <w:trPr>
          <w:trHeight w:val="287"/>
        </w:trPr>
        <w:tc>
          <w:tcPr>
            <w:tcW w:w="3252" w:type="dxa"/>
          </w:tcPr>
          <w:p w14:paraId="227E2FB7" w14:textId="03A0FB61" w:rsidR="00DB410D" w:rsidRPr="006D59BC" w:rsidRDefault="00DB410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3B41F8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AD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_&lt;descricao)</w:t>
            </w:r>
          </w:p>
        </w:tc>
        <w:tc>
          <w:tcPr>
            <w:tcW w:w="3255" w:type="dxa"/>
          </w:tcPr>
          <w:p w14:paraId="5DF93594" w14:textId="16FFA274" w:rsidR="00DB410D" w:rsidRPr="006D59BC" w:rsidRDefault="00DB410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3B41F8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AD_</w:t>
            </w:r>
          </w:p>
        </w:tc>
      </w:tr>
    </w:tbl>
    <w:p w14:paraId="1BBA3714" w14:textId="77777777" w:rsidR="00DB410D" w:rsidRPr="006D59BC" w:rsidRDefault="00DB410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5EE3ABC6" w14:textId="5BBB1DB1" w:rsidR="0006675E" w:rsidRPr="00BF3E04" w:rsidRDefault="00A853FA" w:rsidP="00BF3E04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198" w:name="_Toc236119877"/>
      <w:r w:rsidRPr="00BF3E04">
        <w:rPr>
          <w:color w:val="000000"/>
          <w:sz w:val="32"/>
          <w:lang w:val="pt-BR" w:eastAsia="en-US"/>
        </w:rPr>
        <w:t>Caso</w:t>
      </w:r>
      <w:bookmarkEnd w:id="198"/>
    </w:p>
    <w:p w14:paraId="20965D5C" w14:textId="77777777" w:rsidR="00A853FA" w:rsidRPr="006D59BC" w:rsidRDefault="00A853FA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7397460B" w14:textId="77777777" w:rsidR="00DB410D" w:rsidRPr="006D59BC" w:rsidRDefault="00DB410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Padrão de nomenclatura utilizado:</w:t>
      </w:r>
    </w:p>
    <w:p w14:paraId="0D66F8A1" w14:textId="77777777" w:rsidR="00DB410D" w:rsidRPr="006D59BC" w:rsidRDefault="00DB410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DB410D" w:rsidRPr="006D59BC" w14:paraId="5B9497DE" w14:textId="77777777" w:rsidTr="005B3BC2">
        <w:tc>
          <w:tcPr>
            <w:tcW w:w="3252" w:type="dxa"/>
            <w:shd w:val="clear" w:color="auto" w:fill="C0C0C0"/>
          </w:tcPr>
          <w:p w14:paraId="425CE9DE" w14:textId="77777777" w:rsidR="00DB410D" w:rsidRPr="006D59BC" w:rsidRDefault="00DB410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0184B807" w14:textId="77777777" w:rsidR="00DB410D" w:rsidRPr="006D59BC" w:rsidRDefault="00DB410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DB410D" w:rsidRPr="006D59BC" w14:paraId="3A164782" w14:textId="77777777" w:rsidTr="005B3BC2">
        <w:trPr>
          <w:trHeight w:val="287"/>
        </w:trPr>
        <w:tc>
          <w:tcPr>
            <w:tcW w:w="3252" w:type="dxa"/>
          </w:tcPr>
          <w:p w14:paraId="6E9309BF" w14:textId="7318F02C" w:rsidR="00DB410D" w:rsidRPr="006D59BC" w:rsidRDefault="00DB410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2217EC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CASO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_&lt;descricao)</w:t>
            </w:r>
          </w:p>
        </w:tc>
        <w:tc>
          <w:tcPr>
            <w:tcW w:w="3255" w:type="dxa"/>
          </w:tcPr>
          <w:p w14:paraId="19E9D17C" w14:textId="5C569406" w:rsidR="00DB410D" w:rsidRPr="006D59BC" w:rsidRDefault="00DB410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2217EC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CASO_DESCONTO</w:t>
            </w:r>
          </w:p>
        </w:tc>
      </w:tr>
    </w:tbl>
    <w:p w14:paraId="72098DF1" w14:textId="77777777" w:rsidR="00DB410D" w:rsidRPr="006D59BC" w:rsidRDefault="00DB410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AD3D4CE" w14:textId="6746CC2B" w:rsidR="00A853FA" w:rsidRPr="00BF3E04" w:rsidRDefault="00A853FA" w:rsidP="00BF3E04">
      <w:pPr>
        <w:pStyle w:val="Heading3"/>
        <w:numPr>
          <w:ilvl w:val="2"/>
          <w:numId w:val="39"/>
        </w:numPr>
        <w:spacing w:before="480" w:after="120"/>
        <w:ind w:leftChars="0" w:firstLineChars="0"/>
        <w:rPr>
          <w:color w:val="000000"/>
          <w:sz w:val="32"/>
          <w:lang w:val="pt-BR" w:eastAsia="en-US"/>
        </w:rPr>
      </w:pPr>
      <w:bookmarkStart w:id="199" w:name="_Toc236119878"/>
      <w:r w:rsidRPr="00BF3E04">
        <w:rPr>
          <w:color w:val="000000"/>
          <w:sz w:val="32"/>
          <w:lang w:val="pt-BR" w:eastAsia="en-US"/>
        </w:rPr>
        <w:t>Chamada de função</w:t>
      </w:r>
      <w:bookmarkEnd w:id="199"/>
    </w:p>
    <w:p w14:paraId="623588F4" w14:textId="77777777" w:rsidR="00A853FA" w:rsidRPr="006D59BC" w:rsidRDefault="00A853FA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0860004F" w14:textId="77777777" w:rsidR="00DB410D" w:rsidRPr="006D59BC" w:rsidRDefault="00DB410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Padrão de nomenclatura utilizado:</w:t>
      </w:r>
    </w:p>
    <w:p w14:paraId="65F88A2C" w14:textId="77777777" w:rsidR="00DB410D" w:rsidRPr="006D59BC" w:rsidRDefault="00DB410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DB410D" w:rsidRPr="006D59BC" w14:paraId="7F12167A" w14:textId="77777777" w:rsidTr="005B3BC2">
        <w:tc>
          <w:tcPr>
            <w:tcW w:w="3252" w:type="dxa"/>
            <w:shd w:val="clear" w:color="auto" w:fill="C0C0C0"/>
          </w:tcPr>
          <w:p w14:paraId="0AD9B206" w14:textId="77777777" w:rsidR="00DB410D" w:rsidRPr="006D59BC" w:rsidRDefault="00DB410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5C8F4334" w14:textId="77777777" w:rsidR="00DB410D" w:rsidRPr="006D59BC" w:rsidRDefault="00DB410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DB410D" w:rsidRPr="006D59BC" w14:paraId="36C0F696" w14:textId="77777777" w:rsidTr="005B3BC2">
        <w:trPr>
          <w:trHeight w:val="287"/>
        </w:trPr>
        <w:tc>
          <w:tcPr>
            <w:tcW w:w="3252" w:type="dxa"/>
          </w:tcPr>
          <w:p w14:paraId="73F5386F" w14:textId="737AC7F7" w:rsidR="00DB410D" w:rsidRPr="006D59BC" w:rsidRDefault="00DB410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2217EC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CFUN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_&lt;descricao)</w:t>
            </w:r>
          </w:p>
        </w:tc>
        <w:tc>
          <w:tcPr>
            <w:tcW w:w="3255" w:type="dxa"/>
          </w:tcPr>
          <w:p w14:paraId="2182ECBE" w14:textId="317948FB" w:rsidR="00DB410D" w:rsidRPr="006D59BC" w:rsidRDefault="00DB410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2217EC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CFUN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_CALC_IMPOSTO</w:t>
            </w:r>
          </w:p>
        </w:tc>
      </w:tr>
    </w:tbl>
    <w:p w14:paraId="7EE73EC5" w14:textId="77777777" w:rsidR="00DB410D" w:rsidRPr="006D59BC" w:rsidRDefault="00DB410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74A02FB6" w14:textId="77777777" w:rsidR="0006675E" w:rsidRPr="006D59BC" w:rsidRDefault="0006675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79C6D7C" w14:textId="77777777" w:rsidR="0006675E" w:rsidRPr="006D59BC" w:rsidRDefault="0006675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A64BE99" w14:textId="4AF55378" w:rsidR="00026206" w:rsidRPr="006D59BC" w:rsidRDefault="00026206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br w:type="page"/>
      </w:r>
    </w:p>
    <w:p w14:paraId="6E8C233A" w14:textId="1AFCE04B" w:rsidR="00026206" w:rsidRPr="00584804" w:rsidRDefault="00026206" w:rsidP="007C0E65">
      <w:pPr>
        <w:pStyle w:val="Heading1"/>
        <w:numPr>
          <w:ilvl w:val="0"/>
          <w:numId w:val="39"/>
        </w:numPr>
        <w:ind w:leftChars="0" w:firstLineChars="0"/>
        <w:rPr>
          <w:lang w:val="pt-BR" w:eastAsia="en-US"/>
        </w:rPr>
      </w:pPr>
      <w:bookmarkStart w:id="200" w:name="_Toc236119879"/>
      <w:r w:rsidRPr="00584804">
        <w:rPr>
          <w:lang w:val="pt-BR" w:eastAsia="en-US"/>
        </w:rPr>
        <w:lastRenderedPageBreak/>
        <w:t>Advanced Event Mesh (AEM)</w:t>
      </w:r>
      <w:bookmarkEnd w:id="200"/>
    </w:p>
    <w:p w14:paraId="11305BC3" w14:textId="77777777" w:rsidR="00026206" w:rsidRDefault="00026206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26DA73AF" w14:textId="734EE9DF" w:rsidR="004218E4" w:rsidRPr="00BF3E04" w:rsidRDefault="004218E4" w:rsidP="00BF3E04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en-US" w:eastAsia="en-US"/>
        </w:rPr>
      </w:pPr>
      <w:bookmarkStart w:id="201" w:name="_Toc236119880"/>
      <w:r w:rsidRPr="00BF3E04">
        <w:rPr>
          <w:color w:val="000000"/>
          <w:sz w:val="40"/>
          <w:lang w:val="en-US" w:eastAsia="en-US"/>
        </w:rPr>
        <w:t>Dead Letter / Dead Message Queue (AEM)</w:t>
      </w:r>
      <w:bookmarkEnd w:id="201"/>
    </w:p>
    <w:p w14:paraId="2594D000" w14:textId="77777777" w:rsidR="004218E4" w:rsidRPr="003914CC" w:rsidRDefault="004218E4" w:rsidP="004218E4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</w:pPr>
    </w:p>
    <w:p w14:paraId="02A68BB8" w14:textId="41126D96" w:rsidR="004218E4" w:rsidRPr="004218E4" w:rsidRDefault="004218E4" w:rsidP="004218E4">
      <w:pPr>
        <w:suppressAutoHyphens w:val="0"/>
        <w:spacing w:after="160" w:line="278" w:lineRule="auto"/>
        <w:ind w:leftChars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4218E4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Toda fila (Queue) crítica deve ter uma Dead Message Queue (DMQ) associada, seguindo a convenção:</w:t>
      </w:r>
    </w:p>
    <w:p w14:paraId="4A4AD6B4" w14:textId="77777777" w:rsidR="004218E4" w:rsidRPr="004218E4" w:rsidRDefault="004218E4" w:rsidP="004218E4">
      <w:pPr>
        <w:suppressAutoHyphens w:val="0"/>
        <w:spacing w:after="160" w:line="278" w:lineRule="auto"/>
        <w:ind w:leftChars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4218E4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Variável</w:t>
      </w:r>
      <w:r w:rsidRPr="004218E4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ab/>
        <w:t>Exemplo</w:t>
      </w:r>
    </w:p>
    <w:p w14:paraId="341B8E76" w14:textId="77777777" w:rsidR="004218E4" w:rsidRPr="004218E4" w:rsidRDefault="004218E4" w:rsidP="004218E4">
      <w:pPr>
        <w:suppressAutoHyphens w:val="0"/>
        <w:spacing w:after="160" w:line="278" w:lineRule="auto"/>
        <w:ind w:leftChars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4218E4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ZQ_&lt;móduloSAP&gt;_DMQ_&lt;descriçãoEvento&gt;</w:t>
      </w:r>
      <w:r w:rsidRPr="004218E4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ab/>
        <w:t>ZQ_SD_DMQ_PEDIDO_CRIADO</w:t>
      </w:r>
    </w:p>
    <w:p w14:paraId="203511E5" w14:textId="77777777" w:rsidR="004218E4" w:rsidRPr="004218E4" w:rsidRDefault="004218E4" w:rsidP="004218E4">
      <w:pPr>
        <w:suppressAutoHyphens w:val="0"/>
        <w:spacing w:after="160" w:line="278" w:lineRule="auto"/>
        <w:ind w:leftChars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4218E4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●</w:t>
      </w:r>
      <w:r w:rsidRPr="004218E4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ab/>
        <w:t>Toda fila principal (ZQ_...) deve declarar explicitamente sua DMQ correspondente na documentação do tópico.</w:t>
      </w:r>
    </w:p>
    <w:p w14:paraId="2EFC4D8B" w14:textId="77777777" w:rsidR="004218E4" w:rsidRPr="004218E4" w:rsidRDefault="004218E4" w:rsidP="004218E4">
      <w:pPr>
        <w:suppressAutoHyphens w:val="0"/>
        <w:spacing w:after="160" w:line="278" w:lineRule="auto"/>
        <w:ind w:leftChars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4218E4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●</w:t>
      </w:r>
      <w:r w:rsidRPr="004218E4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ab/>
        <w:t>Mensagens que excedem o número máximo de tentativas de entrega devem ser roteadas para a DMQ, nunca descartadas silenciosamente.</w:t>
      </w:r>
    </w:p>
    <w:p w14:paraId="53A02819" w14:textId="20378EB0" w:rsidR="004218E4" w:rsidRDefault="004218E4" w:rsidP="004218E4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4218E4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●</w:t>
      </w:r>
      <w:r w:rsidRPr="004218E4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ab/>
        <w:t>A DMQ deve ter monitoramento ativo com alerta quando novas mensagens chegarem, para investigação em até 1 dia útil (ajustável por criticidade do processo de negócio).</w:t>
      </w:r>
    </w:p>
    <w:p w14:paraId="49B332FB" w14:textId="09B44808" w:rsidR="004218E4" w:rsidRPr="00BF3E04" w:rsidRDefault="004218E4" w:rsidP="00BF3E04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202" w:name="_Toc236119881"/>
      <w:r w:rsidRPr="00BF3E04">
        <w:rPr>
          <w:color w:val="000000"/>
          <w:sz w:val="40"/>
          <w:lang w:val="pt-BR" w:eastAsia="en-US"/>
        </w:rPr>
        <w:t>Política de Retry</w:t>
      </w:r>
      <w:bookmarkEnd w:id="202"/>
    </w:p>
    <w:p w14:paraId="7AB7B34D" w14:textId="77777777" w:rsidR="004218E4" w:rsidRPr="006D59BC" w:rsidRDefault="004218E4" w:rsidP="004218E4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0"/>
        <w:gridCol w:w="3900"/>
        <w:gridCol w:w="2550"/>
      </w:tblGrid>
      <w:tr w:rsidR="004218E4" w14:paraId="6FDAA7C6" w14:textId="77777777" w:rsidTr="00DC5BBA">
        <w:trPr>
          <w:tblHeader/>
        </w:trPr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C5CE0" w14:textId="77777777" w:rsidR="004218E4" w:rsidRDefault="004218E4" w:rsidP="000126D6">
            <w:pPr>
              <w:ind w:left="0" w:hanging="2"/>
              <w:jc w:val="center"/>
              <w:outlineLvl w:val="9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Criticidade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do evento</w:t>
            </w:r>
          </w:p>
        </w:tc>
        <w:tc>
          <w:tcPr>
            <w:tcW w:w="3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3F590" w14:textId="77777777" w:rsidR="004218E4" w:rsidRDefault="004218E4" w:rsidP="000126D6">
            <w:pPr>
              <w:ind w:left="0" w:hanging="2"/>
              <w:jc w:val="center"/>
              <w:outlineLvl w:val="9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Política 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retry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recomendada</w:t>
            </w:r>
          </w:p>
        </w:tc>
        <w:tc>
          <w:tcPr>
            <w:tcW w:w="25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05647" w14:textId="77777777" w:rsidR="004218E4" w:rsidRDefault="004218E4" w:rsidP="000126D6">
            <w:pPr>
              <w:ind w:left="0" w:hanging="2"/>
              <w:jc w:val="center"/>
              <w:outlineLvl w:val="9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Ação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após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esgotar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tentativas</w:t>
            </w:r>
          </w:p>
        </w:tc>
      </w:tr>
      <w:tr w:rsidR="004218E4" w14:paraId="7A6D250F" w14:textId="77777777" w:rsidTr="00DC5BBA"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349CC" w14:textId="77777777" w:rsidR="004218E4" w:rsidRDefault="004218E4" w:rsidP="000126D6">
            <w:pPr>
              <w:ind w:left="0" w:hanging="2"/>
              <w:outlineLvl w:val="9"/>
            </w:pPr>
            <w:r>
              <w:rPr>
                <w:sz w:val="19"/>
                <w:szCs w:val="19"/>
              </w:rPr>
              <w:t>Crítica (ex.: pedido de venda, nota fiscal)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2DC1F" w14:textId="77777777" w:rsidR="004218E4" w:rsidRDefault="004218E4" w:rsidP="000126D6">
            <w:pPr>
              <w:ind w:left="0" w:hanging="2"/>
              <w:outlineLvl w:val="9"/>
            </w:pPr>
            <w:r>
              <w:rPr>
                <w:sz w:val="19"/>
                <w:szCs w:val="19"/>
              </w:rPr>
              <w:t xml:space="preserve">5 tentativas, </w:t>
            </w:r>
            <w:proofErr w:type="spellStart"/>
            <w:r>
              <w:rPr>
                <w:sz w:val="19"/>
                <w:szCs w:val="19"/>
              </w:rPr>
              <w:t>backoff</w:t>
            </w:r>
            <w:proofErr w:type="spellEnd"/>
            <w:r>
              <w:rPr>
                <w:sz w:val="19"/>
                <w:szCs w:val="19"/>
              </w:rPr>
              <w:t xml:space="preserve"> exponencial (1s, 2s, 4s, 8s, 16s)</w:t>
            </w:r>
          </w:p>
        </w:tc>
        <w:tc>
          <w:tcPr>
            <w:tcW w:w="2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34FE7" w14:textId="77777777" w:rsidR="004218E4" w:rsidRDefault="004218E4" w:rsidP="000126D6">
            <w:pPr>
              <w:ind w:left="0" w:hanging="2"/>
              <w:outlineLvl w:val="9"/>
            </w:pPr>
            <w:r>
              <w:rPr>
                <w:sz w:val="19"/>
                <w:szCs w:val="19"/>
              </w:rPr>
              <w:t xml:space="preserve">DMQ + alerta </w:t>
            </w:r>
            <w:proofErr w:type="spellStart"/>
            <w:r>
              <w:rPr>
                <w:sz w:val="19"/>
                <w:szCs w:val="19"/>
              </w:rPr>
              <w:t>imediato</w:t>
            </w:r>
            <w:proofErr w:type="spellEnd"/>
          </w:p>
        </w:tc>
      </w:tr>
      <w:tr w:rsidR="004218E4" w14:paraId="4DB528D2" w14:textId="77777777" w:rsidTr="00DC5BBA"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3AFFA" w14:textId="77777777" w:rsidR="004218E4" w:rsidRDefault="004218E4" w:rsidP="000126D6">
            <w:pPr>
              <w:ind w:left="0" w:hanging="2"/>
              <w:outlineLvl w:val="9"/>
            </w:pPr>
            <w:proofErr w:type="spellStart"/>
            <w:r>
              <w:rPr>
                <w:sz w:val="19"/>
                <w:szCs w:val="19"/>
              </w:rPr>
              <w:t>Padrão</w:t>
            </w:r>
            <w:proofErr w:type="spellEnd"/>
            <w:r>
              <w:rPr>
                <w:sz w:val="19"/>
                <w:szCs w:val="19"/>
              </w:rPr>
              <w:t xml:space="preserve"> (ex.: </w:t>
            </w:r>
            <w:proofErr w:type="spellStart"/>
            <w:r>
              <w:rPr>
                <w:sz w:val="19"/>
                <w:szCs w:val="19"/>
              </w:rPr>
              <w:t>atualização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gramStart"/>
            <w:r>
              <w:rPr>
                <w:sz w:val="19"/>
                <w:szCs w:val="19"/>
              </w:rPr>
              <w:t>status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2E9A8" w14:textId="77777777" w:rsidR="004218E4" w:rsidRDefault="004218E4" w:rsidP="000126D6">
            <w:pPr>
              <w:ind w:left="0" w:hanging="2"/>
              <w:outlineLvl w:val="9"/>
            </w:pPr>
            <w:r>
              <w:rPr>
                <w:sz w:val="19"/>
                <w:szCs w:val="19"/>
              </w:rPr>
              <w:t xml:space="preserve">3 tentativas, </w:t>
            </w:r>
            <w:proofErr w:type="spellStart"/>
            <w:r>
              <w:rPr>
                <w:sz w:val="19"/>
                <w:szCs w:val="19"/>
              </w:rPr>
              <w:t>backoff</w:t>
            </w:r>
            <w:proofErr w:type="spellEnd"/>
            <w:r>
              <w:rPr>
                <w:sz w:val="19"/>
                <w:szCs w:val="19"/>
              </w:rPr>
              <w:t xml:space="preserve"> exponencial</w:t>
            </w:r>
          </w:p>
        </w:tc>
        <w:tc>
          <w:tcPr>
            <w:tcW w:w="2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A91B8" w14:textId="77777777" w:rsidR="004218E4" w:rsidRDefault="004218E4" w:rsidP="000126D6">
            <w:pPr>
              <w:ind w:left="0" w:hanging="2"/>
              <w:outlineLvl w:val="9"/>
            </w:pPr>
            <w:r>
              <w:rPr>
                <w:sz w:val="19"/>
                <w:szCs w:val="19"/>
              </w:rPr>
              <w:t xml:space="preserve">DMQ + alerta em </w:t>
            </w:r>
            <w:proofErr w:type="spellStart"/>
            <w:r>
              <w:rPr>
                <w:sz w:val="19"/>
                <w:szCs w:val="19"/>
              </w:rPr>
              <w:t>batch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diário</w:t>
            </w:r>
            <w:proofErr w:type="spellEnd"/>
          </w:p>
        </w:tc>
      </w:tr>
      <w:tr w:rsidR="004218E4" w14:paraId="1351CE5C" w14:textId="77777777" w:rsidTr="00DC5BBA"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BDD20" w14:textId="77777777" w:rsidR="004218E4" w:rsidRDefault="004218E4" w:rsidP="000126D6">
            <w:pPr>
              <w:ind w:left="0" w:hanging="2"/>
              <w:outlineLvl w:val="9"/>
            </w:pPr>
            <w:r>
              <w:rPr>
                <w:sz w:val="19"/>
                <w:szCs w:val="19"/>
              </w:rPr>
              <w:t xml:space="preserve">Baixa </w:t>
            </w:r>
            <w:proofErr w:type="spellStart"/>
            <w:r>
              <w:rPr>
                <w:sz w:val="19"/>
                <w:szCs w:val="19"/>
              </w:rPr>
              <w:t>criticidade</w:t>
            </w:r>
            <w:proofErr w:type="spellEnd"/>
            <w:r>
              <w:rPr>
                <w:sz w:val="19"/>
                <w:szCs w:val="19"/>
              </w:rPr>
              <w:t xml:space="preserve"> (ex.: log/</w:t>
            </w:r>
            <w:proofErr w:type="spellStart"/>
            <w:r>
              <w:rPr>
                <w:sz w:val="19"/>
                <w:szCs w:val="19"/>
              </w:rPr>
              <w:t>telemetria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EF07D" w14:textId="77777777" w:rsidR="004218E4" w:rsidRDefault="004218E4" w:rsidP="000126D6">
            <w:pPr>
              <w:ind w:left="0" w:hanging="2"/>
              <w:outlineLvl w:val="9"/>
            </w:pPr>
            <w:r>
              <w:rPr>
                <w:sz w:val="19"/>
                <w:szCs w:val="19"/>
              </w:rPr>
              <w:t xml:space="preserve">1 tentativa, </w:t>
            </w:r>
            <w:proofErr w:type="spellStart"/>
            <w:r>
              <w:rPr>
                <w:sz w:val="19"/>
                <w:szCs w:val="19"/>
              </w:rPr>
              <w:t>sem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backoff</w:t>
            </w:r>
            <w:proofErr w:type="spellEnd"/>
          </w:p>
        </w:tc>
        <w:tc>
          <w:tcPr>
            <w:tcW w:w="2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CB96A" w14:textId="77777777" w:rsidR="004218E4" w:rsidRDefault="004218E4" w:rsidP="000126D6">
            <w:pPr>
              <w:ind w:left="0" w:hanging="2"/>
              <w:outlineLvl w:val="9"/>
            </w:pPr>
            <w:r>
              <w:rPr>
                <w:sz w:val="19"/>
                <w:szCs w:val="19"/>
              </w:rPr>
              <w:t xml:space="preserve">Descarte </w:t>
            </w:r>
            <w:proofErr w:type="spellStart"/>
            <w:r>
              <w:rPr>
                <w:sz w:val="19"/>
                <w:szCs w:val="19"/>
              </w:rPr>
              <w:t>após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falha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com</w:t>
            </w:r>
            <w:proofErr w:type="spellEnd"/>
            <w:r>
              <w:rPr>
                <w:sz w:val="19"/>
                <w:szCs w:val="19"/>
              </w:rPr>
              <w:t xml:space="preserve"> contador de métrica</w:t>
            </w:r>
          </w:p>
        </w:tc>
      </w:tr>
    </w:tbl>
    <w:p w14:paraId="592A2249" w14:textId="77777777" w:rsidR="004218E4" w:rsidRPr="006D59BC" w:rsidRDefault="004218E4" w:rsidP="004218E4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7576682C" w14:textId="069C6985" w:rsidR="00026206" w:rsidRPr="00BF3E04" w:rsidRDefault="00026206" w:rsidP="00BF3E04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203" w:name="_Toc236119882"/>
      <w:r w:rsidRPr="00BF3E04">
        <w:rPr>
          <w:color w:val="000000"/>
          <w:sz w:val="40"/>
          <w:lang w:val="pt-BR" w:eastAsia="en-US"/>
        </w:rPr>
        <w:t>Queue (Fila)</w:t>
      </w:r>
      <w:bookmarkEnd w:id="203"/>
    </w:p>
    <w:p w14:paraId="0B225FCB" w14:textId="77777777" w:rsidR="00026206" w:rsidRPr="006D59BC" w:rsidRDefault="00026206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75E15CD" w14:textId="77777777" w:rsidR="00026206" w:rsidRPr="006D59BC" w:rsidRDefault="00026206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Padrão de nomenclatura utilizado:</w:t>
      </w:r>
    </w:p>
    <w:p w14:paraId="7F7744EB" w14:textId="77777777" w:rsidR="00026206" w:rsidRPr="006D59BC" w:rsidRDefault="00026206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026206" w:rsidRPr="006D59BC" w14:paraId="05983BB0" w14:textId="77777777" w:rsidTr="005B3BC2">
        <w:tc>
          <w:tcPr>
            <w:tcW w:w="3252" w:type="dxa"/>
            <w:shd w:val="clear" w:color="auto" w:fill="C0C0C0"/>
          </w:tcPr>
          <w:p w14:paraId="1D9BD758" w14:textId="77777777" w:rsidR="00026206" w:rsidRPr="006D59BC" w:rsidRDefault="00026206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7EA11B10" w14:textId="77777777" w:rsidR="00026206" w:rsidRPr="006D59BC" w:rsidRDefault="00026206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026206" w:rsidRPr="006D59BC" w14:paraId="636546B9" w14:textId="77777777" w:rsidTr="005B3BC2">
        <w:trPr>
          <w:trHeight w:val="287"/>
        </w:trPr>
        <w:tc>
          <w:tcPr>
            <w:tcW w:w="3252" w:type="dxa"/>
          </w:tcPr>
          <w:p w14:paraId="3C36809E" w14:textId="35FE97E5" w:rsidR="00026206" w:rsidRPr="006D59BC" w:rsidRDefault="00026206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en-US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en-US" w:eastAsia="en-US"/>
                <w14:ligatures w14:val="standardContextual"/>
              </w:rPr>
              <w:t>ZQ_&lt;</w:t>
            </w:r>
            <w:proofErr w:type="spellStart"/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en-US" w:eastAsia="en-US"/>
                <w14:ligatures w14:val="standardContextual"/>
              </w:rPr>
              <w:t>moduloSAP</w:t>
            </w:r>
            <w:proofErr w:type="spellEnd"/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en-US" w:eastAsia="en-US"/>
                <w14:ligatures w14:val="standardContextual"/>
              </w:rPr>
              <w:t>&gt;</w:t>
            </w:r>
            <w:r w:rsidR="004451FE" w:rsidRPr="006D59BC">
              <w:rPr>
                <w:rFonts w:eastAsiaTheme="minorHAnsi" w:cstheme="minorBidi"/>
                <w:kern w:val="2"/>
                <w:position w:val="0"/>
                <w:szCs w:val="20"/>
                <w:lang w:val="en-US" w:eastAsia="en-US"/>
                <w14:ligatures w14:val="standardContextual"/>
              </w:rPr>
              <w:t>_&lt;IN/OUT&gt;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en-US" w:eastAsia="en-US"/>
                <w14:ligatures w14:val="standardContextual"/>
              </w:rPr>
              <w:t>_&lt;</w:t>
            </w:r>
            <w:proofErr w:type="spellStart"/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en-US" w:eastAsia="en-US"/>
                <w14:ligatures w14:val="standardContextual"/>
              </w:rPr>
              <w:t>descricaoEvento</w:t>
            </w:r>
            <w:proofErr w:type="spellEnd"/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en-US" w:eastAsia="en-US"/>
                <w14:ligatures w14:val="standardContextual"/>
              </w:rPr>
              <w:t>&gt;</w:t>
            </w:r>
          </w:p>
        </w:tc>
        <w:tc>
          <w:tcPr>
            <w:tcW w:w="3255" w:type="dxa"/>
          </w:tcPr>
          <w:p w14:paraId="11F0F149" w14:textId="1DF96D3E" w:rsidR="00026206" w:rsidRPr="006D59BC" w:rsidRDefault="00026206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ZQ_SD</w:t>
            </w:r>
            <w:r w:rsidR="004451FE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_OUT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_PEDIDO_CRIADO</w:t>
            </w:r>
          </w:p>
        </w:tc>
      </w:tr>
    </w:tbl>
    <w:p w14:paraId="52B1E3F3" w14:textId="77777777" w:rsidR="00026206" w:rsidRPr="006D59BC" w:rsidRDefault="00026206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219A028" w14:textId="38ADD476" w:rsidR="00026206" w:rsidRPr="00BF3E04" w:rsidRDefault="00026206" w:rsidP="00BF3E04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204" w:name="_Toc236119883"/>
      <w:r w:rsidRPr="00BF3E04">
        <w:rPr>
          <w:color w:val="000000"/>
          <w:sz w:val="40"/>
          <w:lang w:val="pt-BR" w:eastAsia="en-US"/>
        </w:rPr>
        <w:t>Inbound Endpoint (Consumer)</w:t>
      </w:r>
      <w:bookmarkEnd w:id="204"/>
    </w:p>
    <w:p w14:paraId="7CF1C4D8" w14:textId="77777777" w:rsidR="00026206" w:rsidRPr="006D59BC" w:rsidRDefault="00026206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71B5A2E" w14:textId="77777777" w:rsidR="00026206" w:rsidRPr="006D59BC" w:rsidRDefault="00026206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Padrão de nomenclatura utilizado:</w:t>
      </w:r>
    </w:p>
    <w:p w14:paraId="7F5F6083" w14:textId="77777777" w:rsidR="00026206" w:rsidRPr="006D59BC" w:rsidRDefault="00026206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026206" w:rsidRPr="006D59BC" w14:paraId="01648AF7" w14:textId="77777777" w:rsidTr="005B3BC2">
        <w:tc>
          <w:tcPr>
            <w:tcW w:w="3252" w:type="dxa"/>
            <w:shd w:val="clear" w:color="auto" w:fill="C0C0C0"/>
          </w:tcPr>
          <w:p w14:paraId="09067E93" w14:textId="77777777" w:rsidR="00026206" w:rsidRPr="006D59BC" w:rsidRDefault="00026206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59327FFA" w14:textId="77777777" w:rsidR="00026206" w:rsidRPr="006D59BC" w:rsidRDefault="00026206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026206" w:rsidRPr="006D59BC" w14:paraId="19800077" w14:textId="77777777" w:rsidTr="005B3BC2">
        <w:trPr>
          <w:trHeight w:val="287"/>
        </w:trPr>
        <w:tc>
          <w:tcPr>
            <w:tcW w:w="3252" w:type="dxa"/>
          </w:tcPr>
          <w:p w14:paraId="0933E3DA" w14:textId="55567F1C" w:rsidR="00026206" w:rsidRPr="006D59BC" w:rsidRDefault="00026206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ZEP_&lt;sistema&gt;</w:t>
            </w:r>
            <w:r w:rsidR="00260434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_CONS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_&lt;descricaoEvento&gt;</w:t>
            </w:r>
          </w:p>
        </w:tc>
        <w:tc>
          <w:tcPr>
            <w:tcW w:w="3255" w:type="dxa"/>
          </w:tcPr>
          <w:p w14:paraId="26B8C591" w14:textId="2FDEB537" w:rsidR="00026206" w:rsidRPr="006D59BC" w:rsidRDefault="00026206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2A49D0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EP_S4</w:t>
            </w:r>
            <w:r w:rsidR="00260434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_CONS</w:t>
            </w:r>
            <w:r w:rsidR="002A49D0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_PEDIDO_CRIADO</w:t>
            </w:r>
          </w:p>
        </w:tc>
      </w:tr>
    </w:tbl>
    <w:p w14:paraId="43EF1C3E" w14:textId="77777777" w:rsidR="00026206" w:rsidRPr="006D59BC" w:rsidRDefault="00026206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DB0C123" w14:textId="2B14BF8E" w:rsidR="00026206" w:rsidRPr="00BF3E04" w:rsidRDefault="002A49D0" w:rsidP="00BF3E04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205" w:name="_Toc236119884"/>
      <w:r w:rsidRPr="00BF3E04">
        <w:rPr>
          <w:color w:val="000000"/>
          <w:sz w:val="40"/>
          <w:lang w:val="pt-BR" w:eastAsia="en-US"/>
        </w:rPr>
        <w:t>Outbound Endpoint (Producer)</w:t>
      </w:r>
      <w:bookmarkEnd w:id="205"/>
    </w:p>
    <w:p w14:paraId="0D00AB1A" w14:textId="77777777" w:rsidR="00026206" w:rsidRPr="006D59BC" w:rsidRDefault="00026206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7620885C" w14:textId="77777777" w:rsidR="00026206" w:rsidRPr="006D59BC" w:rsidRDefault="00026206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Padrão de nomenclatura utilizado:</w:t>
      </w:r>
    </w:p>
    <w:p w14:paraId="591C36A5" w14:textId="77777777" w:rsidR="00026206" w:rsidRPr="006D59BC" w:rsidRDefault="00026206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026206" w:rsidRPr="006D59BC" w14:paraId="3AE50518" w14:textId="77777777" w:rsidTr="002A49D0">
        <w:tc>
          <w:tcPr>
            <w:tcW w:w="4854" w:type="dxa"/>
            <w:shd w:val="clear" w:color="auto" w:fill="C0C0C0"/>
          </w:tcPr>
          <w:p w14:paraId="2A693049" w14:textId="77777777" w:rsidR="00026206" w:rsidRPr="006D59BC" w:rsidRDefault="00026206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4858" w:type="dxa"/>
            <w:shd w:val="clear" w:color="auto" w:fill="C0C0C0"/>
          </w:tcPr>
          <w:p w14:paraId="206E19EB" w14:textId="77777777" w:rsidR="00026206" w:rsidRPr="006D59BC" w:rsidRDefault="00026206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2A49D0" w:rsidRPr="006D59BC" w14:paraId="5740B11B" w14:textId="77777777" w:rsidTr="002A49D0">
        <w:trPr>
          <w:trHeight w:val="287"/>
        </w:trPr>
        <w:tc>
          <w:tcPr>
            <w:tcW w:w="4854" w:type="dxa"/>
          </w:tcPr>
          <w:p w14:paraId="7F013073" w14:textId="20DF9984" w:rsidR="002A49D0" w:rsidRPr="006D59BC" w:rsidRDefault="002A49D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ZEP_&lt;sistema&gt;</w:t>
            </w:r>
            <w:r w:rsidR="00260434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_PROD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_&lt;descricaoEvento&gt;</w:t>
            </w:r>
          </w:p>
        </w:tc>
        <w:tc>
          <w:tcPr>
            <w:tcW w:w="4858" w:type="dxa"/>
          </w:tcPr>
          <w:p w14:paraId="6BAC9799" w14:textId="7E30C411" w:rsidR="002A49D0" w:rsidRPr="006D59BC" w:rsidRDefault="002A49D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ZEP_CPI</w:t>
            </w:r>
            <w:r w:rsidR="00260434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_PROD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_PEDIDO_CRIADO</w:t>
            </w:r>
          </w:p>
        </w:tc>
      </w:tr>
    </w:tbl>
    <w:p w14:paraId="2A1B588B" w14:textId="77777777" w:rsidR="00026206" w:rsidRPr="006D59BC" w:rsidRDefault="00026206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1ADBEF45" w14:textId="77777777" w:rsidR="002A49D0" w:rsidRPr="006D59BC" w:rsidRDefault="002A49D0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2AA0BD55" w14:textId="05AEAFEC" w:rsidR="00026206" w:rsidRPr="00BF3E04" w:rsidRDefault="002A49D0" w:rsidP="00BF3E04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206" w:name="_Toc236119885"/>
      <w:r w:rsidRPr="00BF3E04">
        <w:rPr>
          <w:color w:val="000000"/>
          <w:sz w:val="40"/>
          <w:lang w:val="pt-BR" w:eastAsia="en-US"/>
        </w:rPr>
        <w:t>Topic</w:t>
      </w:r>
      <w:bookmarkEnd w:id="206"/>
      <w:r w:rsidRPr="00BF3E04">
        <w:rPr>
          <w:color w:val="000000"/>
          <w:sz w:val="40"/>
          <w:lang w:val="pt-BR" w:eastAsia="en-US"/>
        </w:rPr>
        <w:tab/>
      </w:r>
    </w:p>
    <w:p w14:paraId="44E89B75" w14:textId="77777777" w:rsidR="00026206" w:rsidRPr="006D59BC" w:rsidRDefault="00026206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0553377C" w14:textId="77777777" w:rsidR="00026206" w:rsidRPr="006D59BC" w:rsidRDefault="00026206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Padrão de nomenclatura utilizado:</w:t>
      </w:r>
    </w:p>
    <w:p w14:paraId="64845115" w14:textId="77777777" w:rsidR="00026206" w:rsidRPr="006D59BC" w:rsidRDefault="00026206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026206" w:rsidRPr="006D59BC" w14:paraId="65E9F1EB" w14:textId="77777777" w:rsidTr="005B3BC2">
        <w:tc>
          <w:tcPr>
            <w:tcW w:w="3252" w:type="dxa"/>
            <w:shd w:val="clear" w:color="auto" w:fill="C0C0C0"/>
          </w:tcPr>
          <w:p w14:paraId="432785F2" w14:textId="77777777" w:rsidR="00026206" w:rsidRPr="006D59BC" w:rsidRDefault="00026206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5E4A5D4B" w14:textId="77777777" w:rsidR="00026206" w:rsidRPr="006D59BC" w:rsidRDefault="00026206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026206" w:rsidRPr="006D59BC" w14:paraId="55E45C4A" w14:textId="77777777" w:rsidTr="005B3BC2">
        <w:trPr>
          <w:trHeight w:val="287"/>
        </w:trPr>
        <w:tc>
          <w:tcPr>
            <w:tcW w:w="3252" w:type="dxa"/>
          </w:tcPr>
          <w:p w14:paraId="23E7B21B" w14:textId="4631A9DF" w:rsidR="00873D14" w:rsidRPr="006D59BC" w:rsidRDefault="00873D14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&lt;empresa&gt;/&lt;sistema&gt;/&lt;moduloSAP&gt;/&lt;descricaoEvento&gt;/&lt;versao&gt;</w:t>
            </w:r>
          </w:p>
          <w:p w14:paraId="5AF29EE2" w14:textId="77E4E9BB" w:rsidR="00026206" w:rsidRPr="006D59BC" w:rsidRDefault="00026206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</w:p>
        </w:tc>
        <w:tc>
          <w:tcPr>
            <w:tcW w:w="3255" w:type="dxa"/>
          </w:tcPr>
          <w:p w14:paraId="681349EA" w14:textId="2A41E3FD" w:rsidR="00026206" w:rsidRPr="006D59BC" w:rsidRDefault="00873D14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leroy/s4/sd/pedido/criado/v1</w:t>
            </w:r>
          </w:p>
          <w:p w14:paraId="28C62E20" w14:textId="0D4C0391" w:rsidR="00873D14" w:rsidRPr="006D59BC" w:rsidRDefault="00873D14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leroy/s4/sd/pedido/atualizado/v1</w:t>
            </w:r>
          </w:p>
        </w:tc>
      </w:tr>
    </w:tbl>
    <w:p w14:paraId="42D520AC" w14:textId="77777777" w:rsidR="00026206" w:rsidRPr="006D59BC" w:rsidRDefault="00026206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683F2A7" w14:textId="74DC9404" w:rsidR="00026206" w:rsidRPr="00BF3E04" w:rsidRDefault="002A49D0" w:rsidP="00BF3E04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207" w:name="_Toc236119886"/>
      <w:r w:rsidRPr="00BF3E04">
        <w:rPr>
          <w:color w:val="000000"/>
          <w:sz w:val="40"/>
          <w:lang w:val="pt-BR" w:eastAsia="en-US"/>
        </w:rPr>
        <w:t>Subscription</w:t>
      </w:r>
      <w:bookmarkEnd w:id="207"/>
    </w:p>
    <w:p w14:paraId="109EC8A4" w14:textId="77777777" w:rsidR="00026206" w:rsidRPr="006D59BC" w:rsidRDefault="00026206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0ED23303" w14:textId="502E285F" w:rsidR="00026206" w:rsidRPr="006D59BC" w:rsidRDefault="00873D14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lastRenderedPageBreak/>
        <w:t xml:space="preserve">Seguir o mesmo padrão do topic: </w:t>
      </w:r>
    </w:p>
    <w:p w14:paraId="08502C92" w14:textId="3DE7EE12" w:rsidR="006C728D" w:rsidRPr="00BF3E04" w:rsidRDefault="006C728D" w:rsidP="00BF3E04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208" w:name="_Toc236119887"/>
      <w:r w:rsidRPr="00BF3E04">
        <w:rPr>
          <w:color w:val="000000"/>
          <w:sz w:val="40"/>
          <w:lang w:val="pt-BR" w:eastAsia="en-US"/>
        </w:rPr>
        <w:t>Client Username</w:t>
      </w:r>
      <w:bookmarkEnd w:id="208"/>
    </w:p>
    <w:p w14:paraId="06CAA31A" w14:textId="77777777" w:rsidR="006C728D" w:rsidRPr="006D59BC" w:rsidRDefault="006C728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26DFC98E" w14:textId="77777777" w:rsidR="006C728D" w:rsidRPr="006D59BC" w:rsidRDefault="006C728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Padrão de nomenclatura utilizado:</w:t>
      </w:r>
    </w:p>
    <w:p w14:paraId="72440D65" w14:textId="77777777" w:rsidR="006C728D" w:rsidRPr="006D59BC" w:rsidRDefault="006C728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6C728D" w:rsidRPr="006D59BC" w14:paraId="49CD8001" w14:textId="77777777" w:rsidTr="005B3BC2">
        <w:tc>
          <w:tcPr>
            <w:tcW w:w="3252" w:type="dxa"/>
            <w:shd w:val="clear" w:color="auto" w:fill="C0C0C0"/>
          </w:tcPr>
          <w:p w14:paraId="37C2E077" w14:textId="77777777" w:rsidR="006C728D" w:rsidRPr="006D59BC" w:rsidRDefault="006C728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4A2A09F9" w14:textId="77777777" w:rsidR="006C728D" w:rsidRPr="006D59BC" w:rsidRDefault="006C728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6C728D" w:rsidRPr="006D59BC" w14:paraId="7141A54C" w14:textId="77777777" w:rsidTr="005B3BC2">
        <w:trPr>
          <w:trHeight w:val="287"/>
        </w:trPr>
        <w:tc>
          <w:tcPr>
            <w:tcW w:w="3252" w:type="dxa"/>
          </w:tcPr>
          <w:p w14:paraId="6BB48B70" w14:textId="32E9B006" w:rsidR="006C728D" w:rsidRPr="006D59BC" w:rsidRDefault="006C728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ZUSR_&lt;sistema&gt;</w:t>
            </w:r>
          </w:p>
        </w:tc>
        <w:tc>
          <w:tcPr>
            <w:tcW w:w="3255" w:type="dxa"/>
          </w:tcPr>
          <w:p w14:paraId="0856492B" w14:textId="050C40B5" w:rsidR="006C728D" w:rsidRPr="006D59BC" w:rsidRDefault="006C728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ZUSR_S4</w:t>
            </w:r>
          </w:p>
        </w:tc>
      </w:tr>
    </w:tbl>
    <w:p w14:paraId="408FFA8F" w14:textId="77777777" w:rsidR="0006675E" w:rsidRPr="006D59BC" w:rsidRDefault="0006675E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EB152AC" w14:textId="767F0AAD" w:rsidR="006C728D" w:rsidRPr="00BF3E04" w:rsidRDefault="006C728D" w:rsidP="00BF3E04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209" w:name="_Toc236119888"/>
      <w:r w:rsidRPr="00BF3E04">
        <w:rPr>
          <w:color w:val="000000"/>
          <w:sz w:val="40"/>
          <w:lang w:val="pt-BR" w:eastAsia="en-US"/>
        </w:rPr>
        <w:t>ACL Profile</w:t>
      </w:r>
      <w:bookmarkEnd w:id="209"/>
    </w:p>
    <w:p w14:paraId="23BD8141" w14:textId="77777777" w:rsidR="006C728D" w:rsidRPr="006D59BC" w:rsidRDefault="006C728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8145C54" w14:textId="77777777" w:rsidR="006C728D" w:rsidRPr="006D59BC" w:rsidRDefault="006C728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Padrão de nomenclatura utilizado:</w:t>
      </w:r>
    </w:p>
    <w:p w14:paraId="0026C176" w14:textId="77777777" w:rsidR="006C728D" w:rsidRPr="006D59BC" w:rsidRDefault="006C728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6C728D" w:rsidRPr="006D59BC" w14:paraId="761336F8" w14:textId="77777777" w:rsidTr="006C728D">
        <w:tc>
          <w:tcPr>
            <w:tcW w:w="4854" w:type="dxa"/>
            <w:shd w:val="clear" w:color="auto" w:fill="C0C0C0"/>
          </w:tcPr>
          <w:p w14:paraId="69D86F28" w14:textId="77777777" w:rsidR="006C728D" w:rsidRPr="006D59BC" w:rsidRDefault="006C728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4858" w:type="dxa"/>
            <w:shd w:val="clear" w:color="auto" w:fill="C0C0C0"/>
          </w:tcPr>
          <w:p w14:paraId="2F2D4094" w14:textId="77777777" w:rsidR="006C728D" w:rsidRPr="006D59BC" w:rsidRDefault="006C728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6C728D" w:rsidRPr="006D59BC" w14:paraId="21122C9E" w14:textId="77777777" w:rsidTr="006C728D">
        <w:trPr>
          <w:trHeight w:val="287"/>
        </w:trPr>
        <w:tc>
          <w:tcPr>
            <w:tcW w:w="4854" w:type="dxa"/>
          </w:tcPr>
          <w:p w14:paraId="5A30B3B1" w14:textId="5CE04032" w:rsidR="006C728D" w:rsidRPr="006D59BC" w:rsidRDefault="006C728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ZACL_&lt;sistema&gt;</w:t>
            </w:r>
          </w:p>
        </w:tc>
        <w:tc>
          <w:tcPr>
            <w:tcW w:w="4858" w:type="dxa"/>
          </w:tcPr>
          <w:p w14:paraId="196A60D9" w14:textId="6F205C0B" w:rsidR="006C728D" w:rsidRPr="006D59BC" w:rsidRDefault="006C728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ZACL_S4</w:t>
            </w:r>
          </w:p>
        </w:tc>
      </w:tr>
    </w:tbl>
    <w:p w14:paraId="4BEA1841" w14:textId="77777777" w:rsidR="006C728D" w:rsidRPr="006D59BC" w:rsidRDefault="006C728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34942D3" w14:textId="6A168813" w:rsidR="006C728D" w:rsidRPr="00BF3E04" w:rsidRDefault="006C728D" w:rsidP="00BF3E04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210" w:name="_Toc236119889"/>
      <w:r w:rsidRPr="00BF3E04">
        <w:rPr>
          <w:color w:val="000000"/>
          <w:sz w:val="40"/>
          <w:lang w:val="pt-BR" w:eastAsia="en-US"/>
        </w:rPr>
        <w:t>Client Profile</w:t>
      </w:r>
      <w:bookmarkEnd w:id="210"/>
    </w:p>
    <w:p w14:paraId="1C956A07" w14:textId="77777777" w:rsidR="006C728D" w:rsidRPr="006D59BC" w:rsidRDefault="006C728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2B114C10" w14:textId="77777777" w:rsidR="006C728D" w:rsidRPr="006D59BC" w:rsidRDefault="006C728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Padrão de nomenclatura utilizado:</w:t>
      </w:r>
    </w:p>
    <w:p w14:paraId="519FBA28" w14:textId="77777777" w:rsidR="006C728D" w:rsidRPr="006D59BC" w:rsidRDefault="006C728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6C728D" w:rsidRPr="006D59BC" w14:paraId="6E4BF35F" w14:textId="77777777" w:rsidTr="005B3BC2">
        <w:tc>
          <w:tcPr>
            <w:tcW w:w="3252" w:type="dxa"/>
            <w:shd w:val="clear" w:color="auto" w:fill="C0C0C0"/>
          </w:tcPr>
          <w:p w14:paraId="77B58125" w14:textId="77777777" w:rsidR="006C728D" w:rsidRPr="006D59BC" w:rsidRDefault="006C728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092868DF" w14:textId="77777777" w:rsidR="006C728D" w:rsidRPr="006D59BC" w:rsidRDefault="006C728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6C728D" w:rsidRPr="006D59BC" w14:paraId="560D06BC" w14:textId="77777777" w:rsidTr="005B3BC2">
        <w:trPr>
          <w:trHeight w:val="287"/>
        </w:trPr>
        <w:tc>
          <w:tcPr>
            <w:tcW w:w="3252" w:type="dxa"/>
          </w:tcPr>
          <w:p w14:paraId="72C484D6" w14:textId="3B114BE6" w:rsidR="006C728D" w:rsidRPr="006D59BC" w:rsidRDefault="006C728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ZCPF_&lt;sistema&gt;</w:t>
            </w:r>
          </w:p>
        </w:tc>
        <w:tc>
          <w:tcPr>
            <w:tcW w:w="3255" w:type="dxa"/>
          </w:tcPr>
          <w:p w14:paraId="7828F35C" w14:textId="43582DC9" w:rsidR="006C728D" w:rsidRPr="006D59BC" w:rsidRDefault="006C728D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ZCPF_S4</w:t>
            </w:r>
          </w:p>
        </w:tc>
      </w:tr>
    </w:tbl>
    <w:p w14:paraId="45464170" w14:textId="77777777" w:rsidR="006C728D" w:rsidRPr="006D59BC" w:rsidRDefault="006C728D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57361CB0" w14:textId="77777777" w:rsidR="00413D63" w:rsidRPr="006D59BC" w:rsidRDefault="00413D63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br w:type="page"/>
      </w:r>
    </w:p>
    <w:p w14:paraId="2D16C4DD" w14:textId="4C78F404" w:rsidR="00413D63" w:rsidRPr="00584804" w:rsidRDefault="00413D63" w:rsidP="007C0E65">
      <w:pPr>
        <w:pStyle w:val="Heading1"/>
        <w:numPr>
          <w:ilvl w:val="0"/>
          <w:numId w:val="39"/>
        </w:numPr>
        <w:ind w:leftChars="0" w:firstLineChars="0"/>
        <w:rPr>
          <w:lang w:val="pt-BR" w:eastAsia="en-US"/>
        </w:rPr>
      </w:pPr>
      <w:bookmarkStart w:id="211" w:name="_Toc236119890"/>
      <w:r w:rsidRPr="00584804">
        <w:rPr>
          <w:lang w:val="pt-BR" w:eastAsia="en-US"/>
        </w:rPr>
        <w:lastRenderedPageBreak/>
        <w:t>CPI</w:t>
      </w:r>
      <w:bookmarkEnd w:id="211"/>
    </w:p>
    <w:p w14:paraId="3AEA0A2F" w14:textId="6DC134F8" w:rsidR="00413D63" w:rsidRPr="00BF3E04" w:rsidRDefault="00413D63" w:rsidP="00BF3E04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212" w:name="_Toc236119891"/>
      <w:r w:rsidRPr="00BF3E04">
        <w:rPr>
          <w:color w:val="000000"/>
          <w:sz w:val="40"/>
          <w:lang w:val="pt-BR" w:eastAsia="en-US"/>
        </w:rPr>
        <w:t>Package</w:t>
      </w:r>
      <w:bookmarkEnd w:id="212"/>
    </w:p>
    <w:p w14:paraId="576C35A8" w14:textId="77777777" w:rsidR="00047EEF" w:rsidRPr="006D59BC" w:rsidRDefault="00047EEF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58F3CF06" w14:textId="77777777" w:rsidR="00047EEF" w:rsidRPr="006D59BC" w:rsidRDefault="00047EEF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Padrão de nomenclatura utilizado:</w:t>
      </w:r>
    </w:p>
    <w:p w14:paraId="1C59F1E6" w14:textId="77777777" w:rsidR="00047EEF" w:rsidRPr="006D59BC" w:rsidRDefault="00047EEF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047EEF" w:rsidRPr="006D59BC" w14:paraId="01712FA9" w14:textId="77777777" w:rsidTr="005B3BC2">
        <w:tc>
          <w:tcPr>
            <w:tcW w:w="3252" w:type="dxa"/>
            <w:shd w:val="clear" w:color="auto" w:fill="C0C0C0"/>
          </w:tcPr>
          <w:p w14:paraId="41A1BA6E" w14:textId="77777777" w:rsidR="00047EEF" w:rsidRPr="006D59BC" w:rsidRDefault="00047EEF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7479D870" w14:textId="77777777" w:rsidR="00047EEF" w:rsidRPr="006D59BC" w:rsidRDefault="00047EEF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047EEF" w:rsidRPr="00193BD7" w14:paraId="7BB806D8" w14:textId="77777777" w:rsidTr="005B3BC2">
        <w:trPr>
          <w:trHeight w:val="287"/>
        </w:trPr>
        <w:tc>
          <w:tcPr>
            <w:tcW w:w="3252" w:type="dxa"/>
          </w:tcPr>
          <w:p w14:paraId="6E3E1A51" w14:textId="1C6CDF5B" w:rsidR="00047EEF" w:rsidRPr="006D59BC" w:rsidRDefault="00047EEF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ZPK_&lt;moduloSAP&gt;</w:t>
            </w:r>
            <w:r w:rsidR="00262E3D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_&lt;aplicacaoFonte&gt;_to_&lt;aplicacaoDestino&gt;</w:t>
            </w:r>
          </w:p>
        </w:tc>
        <w:tc>
          <w:tcPr>
            <w:tcW w:w="3255" w:type="dxa"/>
          </w:tcPr>
          <w:p w14:paraId="5F8490E8" w14:textId="3582580D" w:rsidR="00047EEF" w:rsidRPr="00193BD7" w:rsidRDefault="00047EEF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en-US" w:eastAsia="en-US"/>
                <w14:ligatures w14:val="standardContextual"/>
              </w:rPr>
            </w:pPr>
            <w:r w:rsidRPr="00193BD7">
              <w:rPr>
                <w:rFonts w:eastAsiaTheme="minorHAnsi" w:cstheme="minorBidi"/>
                <w:kern w:val="2"/>
                <w:position w:val="0"/>
                <w:szCs w:val="20"/>
                <w:lang w:val="en-US" w:eastAsia="en-US"/>
                <w14:ligatures w14:val="standardContextual"/>
              </w:rPr>
              <w:t>ZPK</w:t>
            </w:r>
            <w:r w:rsidR="00262E3D" w:rsidRPr="00193BD7">
              <w:rPr>
                <w:rFonts w:eastAsiaTheme="minorHAnsi" w:cstheme="minorBidi"/>
                <w:kern w:val="2"/>
                <w:position w:val="0"/>
                <w:szCs w:val="20"/>
                <w:lang w:val="en-US" w:eastAsia="en-US"/>
                <w14:ligatures w14:val="standardContextual"/>
              </w:rPr>
              <w:t>_MM_SFDC_to_S4</w:t>
            </w:r>
          </w:p>
        </w:tc>
      </w:tr>
    </w:tbl>
    <w:p w14:paraId="4467B0BB" w14:textId="77777777" w:rsidR="00047EEF" w:rsidRPr="00193BD7" w:rsidRDefault="00047EEF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en-US" w:eastAsia="en-US"/>
          <w14:ligatures w14:val="standardContextual"/>
        </w:rPr>
      </w:pPr>
    </w:p>
    <w:p w14:paraId="661FB7AD" w14:textId="0AC181D0" w:rsidR="00413D63" w:rsidRPr="00BF3E04" w:rsidRDefault="00413D63" w:rsidP="00BF3E04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213" w:name="_Toc236119892"/>
      <w:r w:rsidRPr="00BF3E04">
        <w:rPr>
          <w:color w:val="000000"/>
          <w:sz w:val="40"/>
          <w:lang w:val="pt-BR" w:eastAsia="en-US"/>
        </w:rPr>
        <w:t>Integration Flow</w:t>
      </w:r>
      <w:bookmarkEnd w:id="213"/>
    </w:p>
    <w:p w14:paraId="31608BCE" w14:textId="77777777" w:rsidR="00047EEF" w:rsidRPr="006D59BC" w:rsidRDefault="00047EEF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0DDBC61E" w14:textId="77777777" w:rsidR="00047EEF" w:rsidRPr="006D59BC" w:rsidRDefault="00047EEF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Padrão de nomenclatura utilizado:</w:t>
      </w:r>
    </w:p>
    <w:p w14:paraId="434C197B" w14:textId="77777777" w:rsidR="00047EEF" w:rsidRPr="006D59BC" w:rsidRDefault="00047EEF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047EEF" w:rsidRPr="006D59BC" w14:paraId="1FA80AD3" w14:textId="77777777" w:rsidTr="00047EEF">
        <w:tc>
          <w:tcPr>
            <w:tcW w:w="4854" w:type="dxa"/>
            <w:shd w:val="clear" w:color="auto" w:fill="C0C0C0"/>
          </w:tcPr>
          <w:p w14:paraId="597A6072" w14:textId="77777777" w:rsidR="00047EEF" w:rsidRPr="006D59BC" w:rsidRDefault="00047EEF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4858" w:type="dxa"/>
            <w:shd w:val="clear" w:color="auto" w:fill="C0C0C0"/>
          </w:tcPr>
          <w:p w14:paraId="46D2CA4F" w14:textId="77777777" w:rsidR="00047EEF" w:rsidRPr="006D59BC" w:rsidRDefault="00047EEF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047EEF" w:rsidRPr="006D59BC" w14:paraId="2EFB2369" w14:textId="77777777" w:rsidTr="00047EEF">
        <w:trPr>
          <w:trHeight w:val="287"/>
        </w:trPr>
        <w:tc>
          <w:tcPr>
            <w:tcW w:w="4854" w:type="dxa"/>
          </w:tcPr>
          <w:p w14:paraId="0CB3F721" w14:textId="05D2D512" w:rsidR="00047EEF" w:rsidRPr="006D59BC" w:rsidRDefault="009703D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047EEF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IFL_&lt;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sistemaOrigem</w:t>
            </w:r>
            <w:r w:rsidR="00047EEF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&gt;</w:t>
            </w:r>
            <w:r w:rsidR="00262E3D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_to_</w:t>
            </w:r>
            <w:r w:rsidR="00047EEF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sistemaDestino</w:t>
            </w:r>
            <w:r w:rsidR="00047EEF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&gt;&lt;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descricaoProcesso</w:t>
            </w:r>
            <w:r w:rsidR="00047EEF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&gt;</w:t>
            </w:r>
          </w:p>
        </w:tc>
        <w:tc>
          <w:tcPr>
            <w:tcW w:w="4858" w:type="dxa"/>
          </w:tcPr>
          <w:p w14:paraId="6F1C627C" w14:textId="12E2CA0B" w:rsidR="00047EEF" w:rsidRPr="006D59BC" w:rsidRDefault="00047EEF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ZIFL_S4</w:t>
            </w:r>
            <w:r w:rsidR="00262E3D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_to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</w:t>
            </w:r>
            <w:r w:rsidR="009703D2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EWM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_PEDIDO</w:t>
            </w:r>
          </w:p>
        </w:tc>
      </w:tr>
    </w:tbl>
    <w:p w14:paraId="334F8CDD" w14:textId="77777777" w:rsidR="00047EEF" w:rsidRPr="006D59BC" w:rsidRDefault="00047EEF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14368BEA" w14:textId="43A1DB8A" w:rsidR="00413D63" w:rsidRPr="00BF3E04" w:rsidRDefault="00413D63" w:rsidP="00BF3E04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214" w:name="_Toc236119893"/>
      <w:r w:rsidRPr="00BF3E04">
        <w:rPr>
          <w:color w:val="000000"/>
          <w:sz w:val="40"/>
          <w:lang w:val="pt-BR" w:eastAsia="en-US"/>
        </w:rPr>
        <w:t>Message Mapping</w:t>
      </w:r>
      <w:bookmarkEnd w:id="214"/>
    </w:p>
    <w:p w14:paraId="5FFA9F3E" w14:textId="77777777" w:rsidR="00047EEF" w:rsidRPr="006D59BC" w:rsidRDefault="00047EEF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0EDC48F5" w14:textId="77777777" w:rsidR="00047EEF" w:rsidRPr="006D59BC" w:rsidRDefault="00047EEF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Padrão de nomenclatura utilizado:</w:t>
      </w:r>
    </w:p>
    <w:p w14:paraId="33E7A2BD" w14:textId="77777777" w:rsidR="00047EEF" w:rsidRPr="006D59BC" w:rsidRDefault="00047EEF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047EEF" w:rsidRPr="006D59BC" w14:paraId="0F342C02" w14:textId="77777777" w:rsidTr="005B3BC2">
        <w:tc>
          <w:tcPr>
            <w:tcW w:w="3252" w:type="dxa"/>
            <w:shd w:val="clear" w:color="auto" w:fill="C0C0C0"/>
          </w:tcPr>
          <w:p w14:paraId="585B0E4A" w14:textId="77777777" w:rsidR="00047EEF" w:rsidRPr="006D59BC" w:rsidRDefault="00047EEF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384020B9" w14:textId="77777777" w:rsidR="00047EEF" w:rsidRPr="006D59BC" w:rsidRDefault="00047EEF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047EEF" w:rsidRPr="006D59BC" w14:paraId="56F227C6" w14:textId="77777777" w:rsidTr="005B3BC2">
        <w:trPr>
          <w:trHeight w:val="287"/>
        </w:trPr>
        <w:tc>
          <w:tcPr>
            <w:tcW w:w="3252" w:type="dxa"/>
          </w:tcPr>
          <w:p w14:paraId="5F88F130" w14:textId="47CA873A" w:rsidR="00047EEF" w:rsidRPr="006D59BC" w:rsidRDefault="009703D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ZMM_&lt;sistemaOrigem&gt;_</w:t>
            </w:r>
            <w:r w:rsidR="00D02609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to_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&lt;sistemaDestino&gt;</w:t>
            </w:r>
            <w:r w:rsidR="00D02609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_&lt;descricao&gt;</w:t>
            </w:r>
          </w:p>
        </w:tc>
        <w:tc>
          <w:tcPr>
            <w:tcW w:w="3255" w:type="dxa"/>
          </w:tcPr>
          <w:p w14:paraId="23999B93" w14:textId="607CC7C3" w:rsidR="00047EEF" w:rsidRPr="006D59BC" w:rsidRDefault="009703D2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ZMM_S4</w:t>
            </w:r>
            <w:r w:rsidR="00D02609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_to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_EWM</w:t>
            </w:r>
            <w:r w:rsidR="00D02609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_INFORMACAO_CLIENTE</w:t>
            </w:r>
          </w:p>
        </w:tc>
      </w:tr>
    </w:tbl>
    <w:p w14:paraId="3F573014" w14:textId="77777777" w:rsidR="00047EEF" w:rsidRPr="006D59BC" w:rsidRDefault="00047EEF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13B899A" w14:textId="79C0952D" w:rsidR="00413D63" w:rsidRPr="00BF3E04" w:rsidRDefault="00413D63" w:rsidP="00BF3E04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215" w:name="_Toc236119894"/>
      <w:r w:rsidRPr="00BF3E04">
        <w:rPr>
          <w:color w:val="000000"/>
          <w:sz w:val="40"/>
          <w:lang w:val="pt-BR" w:eastAsia="en-US"/>
        </w:rPr>
        <w:t>Value Mapping</w:t>
      </w:r>
      <w:bookmarkEnd w:id="215"/>
    </w:p>
    <w:p w14:paraId="1B5BCA97" w14:textId="77777777" w:rsidR="00047EEF" w:rsidRPr="006D59BC" w:rsidRDefault="00047EEF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D76927E" w14:textId="77777777" w:rsidR="00047EEF" w:rsidRPr="006D59BC" w:rsidRDefault="00047EEF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lastRenderedPageBreak/>
        <w:t>Padrão de nomenclatura utilizado:</w:t>
      </w:r>
    </w:p>
    <w:p w14:paraId="58DED891" w14:textId="77777777" w:rsidR="00047EEF" w:rsidRPr="006D59BC" w:rsidRDefault="00047EEF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047EEF" w:rsidRPr="006D59BC" w14:paraId="1BBC031E" w14:textId="77777777" w:rsidTr="005B3BC2">
        <w:tc>
          <w:tcPr>
            <w:tcW w:w="3252" w:type="dxa"/>
            <w:shd w:val="clear" w:color="auto" w:fill="C0C0C0"/>
          </w:tcPr>
          <w:p w14:paraId="782728FC" w14:textId="77777777" w:rsidR="00047EEF" w:rsidRPr="006D59BC" w:rsidRDefault="00047EEF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115C447C" w14:textId="77777777" w:rsidR="00047EEF" w:rsidRPr="006D59BC" w:rsidRDefault="00047EEF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047EEF" w:rsidRPr="006D59BC" w14:paraId="4ACF6C0F" w14:textId="77777777" w:rsidTr="005B3BC2">
        <w:trPr>
          <w:trHeight w:val="287"/>
        </w:trPr>
        <w:tc>
          <w:tcPr>
            <w:tcW w:w="3252" w:type="dxa"/>
          </w:tcPr>
          <w:p w14:paraId="16D066F9" w14:textId="0ABA08CC" w:rsidR="00047EEF" w:rsidRPr="006D59BC" w:rsidRDefault="00047EEF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205675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VM_&lt;moduloSAP&gt;_&lt;processo&gt;</w:t>
            </w:r>
          </w:p>
        </w:tc>
        <w:tc>
          <w:tcPr>
            <w:tcW w:w="3255" w:type="dxa"/>
          </w:tcPr>
          <w:p w14:paraId="540B2676" w14:textId="77777777" w:rsidR="00047EEF" w:rsidRPr="006D59BC" w:rsidRDefault="00047EEF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ZCPF_S4</w:t>
            </w:r>
          </w:p>
        </w:tc>
      </w:tr>
    </w:tbl>
    <w:p w14:paraId="2CAB94C2" w14:textId="77777777" w:rsidR="00047EEF" w:rsidRPr="006D59BC" w:rsidRDefault="00047EEF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82D76A4" w14:textId="7A4B9082" w:rsidR="00413D63" w:rsidRPr="00BF3E04" w:rsidRDefault="00413D63" w:rsidP="00BF3E04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216" w:name="_Toc236119895"/>
      <w:r w:rsidRPr="00BF3E04">
        <w:rPr>
          <w:color w:val="000000"/>
          <w:sz w:val="40"/>
          <w:lang w:val="pt-BR" w:eastAsia="en-US"/>
        </w:rPr>
        <w:t>Script</w:t>
      </w:r>
      <w:bookmarkEnd w:id="216"/>
    </w:p>
    <w:p w14:paraId="6583824D" w14:textId="77777777" w:rsidR="00047EEF" w:rsidRPr="006D59BC" w:rsidRDefault="00047EEF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7C66F06" w14:textId="77777777" w:rsidR="00047EEF" w:rsidRPr="006D59BC" w:rsidRDefault="00047EEF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Padrão de nomenclatura utilizado:</w:t>
      </w:r>
    </w:p>
    <w:p w14:paraId="529E18F0" w14:textId="77777777" w:rsidR="00047EEF" w:rsidRPr="006D59BC" w:rsidRDefault="00047EEF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047EEF" w:rsidRPr="006D59BC" w14:paraId="5FCB42B7" w14:textId="77777777" w:rsidTr="00205675">
        <w:tc>
          <w:tcPr>
            <w:tcW w:w="4854" w:type="dxa"/>
            <w:shd w:val="clear" w:color="auto" w:fill="C0C0C0"/>
          </w:tcPr>
          <w:p w14:paraId="162F8E46" w14:textId="77777777" w:rsidR="00047EEF" w:rsidRPr="006D59BC" w:rsidRDefault="00047EEF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4858" w:type="dxa"/>
            <w:shd w:val="clear" w:color="auto" w:fill="C0C0C0"/>
          </w:tcPr>
          <w:p w14:paraId="3971DA2A" w14:textId="77777777" w:rsidR="00047EEF" w:rsidRPr="006D59BC" w:rsidRDefault="00047EEF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205675" w:rsidRPr="006D59BC" w14:paraId="05B73FF1" w14:textId="77777777" w:rsidTr="00205675">
        <w:trPr>
          <w:trHeight w:val="287"/>
        </w:trPr>
        <w:tc>
          <w:tcPr>
            <w:tcW w:w="4854" w:type="dxa"/>
          </w:tcPr>
          <w:p w14:paraId="13CB4EEF" w14:textId="75DD11F7" w:rsidR="00205675" w:rsidRPr="006D59BC" w:rsidRDefault="0020567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286D9A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SCRIPT_&lt;tipoScript&gt;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_&lt;descricaoFuncao&gt;</w:t>
            </w:r>
          </w:p>
        </w:tc>
        <w:tc>
          <w:tcPr>
            <w:tcW w:w="4858" w:type="dxa"/>
          </w:tcPr>
          <w:p w14:paraId="799FE23D" w14:textId="0F955973" w:rsidR="00205675" w:rsidRPr="006D59BC" w:rsidRDefault="00205675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286D9A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SCRIPT_GROOVY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_VALIDAR_ORDEM</w:t>
            </w:r>
          </w:p>
        </w:tc>
      </w:tr>
    </w:tbl>
    <w:p w14:paraId="5D7049A7" w14:textId="77777777" w:rsidR="00047EEF" w:rsidRPr="006D59BC" w:rsidRDefault="00047EEF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0D0CD4D1" w14:textId="446BDD30" w:rsidR="00413D63" w:rsidRPr="00BF3E04" w:rsidRDefault="00413D63" w:rsidP="00BF3E04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217" w:name="_Toc236119896"/>
      <w:r w:rsidRPr="00BF3E04">
        <w:rPr>
          <w:color w:val="000000"/>
          <w:sz w:val="40"/>
          <w:lang w:val="pt-BR" w:eastAsia="en-US"/>
        </w:rPr>
        <w:t>Endpoint</w:t>
      </w:r>
      <w:bookmarkEnd w:id="217"/>
    </w:p>
    <w:p w14:paraId="599C532C" w14:textId="77777777" w:rsidR="00047EEF" w:rsidRPr="006D59BC" w:rsidRDefault="00047EEF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DCE61D2" w14:textId="77777777" w:rsidR="00047EEF" w:rsidRPr="006D59BC" w:rsidRDefault="00047EEF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Padrão de nomenclatura utilizado:</w:t>
      </w:r>
    </w:p>
    <w:p w14:paraId="218BB69E" w14:textId="77777777" w:rsidR="00047EEF" w:rsidRPr="006D59BC" w:rsidRDefault="00047EEF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047EEF" w:rsidRPr="006D59BC" w14:paraId="3091BDE3" w14:textId="77777777" w:rsidTr="005B3BC2">
        <w:tc>
          <w:tcPr>
            <w:tcW w:w="3252" w:type="dxa"/>
            <w:shd w:val="clear" w:color="auto" w:fill="C0C0C0"/>
          </w:tcPr>
          <w:p w14:paraId="07E992A9" w14:textId="77777777" w:rsidR="00047EEF" w:rsidRPr="006D59BC" w:rsidRDefault="00047EEF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26AC06E8" w14:textId="77777777" w:rsidR="00047EEF" w:rsidRPr="006D59BC" w:rsidRDefault="00047EEF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047EEF" w:rsidRPr="006D59BC" w14:paraId="6F67E9AD" w14:textId="77777777" w:rsidTr="005B3BC2">
        <w:trPr>
          <w:trHeight w:val="287"/>
        </w:trPr>
        <w:tc>
          <w:tcPr>
            <w:tcW w:w="3252" w:type="dxa"/>
          </w:tcPr>
          <w:p w14:paraId="622E6B81" w14:textId="4B5B3738" w:rsidR="00047EEF" w:rsidRPr="006D59BC" w:rsidRDefault="00047EEF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205675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EP_&lt;tipo&gt;_&lt;sistema&gt;_&lt;descricao&gt;</w:t>
            </w:r>
          </w:p>
        </w:tc>
        <w:tc>
          <w:tcPr>
            <w:tcW w:w="3255" w:type="dxa"/>
          </w:tcPr>
          <w:p w14:paraId="7A666695" w14:textId="77777777" w:rsidR="00047EEF" w:rsidRPr="006D59BC" w:rsidRDefault="00047EEF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205675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EP_</w:t>
            </w:r>
            <w:r w:rsidR="00564B30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REST</w:t>
            </w:r>
            <w:r w:rsidR="00205675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_S4_PEDIDO</w:t>
            </w:r>
            <w:r w:rsidR="00564B30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,</w:t>
            </w:r>
          </w:p>
          <w:p w14:paraId="29DF1CFD" w14:textId="219C9545" w:rsidR="00564B30" w:rsidRPr="006D59BC" w:rsidRDefault="00564B30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ZEP_SOAP_S4_PEDIDO</w:t>
            </w:r>
          </w:p>
        </w:tc>
      </w:tr>
    </w:tbl>
    <w:p w14:paraId="066863EE" w14:textId="77777777" w:rsidR="00047EEF" w:rsidRPr="006D59BC" w:rsidRDefault="00047EEF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02F76151" w14:textId="71184E18" w:rsidR="00413D63" w:rsidRPr="00BF3E04" w:rsidRDefault="00413D63" w:rsidP="00BF3E04">
      <w:pPr>
        <w:pStyle w:val="Heading2"/>
        <w:numPr>
          <w:ilvl w:val="1"/>
          <w:numId w:val="39"/>
        </w:numPr>
        <w:spacing w:before="480" w:after="120"/>
        <w:ind w:leftChars="0" w:firstLineChars="0"/>
        <w:rPr>
          <w:color w:val="000000"/>
          <w:sz w:val="40"/>
          <w:lang w:val="pt-BR" w:eastAsia="en-US"/>
        </w:rPr>
      </w:pPr>
      <w:bookmarkStart w:id="218" w:name="_Toc236119897"/>
      <w:r w:rsidRPr="00BF3E04">
        <w:rPr>
          <w:color w:val="000000"/>
          <w:sz w:val="40"/>
          <w:lang w:val="pt-BR" w:eastAsia="en-US"/>
        </w:rPr>
        <w:t>Security</w:t>
      </w:r>
      <w:bookmarkEnd w:id="218"/>
    </w:p>
    <w:p w14:paraId="78447E7A" w14:textId="77777777" w:rsidR="00047EEF" w:rsidRPr="006D59BC" w:rsidRDefault="00047EEF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0E58587" w14:textId="77777777" w:rsidR="00047EEF" w:rsidRPr="006D59BC" w:rsidRDefault="00047EEF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 w:rsidRPr="006D59BC"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Padrão de nomenclatura utilizado:</w:t>
      </w:r>
    </w:p>
    <w:p w14:paraId="6040777D" w14:textId="77777777" w:rsidR="00047EEF" w:rsidRPr="006D59BC" w:rsidRDefault="00047EEF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54"/>
        <w:gridCol w:w="4858"/>
      </w:tblGrid>
      <w:tr w:rsidR="00047EEF" w:rsidRPr="006D59BC" w14:paraId="1F5B68AB" w14:textId="77777777" w:rsidTr="005B3BC2">
        <w:tc>
          <w:tcPr>
            <w:tcW w:w="3252" w:type="dxa"/>
            <w:shd w:val="clear" w:color="auto" w:fill="C0C0C0"/>
          </w:tcPr>
          <w:p w14:paraId="2434E262" w14:textId="77777777" w:rsidR="00047EEF" w:rsidRPr="006D59BC" w:rsidRDefault="00047EEF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Variável</w:t>
            </w:r>
          </w:p>
        </w:tc>
        <w:tc>
          <w:tcPr>
            <w:tcW w:w="3255" w:type="dxa"/>
            <w:shd w:val="clear" w:color="auto" w:fill="C0C0C0"/>
          </w:tcPr>
          <w:p w14:paraId="1BDD99A1" w14:textId="77777777" w:rsidR="00047EEF" w:rsidRPr="006D59BC" w:rsidRDefault="00047EEF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047EEF" w:rsidRPr="006D59BC" w14:paraId="675AFF9C" w14:textId="77777777" w:rsidTr="005B3BC2">
        <w:trPr>
          <w:trHeight w:val="287"/>
        </w:trPr>
        <w:tc>
          <w:tcPr>
            <w:tcW w:w="3252" w:type="dxa"/>
          </w:tcPr>
          <w:p w14:paraId="10CB1DEC" w14:textId="044C280A" w:rsidR="00047EEF" w:rsidRPr="006D59BC" w:rsidRDefault="00047EEF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205675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SEC_&lt;sistema&gt;_&lt;tipo&gt;</w:t>
            </w:r>
          </w:p>
        </w:tc>
        <w:tc>
          <w:tcPr>
            <w:tcW w:w="3255" w:type="dxa"/>
          </w:tcPr>
          <w:p w14:paraId="5B47AA3E" w14:textId="7C762198" w:rsidR="00047EEF" w:rsidRPr="006D59BC" w:rsidRDefault="00047EEF" w:rsidP="006D59BC">
            <w:pPr>
              <w:suppressAutoHyphens w:val="0"/>
              <w:spacing w:after="160" w:line="278" w:lineRule="auto"/>
              <w:ind w:leftChars="0" w:left="0" w:firstLineChars="0" w:firstLine="0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Z</w:t>
            </w:r>
            <w:r w:rsidR="00205675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SEC</w:t>
            </w:r>
            <w:r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_S4</w:t>
            </w:r>
            <w:r w:rsidR="00205675" w:rsidRPr="006D59BC"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  <w:t>_basic</w:t>
            </w:r>
          </w:p>
        </w:tc>
      </w:tr>
    </w:tbl>
    <w:p w14:paraId="64674078" w14:textId="77777777" w:rsidR="00A90735" w:rsidRDefault="00A90735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57F0E7CF" w14:textId="77777777" w:rsidR="004218E4" w:rsidRDefault="004218E4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79EEDD9C" w14:textId="77777777" w:rsidR="00A872F4" w:rsidRDefault="00A872F4" w:rsidP="00A872F4">
      <w:pPr>
        <w:pStyle w:val="Heading1"/>
        <w:numPr>
          <w:ilvl w:val="0"/>
          <w:numId w:val="39"/>
        </w:numPr>
        <w:tabs>
          <w:tab w:val="num" w:pos="720"/>
        </w:tabs>
        <w:ind w:leftChars="0" w:left="720" w:firstLineChars="0" w:hanging="720"/>
        <w:rPr>
          <w:lang w:val="pt-BR" w:eastAsia="en-US"/>
        </w:rPr>
      </w:pPr>
      <w:bookmarkStart w:id="219" w:name="_Toc233893301"/>
      <w:bookmarkStart w:id="220" w:name="_Toc236119898"/>
      <w:r>
        <w:rPr>
          <w:lang w:val="pt-BR" w:eastAsia="en-US"/>
        </w:rPr>
        <w:t>Definições para Objetos de Integrações SAP e Não SAP</w:t>
      </w:r>
      <w:bookmarkEnd w:id="219"/>
      <w:bookmarkEnd w:id="220"/>
    </w:p>
    <w:p w14:paraId="5BB8A53A" w14:textId="77777777" w:rsidR="00A872F4" w:rsidRDefault="00A872F4" w:rsidP="00A872F4">
      <w:pPr>
        <w:suppressAutoHyphens w:val="0"/>
        <w:spacing w:after="160"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Este capítulo define as tecnologias autorizadas, os fluxos permitidos e as regras de construção de todo objeto de integração do projeto, tanto entre instâncias SAP quanto entre o SAP e sistemas não SAP (legados). As definições aqui estabelecidas são de aplicação obrigatória e prevalecem sobre decisões pontuais de squad ou de fornecedor.</w:t>
      </w:r>
    </w:p>
    <w:p w14:paraId="55A79024" w14:textId="77777777" w:rsidR="00A872F4" w:rsidRDefault="00A872F4" w:rsidP="00A872F4">
      <w:pPr>
        <w:suppressAutoHyphens w:val="0"/>
        <w:spacing w:after="160"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Premissa de Integrações: Integrações com o SAP S/4 devem ser feitas apenas pelo SAP CPI ou WFI.</w:t>
      </w:r>
    </w:p>
    <w:p w14:paraId="18518867" w14:textId="77777777" w:rsidR="00A872F4" w:rsidRPr="00BF3E04" w:rsidRDefault="00A872F4" w:rsidP="00BF3E04">
      <w:pPr>
        <w:pStyle w:val="Heading2"/>
        <w:numPr>
          <w:ilvl w:val="1"/>
          <w:numId w:val="39"/>
        </w:numPr>
        <w:spacing w:before="480" w:after="120"/>
        <w:ind w:leftChars="0" w:left="1440" w:firstLineChars="0" w:hanging="720"/>
        <w:rPr>
          <w:color w:val="000000"/>
          <w:sz w:val="40"/>
          <w:lang w:val="pt-BR" w:eastAsia="en-US"/>
        </w:rPr>
      </w:pPr>
      <w:bookmarkStart w:id="221" w:name="_Toc233893302"/>
      <w:bookmarkStart w:id="222" w:name="_Toc236119899"/>
      <w:r w:rsidRPr="00BF3E04">
        <w:rPr>
          <w:color w:val="000000"/>
          <w:sz w:val="40"/>
          <w:lang w:val="pt-BR" w:eastAsia="en-US"/>
        </w:rPr>
        <w:t>Princípios gerais</w:t>
      </w:r>
      <w:bookmarkEnd w:id="221"/>
      <w:bookmarkEnd w:id="222"/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2"/>
        <w:gridCol w:w="2913"/>
        <w:gridCol w:w="6217"/>
      </w:tblGrid>
      <w:tr w:rsidR="00A872F4" w14:paraId="65A15873" w14:textId="77777777" w:rsidTr="00DC5BBA">
        <w:trPr>
          <w:tblHeader/>
        </w:trPr>
        <w:tc>
          <w:tcPr>
            <w:tcW w:w="582" w:type="dxa"/>
            <w:shd w:val="clear" w:color="auto" w:fill="C0C0C0"/>
            <w:vAlign w:val="center"/>
          </w:tcPr>
          <w:p w14:paraId="0AEA8A4C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#</w:t>
            </w:r>
          </w:p>
        </w:tc>
        <w:tc>
          <w:tcPr>
            <w:tcW w:w="2913" w:type="dxa"/>
            <w:shd w:val="clear" w:color="auto" w:fill="C0C0C0"/>
            <w:vAlign w:val="center"/>
          </w:tcPr>
          <w:p w14:paraId="62C845E5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Princípio</w:t>
            </w:r>
          </w:p>
        </w:tc>
        <w:tc>
          <w:tcPr>
            <w:tcW w:w="6217" w:type="dxa"/>
            <w:shd w:val="clear" w:color="auto" w:fill="C0C0C0"/>
            <w:vAlign w:val="center"/>
          </w:tcPr>
          <w:p w14:paraId="382E5C8D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Consequência prática</w:t>
            </w:r>
          </w:p>
        </w:tc>
      </w:tr>
      <w:tr w:rsidR="00A872F4" w14:paraId="6712959F" w14:textId="77777777" w:rsidTr="00DC5BBA">
        <w:tc>
          <w:tcPr>
            <w:tcW w:w="582" w:type="dxa"/>
            <w:vAlign w:val="center"/>
          </w:tcPr>
          <w:p w14:paraId="79CB1BB3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P1</w:t>
            </w:r>
          </w:p>
        </w:tc>
        <w:tc>
          <w:tcPr>
            <w:tcW w:w="2913" w:type="dxa"/>
            <w:vAlign w:val="center"/>
          </w:tcPr>
          <w:p w14:paraId="7FF29FC1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Nenhum legado acessa o SAP diretamente.</w:t>
            </w:r>
          </w:p>
        </w:tc>
        <w:tc>
          <w:tcPr>
            <w:tcW w:w="6217" w:type="dxa"/>
            <w:vAlign w:val="center"/>
          </w:tcPr>
          <w:p w14:paraId="19E7A787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Todo tráfego legado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↔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SAP passa por WFI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SAP S/4. 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br/>
              <w:t xml:space="preserve">Todo tráfego legado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↔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SAP passa por CPI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SAP S/4.</w:t>
            </w:r>
          </w:p>
        </w:tc>
      </w:tr>
      <w:tr w:rsidR="00A872F4" w14:paraId="54BC6817" w14:textId="77777777" w:rsidTr="00DC5BBA">
        <w:tc>
          <w:tcPr>
            <w:tcW w:w="582" w:type="dxa"/>
            <w:vAlign w:val="center"/>
          </w:tcPr>
          <w:p w14:paraId="4F02DBB6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P2</w:t>
            </w:r>
          </w:p>
        </w:tc>
        <w:tc>
          <w:tcPr>
            <w:tcW w:w="2913" w:type="dxa"/>
            <w:vAlign w:val="center"/>
          </w:tcPr>
          <w:p w14:paraId="3BB3C4FC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RFC é exclusivamente SAP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↔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SAP.</w:t>
            </w:r>
          </w:p>
        </w:tc>
        <w:tc>
          <w:tcPr>
            <w:tcW w:w="6217" w:type="dxa"/>
            <w:vAlign w:val="center"/>
          </w:tcPr>
          <w:p w14:paraId="7A98D8A7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Nenhum destino RFC é publicado para consumidor não SAP, inclusive via conectores JCo de terceiros.</w:t>
            </w:r>
          </w:p>
        </w:tc>
      </w:tr>
      <w:tr w:rsidR="00A872F4" w14:paraId="7CF02BC8" w14:textId="77777777" w:rsidTr="00DC5BBA">
        <w:tc>
          <w:tcPr>
            <w:tcW w:w="582" w:type="dxa"/>
            <w:vAlign w:val="center"/>
          </w:tcPr>
          <w:p w14:paraId="5AF22A12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P3</w:t>
            </w:r>
          </w:p>
        </w:tc>
        <w:tc>
          <w:tcPr>
            <w:tcW w:w="2913" w:type="dxa"/>
            <w:vAlign w:val="center"/>
          </w:tcPr>
          <w:p w14:paraId="1744EE13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API-first no inbound.</w:t>
            </w:r>
          </w:p>
        </w:tc>
        <w:tc>
          <w:tcPr>
            <w:tcW w:w="6217" w:type="dxa"/>
            <w:vAlign w:val="center"/>
          </w:tcPr>
          <w:p w14:paraId="4A6E1A34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O legado consome o SAP por OData ou REST versionado; nunca por acesso a tabela, view de banco ou BAPI exposta de forma avulsa.</w:t>
            </w:r>
          </w:p>
        </w:tc>
      </w:tr>
      <w:tr w:rsidR="00A872F4" w14:paraId="2B2EEAF2" w14:textId="77777777" w:rsidTr="00DC5BBA">
        <w:tc>
          <w:tcPr>
            <w:tcW w:w="582" w:type="dxa"/>
            <w:vAlign w:val="center"/>
          </w:tcPr>
          <w:p w14:paraId="24CC9144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P4</w:t>
            </w:r>
          </w:p>
        </w:tc>
        <w:tc>
          <w:tcPr>
            <w:tcW w:w="2913" w:type="dxa"/>
            <w:vAlign w:val="center"/>
          </w:tcPr>
          <w:p w14:paraId="56EDB00C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Contrato antes de código.</w:t>
            </w:r>
          </w:p>
        </w:tc>
        <w:tc>
          <w:tcPr>
            <w:tcW w:w="6217" w:type="dxa"/>
            <w:vAlign w:val="center"/>
          </w:tcPr>
          <w:p w14:paraId="7787AE19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Nenhuma interface entra em construção sem Ficha Técnica aprovada (seção 11.10) e contrato publicado.</w:t>
            </w:r>
          </w:p>
        </w:tc>
      </w:tr>
      <w:tr w:rsidR="00A872F4" w14:paraId="5C932593" w14:textId="77777777" w:rsidTr="00DC5BBA">
        <w:tc>
          <w:tcPr>
            <w:tcW w:w="582" w:type="dxa"/>
            <w:vAlign w:val="center"/>
          </w:tcPr>
          <w:p w14:paraId="41F8151D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P5</w:t>
            </w:r>
          </w:p>
        </w:tc>
        <w:tc>
          <w:tcPr>
            <w:tcW w:w="2913" w:type="dxa"/>
            <w:vAlign w:val="center"/>
          </w:tcPr>
          <w:p w14:paraId="654ED326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Zero hardcode de regra de negócio.</w:t>
            </w:r>
          </w:p>
        </w:tc>
        <w:tc>
          <w:tcPr>
            <w:tcW w:w="6217" w:type="dxa"/>
            <w:vAlign w:val="center"/>
          </w:tcPr>
          <w:p w14:paraId="1C073BF0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Toda condição ou valor de decisão vai para BRF+ ou customizing, conforme capítulo 12.</w:t>
            </w:r>
          </w:p>
        </w:tc>
      </w:tr>
      <w:tr w:rsidR="00A872F4" w14:paraId="7BE56C27" w14:textId="77777777" w:rsidTr="00DC5BBA">
        <w:tc>
          <w:tcPr>
            <w:tcW w:w="582" w:type="dxa"/>
            <w:vAlign w:val="center"/>
          </w:tcPr>
          <w:p w14:paraId="14156BDF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P6</w:t>
            </w:r>
          </w:p>
        </w:tc>
        <w:tc>
          <w:tcPr>
            <w:tcW w:w="2913" w:type="dxa"/>
            <w:vAlign w:val="center"/>
          </w:tcPr>
          <w:p w14:paraId="14D7F9F8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Clean Core.</w:t>
            </w:r>
          </w:p>
        </w:tc>
        <w:tc>
          <w:tcPr>
            <w:tcW w:w="6217" w:type="dxa"/>
            <w:vAlign w:val="center"/>
          </w:tcPr>
          <w:p w14:paraId="3C9D5C29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Extensões por RAP, BAdI e extensibilidade liberada. Sem modificação de standard e sem acesso externo direto a tabela SAP.</w:t>
            </w:r>
          </w:p>
        </w:tc>
      </w:tr>
      <w:tr w:rsidR="00A872F4" w14:paraId="56487C15" w14:textId="77777777" w:rsidTr="00DC5BBA">
        <w:tc>
          <w:tcPr>
            <w:tcW w:w="582" w:type="dxa"/>
            <w:vAlign w:val="center"/>
          </w:tcPr>
          <w:p w14:paraId="2B731D83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P7</w:t>
            </w:r>
          </w:p>
        </w:tc>
        <w:tc>
          <w:tcPr>
            <w:tcW w:w="2913" w:type="dxa"/>
            <w:vAlign w:val="center"/>
          </w:tcPr>
          <w:p w14:paraId="7A40027A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Idempotência obrigatória no inbound assíncrono.</w:t>
            </w:r>
          </w:p>
        </w:tc>
        <w:tc>
          <w:tcPr>
            <w:tcW w:w="6217" w:type="dxa"/>
            <w:vAlign w:val="center"/>
          </w:tcPr>
          <w:p w14:paraId="04AC0500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Reprocessar a mesma mensagem não pode gerar documento duplicado.</w:t>
            </w:r>
          </w:p>
        </w:tc>
      </w:tr>
      <w:tr w:rsidR="00A872F4" w14:paraId="14B752FA" w14:textId="77777777" w:rsidTr="00DC5BBA">
        <w:tc>
          <w:tcPr>
            <w:tcW w:w="582" w:type="dxa"/>
            <w:vAlign w:val="center"/>
          </w:tcPr>
          <w:p w14:paraId="35CD1C7A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P8</w:t>
            </w:r>
          </w:p>
        </w:tc>
        <w:tc>
          <w:tcPr>
            <w:tcW w:w="2913" w:type="dxa"/>
            <w:vAlign w:val="center"/>
          </w:tcPr>
          <w:p w14:paraId="18CA4EE9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Observabilidade por padrão.</w:t>
            </w:r>
          </w:p>
        </w:tc>
        <w:tc>
          <w:tcPr>
            <w:tcW w:w="6217" w:type="dxa"/>
            <w:vAlign w:val="center"/>
          </w:tcPr>
          <w:p w14:paraId="24420B46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Correlation ID ponta a ponta, log de aplicação e alerta configurados antes do go-live.</w:t>
            </w:r>
          </w:p>
        </w:tc>
      </w:tr>
      <w:tr w:rsidR="00A872F4" w14:paraId="0D327BCC" w14:textId="77777777" w:rsidTr="00DC5BBA">
        <w:tc>
          <w:tcPr>
            <w:tcW w:w="582" w:type="dxa"/>
            <w:vAlign w:val="center"/>
          </w:tcPr>
          <w:p w14:paraId="57F6EC6D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P9</w:t>
            </w:r>
          </w:p>
        </w:tc>
        <w:tc>
          <w:tcPr>
            <w:tcW w:w="2913" w:type="dxa"/>
            <w:vAlign w:val="center"/>
          </w:tcPr>
          <w:p w14:paraId="36D906DC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Sem credencial em código ou tabela.</w:t>
            </w:r>
          </w:p>
        </w:tc>
        <w:tc>
          <w:tcPr>
            <w:tcW w:w="6217" w:type="dxa"/>
            <w:vAlign w:val="center"/>
          </w:tcPr>
          <w:p w14:paraId="3EE90A07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OAuth 2.0, certificado ou Cloud Connector. Segredos apenas em Security Material ou secure store.</w:t>
            </w:r>
          </w:p>
        </w:tc>
      </w:tr>
      <w:tr w:rsidR="00A872F4" w14:paraId="4F27BEB7" w14:textId="77777777" w:rsidTr="00DC5BBA">
        <w:tc>
          <w:tcPr>
            <w:tcW w:w="582" w:type="dxa"/>
            <w:vAlign w:val="center"/>
          </w:tcPr>
          <w:p w14:paraId="64C3FF00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P10</w:t>
            </w:r>
          </w:p>
        </w:tc>
        <w:tc>
          <w:tcPr>
            <w:tcW w:w="2913" w:type="dxa"/>
            <w:vAlign w:val="center"/>
          </w:tcPr>
          <w:p w14:paraId="4E1A7E30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Desacoplamento de payload.</w:t>
            </w:r>
          </w:p>
        </w:tc>
        <w:tc>
          <w:tcPr>
            <w:tcW w:w="6217" w:type="dxa"/>
            <w:vAlign w:val="center"/>
          </w:tcPr>
          <w:p w14:paraId="6967D372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O contrato da API não espelha a estrutura interna da tabela SAP. Conversões ficam no CPI ou em BRF+.</w:t>
            </w:r>
          </w:p>
        </w:tc>
      </w:tr>
    </w:tbl>
    <w:p w14:paraId="42CC4773" w14:textId="77777777" w:rsidR="00A872F4" w:rsidRDefault="00A872F4" w:rsidP="00A872F4">
      <w:pPr>
        <w:suppressAutoHyphens w:val="0"/>
        <w:spacing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1DDDFDE" w14:textId="77777777" w:rsidR="00A872F4" w:rsidRPr="00BF3E04" w:rsidRDefault="00A872F4" w:rsidP="00BF3E04">
      <w:pPr>
        <w:pStyle w:val="Heading2"/>
        <w:numPr>
          <w:ilvl w:val="1"/>
          <w:numId w:val="39"/>
        </w:numPr>
        <w:spacing w:before="480" w:after="120"/>
        <w:ind w:leftChars="0" w:left="1440" w:firstLineChars="0" w:hanging="720"/>
        <w:rPr>
          <w:color w:val="000000"/>
          <w:sz w:val="40"/>
          <w:lang w:val="pt-BR" w:eastAsia="en-US"/>
        </w:rPr>
      </w:pPr>
      <w:bookmarkStart w:id="223" w:name="_Toc233893303"/>
      <w:bookmarkStart w:id="224" w:name="_Toc236119900"/>
      <w:r w:rsidRPr="00BF3E04">
        <w:rPr>
          <w:color w:val="000000"/>
          <w:sz w:val="40"/>
          <w:lang w:val="pt-BR" w:eastAsia="en-US"/>
        </w:rPr>
        <w:t>WFI – Entrada e Saída de APIs para integração com legados</w:t>
      </w:r>
      <w:bookmarkEnd w:id="223"/>
      <w:bookmarkEnd w:id="224"/>
    </w:p>
    <w:p w14:paraId="27E2205E" w14:textId="77777777" w:rsidR="00A872F4" w:rsidRDefault="00A872F4" w:rsidP="00A872F4">
      <w:pPr>
        <w:suppressAutoHyphens w:val="0"/>
        <w:spacing w:after="160"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WFI permanece como opção para entrada e saída de APIs para integração com os sistemas legados. Nenhum consumidor legado enxerga endereço, SID, mandante ou nome de objeto do SAP.</w:t>
      </w:r>
    </w:p>
    <w:p w14:paraId="29006C06" w14:textId="77777777" w:rsidR="00A872F4" w:rsidRDefault="00A872F4" w:rsidP="00A872F4">
      <w:pPr>
        <w:suppressAutoHyphens w:val="0"/>
        <w:spacing w:after="60"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b/>
          <w:kern w:val="2"/>
          <w:position w:val="0"/>
          <w:szCs w:val="20"/>
          <w:lang w:val="pt-BR" w:eastAsia="en-US"/>
          <w14:ligatures w14:val="standardContextual"/>
        </w:rPr>
        <w:t>Responsabilidades do WFI:</w:t>
      </w:r>
    </w:p>
    <w:p w14:paraId="103CECA9" w14:textId="77777777" w:rsidR="00A872F4" w:rsidRDefault="00A872F4" w:rsidP="00A872F4">
      <w:pPr>
        <w:numPr>
          <w:ilvl w:val="0"/>
          <w:numId w:val="7"/>
        </w:numPr>
        <w:suppressAutoHyphens w:val="0"/>
        <w:spacing w:after="60" w:line="278" w:lineRule="auto"/>
        <w:ind w:leftChars="0" w:left="2" w:hanging="2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lastRenderedPageBreak/>
        <w:t>Exposição das APIs corporativas aos consumidores legados, com URL própria e independente do backend.</w:t>
      </w:r>
    </w:p>
    <w:p w14:paraId="0C4FD801" w14:textId="77777777" w:rsidR="00A872F4" w:rsidRDefault="00A872F4" w:rsidP="00A872F4">
      <w:pPr>
        <w:numPr>
          <w:ilvl w:val="0"/>
          <w:numId w:val="7"/>
        </w:numPr>
        <w:suppressAutoHyphens w:val="0"/>
        <w:spacing w:after="60" w:line="278" w:lineRule="auto"/>
        <w:ind w:leftChars="0" w:left="2" w:hanging="2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Autenticação e autorização do consumidor (API Key ou OAuth 2.0), com quota e rate limiting por consumidor.</w:t>
      </w:r>
    </w:p>
    <w:p w14:paraId="6E1E5236" w14:textId="77777777" w:rsidR="00A872F4" w:rsidRDefault="00A872F4" w:rsidP="00A872F4">
      <w:pPr>
        <w:numPr>
          <w:ilvl w:val="0"/>
          <w:numId w:val="7"/>
        </w:numPr>
        <w:suppressAutoHyphens w:val="0"/>
        <w:spacing w:after="60" w:line="278" w:lineRule="auto"/>
        <w:ind w:leftChars="0" w:left="2" w:hanging="2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Roteamento por ambiente (DEV, QAS, PRD) e versionamento de rota (/v1, /v2).</w:t>
      </w:r>
    </w:p>
    <w:p w14:paraId="1C44D622" w14:textId="77777777" w:rsidR="00A872F4" w:rsidRDefault="00A872F4" w:rsidP="00A872F4">
      <w:pPr>
        <w:numPr>
          <w:ilvl w:val="0"/>
          <w:numId w:val="7"/>
        </w:numPr>
        <w:suppressAutoHyphens w:val="0"/>
        <w:spacing w:after="60" w:line="278" w:lineRule="auto"/>
        <w:ind w:leftChars="0" w:left="2" w:hanging="2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Registro de consumo e observabilidade: quem chamou, quando, latência e código de retorno.</w:t>
      </w:r>
    </w:p>
    <w:p w14:paraId="17D79B37" w14:textId="77777777" w:rsidR="00A872F4" w:rsidRDefault="00A872F4" w:rsidP="00A872F4">
      <w:pPr>
        <w:suppressAutoHyphens w:val="0"/>
        <w:spacing w:after="60" w:line="278" w:lineRule="auto"/>
        <w:ind w:leftChars="0" w:left="2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56A3DAF" w14:textId="77777777" w:rsidR="00A872F4" w:rsidRDefault="00A872F4" w:rsidP="00A872F4">
      <w:pPr>
        <w:suppressAutoHyphens w:val="0"/>
        <w:spacing w:after="160"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Não são responsabilidades do WFI: transformação complexa de payload, orquestração multissistema, retry de negócio e mapeamento de códigos. Essas funções pertencem ao CPI.</w:t>
      </w:r>
    </w:p>
    <w:p w14:paraId="17CD3EF7" w14:textId="77777777" w:rsidR="00A872F4" w:rsidRDefault="00A872F4" w:rsidP="00A872F4">
      <w:pPr>
        <w:suppressAutoHyphens w:val="0"/>
        <w:spacing w:after="160"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36"/>
        <w:gridCol w:w="4467"/>
        <w:gridCol w:w="3109"/>
      </w:tblGrid>
      <w:tr w:rsidR="00A872F4" w14:paraId="35CDE1C9" w14:textId="77777777" w:rsidTr="00DC5BBA">
        <w:trPr>
          <w:tblHeader/>
        </w:trPr>
        <w:tc>
          <w:tcPr>
            <w:tcW w:w="2136" w:type="dxa"/>
            <w:shd w:val="clear" w:color="auto" w:fill="C0C0C0"/>
            <w:vAlign w:val="center"/>
          </w:tcPr>
          <w:p w14:paraId="37F53BC9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Direção</w:t>
            </w:r>
          </w:p>
        </w:tc>
        <w:tc>
          <w:tcPr>
            <w:tcW w:w="4467" w:type="dxa"/>
            <w:shd w:val="clear" w:color="auto" w:fill="C0C0C0"/>
            <w:vAlign w:val="center"/>
          </w:tcPr>
          <w:p w14:paraId="56034E62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Fluxo obrigatório</w:t>
            </w:r>
          </w:p>
        </w:tc>
        <w:tc>
          <w:tcPr>
            <w:tcW w:w="3109" w:type="dxa"/>
            <w:shd w:val="clear" w:color="auto" w:fill="C0C0C0"/>
            <w:vAlign w:val="center"/>
          </w:tcPr>
          <w:p w14:paraId="57E2E090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Observação</w:t>
            </w:r>
          </w:p>
        </w:tc>
      </w:tr>
      <w:tr w:rsidR="00A872F4" w14:paraId="2447B85E" w14:textId="77777777" w:rsidTr="00DC5BBA">
        <w:tc>
          <w:tcPr>
            <w:tcW w:w="2136" w:type="dxa"/>
            <w:vAlign w:val="center"/>
          </w:tcPr>
          <w:p w14:paraId="365B9DF5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Legado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SAP</w:t>
            </w:r>
          </w:p>
        </w:tc>
        <w:tc>
          <w:tcPr>
            <w:tcW w:w="4467" w:type="dxa"/>
            <w:vAlign w:val="center"/>
          </w:tcPr>
          <w:p w14:paraId="73C793D9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Legado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WFI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CPI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API OData/REST do SAP</w:t>
            </w:r>
          </w:p>
        </w:tc>
        <w:tc>
          <w:tcPr>
            <w:tcW w:w="3109" w:type="dxa"/>
            <w:vAlign w:val="center"/>
          </w:tcPr>
          <w:p w14:paraId="4A7FCF7D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O WFI nunca chama RFC, tabela ou função do SAP.</w:t>
            </w:r>
          </w:p>
        </w:tc>
      </w:tr>
      <w:tr w:rsidR="00A872F4" w14:paraId="4B511097" w14:textId="77777777" w:rsidTr="00DC5BBA">
        <w:tc>
          <w:tcPr>
            <w:tcW w:w="2136" w:type="dxa"/>
            <w:vAlign w:val="center"/>
          </w:tcPr>
          <w:p w14:paraId="6E78AC56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SAP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Legado</w:t>
            </w:r>
          </w:p>
        </w:tc>
        <w:tc>
          <w:tcPr>
            <w:tcW w:w="4467" w:type="dxa"/>
            <w:vAlign w:val="center"/>
          </w:tcPr>
          <w:p w14:paraId="2678564E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SAP (evento, proxy ou job)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CPI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WFI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Legado</w:t>
            </w:r>
          </w:p>
        </w:tc>
        <w:tc>
          <w:tcPr>
            <w:tcW w:w="3109" w:type="dxa"/>
            <w:vAlign w:val="center"/>
          </w:tcPr>
          <w:p w14:paraId="7193B9F0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A saída também é padronizada pelo WFI para manter o inventário de consumo.</w:t>
            </w:r>
          </w:p>
        </w:tc>
      </w:tr>
      <w:tr w:rsidR="00A872F4" w14:paraId="49E36A2F" w14:textId="77777777" w:rsidTr="00DC5BBA">
        <w:tc>
          <w:tcPr>
            <w:tcW w:w="2136" w:type="dxa"/>
            <w:vAlign w:val="center"/>
          </w:tcPr>
          <w:p w14:paraId="7FF659FA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Legado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SAP (arquivo)</w:t>
            </w:r>
          </w:p>
        </w:tc>
        <w:tc>
          <w:tcPr>
            <w:tcW w:w="4467" w:type="dxa"/>
            <w:vAlign w:val="center"/>
          </w:tcPr>
          <w:p w14:paraId="28E6C5F5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Legado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SFTP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CPI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API/IDoc</w:t>
            </w:r>
          </w:p>
        </w:tc>
        <w:tc>
          <w:tcPr>
            <w:tcW w:w="3109" w:type="dxa"/>
            <w:vAlign w:val="center"/>
          </w:tcPr>
          <w:p w14:paraId="3844FE7A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Arquivo não trafega pelo WFI; o canal é o SFTP monitorado pelo CPI.</w:t>
            </w:r>
          </w:p>
        </w:tc>
      </w:tr>
    </w:tbl>
    <w:p w14:paraId="346D5B13" w14:textId="77777777" w:rsidR="00A872F4" w:rsidRDefault="00A872F4" w:rsidP="00A872F4">
      <w:pPr>
        <w:suppressAutoHyphens w:val="0"/>
        <w:spacing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24BC51D" w14:textId="77777777" w:rsidR="00A872F4" w:rsidRPr="00BF3E04" w:rsidRDefault="00A872F4" w:rsidP="00BF3E04">
      <w:pPr>
        <w:pStyle w:val="Heading2"/>
        <w:numPr>
          <w:ilvl w:val="1"/>
          <w:numId w:val="39"/>
        </w:numPr>
        <w:spacing w:before="480" w:after="120"/>
        <w:ind w:leftChars="0" w:left="1440" w:firstLineChars="0" w:hanging="720"/>
        <w:rPr>
          <w:color w:val="000000"/>
          <w:sz w:val="40"/>
          <w:lang w:val="pt-BR" w:eastAsia="en-US"/>
        </w:rPr>
      </w:pPr>
      <w:bookmarkStart w:id="225" w:name="_Toc233893304"/>
      <w:bookmarkStart w:id="226" w:name="_Toc236119901"/>
      <w:r w:rsidRPr="00BF3E04">
        <w:rPr>
          <w:color w:val="000000"/>
          <w:sz w:val="40"/>
          <w:lang w:val="pt-BR" w:eastAsia="en-US"/>
        </w:rPr>
        <w:t>APIs OData e REST no SAP para consumo por legados externos</w:t>
      </w:r>
      <w:bookmarkEnd w:id="225"/>
      <w:bookmarkEnd w:id="226"/>
    </w:p>
    <w:p w14:paraId="3D7CC10A" w14:textId="77777777" w:rsidR="00A872F4" w:rsidRPr="00BF3E04" w:rsidRDefault="00A872F4" w:rsidP="00BF3E04">
      <w:pPr>
        <w:pStyle w:val="Heading2"/>
        <w:numPr>
          <w:ilvl w:val="1"/>
          <w:numId w:val="39"/>
        </w:numPr>
        <w:spacing w:before="480" w:after="120"/>
        <w:ind w:leftChars="0" w:left="1440" w:firstLineChars="0" w:hanging="720"/>
        <w:rPr>
          <w:color w:val="000000"/>
          <w:sz w:val="40"/>
          <w:lang w:val="pt-BR" w:eastAsia="en-US"/>
        </w:rPr>
      </w:pPr>
      <w:bookmarkStart w:id="227" w:name="_Toc233893305"/>
      <w:bookmarkStart w:id="228" w:name="_Toc236119902"/>
      <w:r w:rsidRPr="00BF3E04">
        <w:rPr>
          <w:color w:val="000000"/>
          <w:sz w:val="40"/>
          <w:lang w:val="pt-BR" w:eastAsia="en-US"/>
        </w:rPr>
        <w:t>RFC entre instâncias SAP</w:t>
      </w:r>
      <w:bookmarkEnd w:id="227"/>
      <w:bookmarkEnd w:id="228"/>
    </w:p>
    <w:p w14:paraId="76066E74" w14:textId="77777777" w:rsidR="00A872F4" w:rsidRDefault="00A872F4" w:rsidP="00A872F4">
      <w:pPr>
        <w:suppressAutoHyphens w:val="0"/>
        <w:spacing w:after="160"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RFC é permitido exclusivamente para comunicação entre instâncias SAP do landscape: S/4HANA, EWM, TM e CAR. É expressamente proibido publicar destinos ou módulos RFC para consumidores não SAP, incluindo CPI, WFI, legados, RPA e ferramentas de terceiros.</w:t>
      </w: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8"/>
        <w:gridCol w:w="7964"/>
      </w:tblGrid>
      <w:tr w:rsidR="00A872F4" w14:paraId="21B46E37" w14:textId="77777777" w:rsidTr="00DC5BBA">
        <w:trPr>
          <w:tblHeader/>
        </w:trPr>
        <w:tc>
          <w:tcPr>
            <w:tcW w:w="1748" w:type="dxa"/>
            <w:shd w:val="clear" w:color="auto" w:fill="C0C0C0"/>
            <w:vAlign w:val="center"/>
          </w:tcPr>
          <w:p w14:paraId="6FC83F77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Item</w:t>
            </w:r>
          </w:p>
        </w:tc>
        <w:tc>
          <w:tcPr>
            <w:tcW w:w="7964" w:type="dxa"/>
            <w:shd w:val="clear" w:color="auto" w:fill="C0C0C0"/>
            <w:vAlign w:val="center"/>
          </w:tcPr>
          <w:p w14:paraId="7037A4A6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Regra</w:t>
            </w:r>
          </w:p>
        </w:tc>
      </w:tr>
      <w:tr w:rsidR="00A872F4" w14:paraId="721B2AFF" w14:textId="77777777" w:rsidTr="00DC5BBA">
        <w:tc>
          <w:tcPr>
            <w:tcW w:w="1748" w:type="dxa"/>
            <w:vAlign w:val="center"/>
          </w:tcPr>
          <w:p w14:paraId="21F4FBD7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Uso permitido</w:t>
            </w:r>
          </w:p>
        </w:tc>
        <w:tc>
          <w:tcPr>
            <w:tcW w:w="7964" w:type="dxa"/>
            <w:vAlign w:val="center"/>
          </w:tcPr>
          <w:p w14:paraId="4E6E2200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S/4HANA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↔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EWM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↔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TM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↔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CAR e conex</w:t>
            </w:r>
            <w:r>
              <w:rPr>
                <w:rFonts w:eastAsiaTheme="minorHAns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õ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es t</w:t>
            </w:r>
            <w:r>
              <w:rPr>
                <w:rFonts w:eastAsiaTheme="minorHAns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é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cnicas de gest</w:t>
            </w:r>
            <w:r>
              <w:rPr>
                <w:rFonts w:eastAsiaTheme="minorHAns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ã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o do landscape.</w:t>
            </w:r>
          </w:p>
        </w:tc>
      </w:tr>
      <w:tr w:rsidR="00A872F4" w14:paraId="1A3D3EE0" w14:textId="77777777" w:rsidTr="00DC5BBA">
        <w:tc>
          <w:tcPr>
            <w:tcW w:w="1748" w:type="dxa"/>
            <w:vAlign w:val="center"/>
          </w:tcPr>
          <w:p w14:paraId="174D600A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Uso proibido</w:t>
            </w:r>
          </w:p>
        </w:tc>
        <w:tc>
          <w:tcPr>
            <w:tcW w:w="7964" w:type="dxa"/>
            <w:vAlign w:val="center"/>
          </w:tcPr>
          <w:p w14:paraId="0E6A2C96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Qualquer consumidor não SAP, direta ou indiretamente.</w:t>
            </w:r>
          </w:p>
        </w:tc>
      </w:tr>
      <w:tr w:rsidR="00A872F4" w14:paraId="71BC3603" w14:textId="77777777" w:rsidTr="00DC5BBA">
        <w:tc>
          <w:tcPr>
            <w:tcW w:w="1748" w:type="dxa"/>
            <w:vAlign w:val="center"/>
          </w:tcPr>
          <w:p w14:paraId="3AA1DCAF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Destino</w:t>
            </w:r>
          </w:p>
        </w:tc>
        <w:tc>
          <w:tcPr>
            <w:tcW w:w="7964" w:type="dxa"/>
            <w:vAlign w:val="center"/>
          </w:tcPr>
          <w:p w14:paraId="6E9C0016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SM59 tipo 3 com Trusted RFC entre sistemas do mesmo domínio. Sem senha em texto.</w:t>
            </w:r>
          </w:p>
        </w:tc>
      </w:tr>
      <w:tr w:rsidR="00A872F4" w14:paraId="6DA45651" w14:textId="77777777" w:rsidTr="00DC5BBA">
        <w:tc>
          <w:tcPr>
            <w:tcW w:w="1748" w:type="dxa"/>
            <w:vAlign w:val="center"/>
          </w:tcPr>
          <w:p w14:paraId="5C711231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Usuário</w:t>
            </w:r>
          </w:p>
        </w:tc>
        <w:tc>
          <w:tcPr>
            <w:tcW w:w="7964" w:type="dxa"/>
            <w:vAlign w:val="center"/>
          </w:tcPr>
          <w:p w14:paraId="78D3BA70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Usuário de comunicação (tipo B) dedicado por par de sistemas, com S_RFC restrito ao grupo de funções.</w:t>
            </w:r>
          </w:p>
        </w:tc>
      </w:tr>
      <w:tr w:rsidR="00A872F4" w14:paraId="0EB1B957" w14:textId="77777777" w:rsidTr="00DC5BBA">
        <w:tc>
          <w:tcPr>
            <w:tcW w:w="1748" w:type="dxa"/>
            <w:vAlign w:val="center"/>
          </w:tcPr>
          <w:p w14:paraId="5490568A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Assinatura</w:t>
            </w:r>
          </w:p>
        </w:tc>
        <w:tc>
          <w:tcPr>
            <w:tcW w:w="7964" w:type="dxa"/>
            <w:vAlign w:val="center"/>
          </w:tcPr>
          <w:p w14:paraId="4054C260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Somente tipos do dicionário ABAP. Sem tipos genéricos e sem referências de objeto.</w:t>
            </w:r>
          </w:p>
        </w:tc>
      </w:tr>
      <w:tr w:rsidR="00A872F4" w14:paraId="16A8BC46" w14:textId="77777777" w:rsidTr="00DC5BBA">
        <w:tc>
          <w:tcPr>
            <w:tcW w:w="1748" w:type="dxa"/>
            <w:vAlign w:val="center"/>
          </w:tcPr>
          <w:p w14:paraId="531FF7A0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Exceções</w:t>
            </w:r>
          </w:p>
        </w:tc>
        <w:tc>
          <w:tcPr>
            <w:tcW w:w="7964" w:type="dxa"/>
            <w:vAlign w:val="center"/>
          </w:tcPr>
          <w:p w14:paraId="0C6B97BC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Retorno de erro por tabela BAPIRET2. Exceções de classe não trafegam em chamada remota.</w:t>
            </w:r>
          </w:p>
        </w:tc>
      </w:tr>
      <w:tr w:rsidR="00A872F4" w14:paraId="148BD587" w14:textId="77777777" w:rsidTr="00DC5BBA">
        <w:tc>
          <w:tcPr>
            <w:tcW w:w="1748" w:type="dxa"/>
            <w:vAlign w:val="center"/>
          </w:tcPr>
          <w:p w14:paraId="624B8D03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Assíncrono</w:t>
            </w:r>
          </w:p>
        </w:tc>
        <w:tc>
          <w:tcPr>
            <w:tcW w:w="7964" w:type="dxa"/>
            <w:vAlign w:val="center"/>
          </w:tcPr>
          <w:p w14:paraId="076DA627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bgRFC (IN BACKGROUND UNIT) para novas construções. qRFC quando a ordem de processamento importa.</w:t>
            </w:r>
          </w:p>
        </w:tc>
      </w:tr>
      <w:tr w:rsidR="00A872F4" w14:paraId="688B28AB" w14:textId="77777777" w:rsidTr="00DC5BBA">
        <w:tc>
          <w:tcPr>
            <w:tcW w:w="1748" w:type="dxa"/>
            <w:vAlign w:val="center"/>
          </w:tcPr>
          <w:p w14:paraId="538B47BA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Monitoração</w:t>
            </w:r>
          </w:p>
        </w:tc>
        <w:tc>
          <w:tcPr>
            <w:tcW w:w="7964" w:type="dxa"/>
            <w:vAlign w:val="center"/>
          </w:tcPr>
          <w:p w14:paraId="214B8071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SM58, SMQ1/SMQ2 e SBGRFCMON com alerta ativo para fila travada.</w:t>
            </w:r>
          </w:p>
        </w:tc>
      </w:tr>
      <w:tr w:rsidR="00A872F4" w14:paraId="6B9510DD" w14:textId="77777777" w:rsidTr="00DC5BBA">
        <w:tc>
          <w:tcPr>
            <w:tcW w:w="1748" w:type="dxa"/>
            <w:vAlign w:val="center"/>
          </w:tcPr>
          <w:p w14:paraId="3DA41C1C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Timeout</w:t>
            </w:r>
          </w:p>
        </w:tc>
        <w:tc>
          <w:tcPr>
            <w:tcW w:w="7964" w:type="dxa"/>
            <w:vAlign w:val="center"/>
          </w:tcPr>
          <w:p w14:paraId="5BD73EE7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Chamada síncrona acima de dez segundos deve ser redesenhada como assíncrona.</w:t>
            </w:r>
          </w:p>
        </w:tc>
      </w:tr>
    </w:tbl>
    <w:p w14:paraId="50B4CC2B" w14:textId="77777777" w:rsidR="00A872F4" w:rsidRDefault="00A872F4" w:rsidP="00A872F4">
      <w:pPr>
        <w:suppressAutoHyphens w:val="0"/>
        <w:spacing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3097E63" w14:textId="77777777" w:rsidR="00A872F4" w:rsidRPr="00BF3E04" w:rsidRDefault="00A872F4" w:rsidP="00BF3E04">
      <w:pPr>
        <w:pStyle w:val="Heading2"/>
        <w:numPr>
          <w:ilvl w:val="1"/>
          <w:numId w:val="39"/>
        </w:numPr>
        <w:spacing w:before="480" w:after="120"/>
        <w:ind w:leftChars="0" w:left="1440" w:firstLineChars="0" w:hanging="720"/>
        <w:rPr>
          <w:color w:val="000000"/>
          <w:sz w:val="40"/>
          <w:lang w:val="pt-BR" w:eastAsia="en-US"/>
        </w:rPr>
      </w:pPr>
      <w:bookmarkStart w:id="229" w:name="_Toc233893306"/>
      <w:bookmarkStart w:id="230" w:name="_Toc236119903"/>
      <w:r w:rsidRPr="00BF3E04">
        <w:rPr>
          <w:color w:val="000000"/>
          <w:sz w:val="40"/>
          <w:lang w:val="pt-BR" w:eastAsia="en-US"/>
        </w:rPr>
        <w:lastRenderedPageBreak/>
        <w:t>Matriz de decisão por cenário</w:t>
      </w:r>
      <w:bookmarkEnd w:id="229"/>
      <w:bookmarkEnd w:id="230"/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79"/>
        <w:gridCol w:w="1748"/>
        <w:gridCol w:w="3885"/>
      </w:tblGrid>
      <w:tr w:rsidR="00A872F4" w14:paraId="49A3AEF2" w14:textId="77777777" w:rsidTr="00DC5BBA">
        <w:trPr>
          <w:tblHeader/>
        </w:trPr>
        <w:tc>
          <w:tcPr>
            <w:tcW w:w="4079" w:type="dxa"/>
            <w:shd w:val="clear" w:color="auto" w:fill="C0C0C0"/>
            <w:vAlign w:val="center"/>
          </w:tcPr>
          <w:p w14:paraId="5E4283F7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Cenário</w:t>
            </w:r>
          </w:p>
        </w:tc>
        <w:tc>
          <w:tcPr>
            <w:tcW w:w="1748" w:type="dxa"/>
            <w:shd w:val="clear" w:color="auto" w:fill="C0C0C0"/>
            <w:vAlign w:val="center"/>
          </w:tcPr>
          <w:p w14:paraId="38CD7911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Direção</w:t>
            </w:r>
          </w:p>
        </w:tc>
        <w:tc>
          <w:tcPr>
            <w:tcW w:w="3885" w:type="dxa"/>
            <w:shd w:val="clear" w:color="auto" w:fill="C0C0C0"/>
            <w:vAlign w:val="center"/>
          </w:tcPr>
          <w:p w14:paraId="3DAA4EF4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Tecnologia obrigatória</w:t>
            </w:r>
          </w:p>
        </w:tc>
      </w:tr>
      <w:tr w:rsidR="00A872F4" w14:paraId="675113C5" w14:textId="77777777" w:rsidTr="00DC5BBA">
        <w:tc>
          <w:tcPr>
            <w:tcW w:w="4079" w:type="dxa"/>
            <w:vAlign w:val="center"/>
          </w:tcPr>
          <w:p w14:paraId="277B5E9F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Consulta de dado do SAP pelo legado</w:t>
            </w:r>
          </w:p>
        </w:tc>
        <w:tc>
          <w:tcPr>
            <w:tcW w:w="1748" w:type="dxa"/>
            <w:vAlign w:val="center"/>
          </w:tcPr>
          <w:p w14:paraId="42E9B208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Legado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SAP</w:t>
            </w:r>
          </w:p>
        </w:tc>
        <w:tc>
          <w:tcPr>
            <w:tcW w:w="3885" w:type="dxa"/>
            <w:vAlign w:val="center"/>
          </w:tcPr>
          <w:p w14:paraId="1A5FC68F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WFI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CPI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OData V4 (leitura, com pagina</w:t>
            </w:r>
            <w:r>
              <w:rPr>
                <w:rFonts w:eastAsiaTheme="minorHAns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çã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o)</w:t>
            </w:r>
          </w:p>
        </w:tc>
      </w:tr>
      <w:tr w:rsidR="00A872F4" w14:paraId="73478D3C" w14:textId="77777777" w:rsidTr="00DC5BBA">
        <w:tc>
          <w:tcPr>
            <w:tcW w:w="4079" w:type="dxa"/>
            <w:vAlign w:val="center"/>
          </w:tcPr>
          <w:p w14:paraId="2C7052C5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Criação ou atualização de documento pelo legado</w:t>
            </w:r>
          </w:p>
        </w:tc>
        <w:tc>
          <w:tcPr>
            <w:tcW w:w="1748" w:type="dxa"/>
            <w:vAlign w:val="center"/>
          </w:tcPr>
          <w:p w14:paraId="6C24201D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Legado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SAP</w:t>
            </w:r>
          </w:p>
        </w:tc>
        <w:tc>
          <w:tcPr>
            <w:tcW w:w="3885" w:type="dxa"/>
            <w:vAlign w:val="center"/>
          </w:tcPr>
          <w:p w14:paraId="40F0DC7D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WFI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CPI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OData V4 (a</w:t>
            </w:r>
            <w:r>
              <w:rPr>
                <w:rFonts w:eastAsiaTheme="minorHAns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çã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o RAP) com idempot</w:t>
            </w:r>
            <w:r>
              <w:rPr>
                <w:rFonts w:eastAsiaTheme="minorHAns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ê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ncia</w:t>
            </w:r>
          </w:p>
        </w:tc>
      </w:tr>
      <w:tr w:rsidR="00A872F4" w14:paraId="4BC902C5" w14:textId="77777777" w:rsidTr="00DC5BBA">
        <w:tc>
          <w:tcPr>
            <w:tcW w:w="4079" w:type="dxa"/>
            <w:vAlign w:val="center"/>
          </w:tcPr>
          <w:p w14:paraId="1B02313B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Envio de arquivo ou lote pelo legado</w:t>
            </w:r>
          </w:p>
        </w:tc>
        <w:tc>
          <w:tcPr>
            <w:tcW w:w="1748" w:type="dxa"/>
            <w:vAlign w:val="center"/>
          </w:tcPr>
          <w:p w14:paraId="3E2776C8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Legado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SAP</w:t>
            </w:r>
          </w:p>
        </w:tc>
        <w:tc>
          <w:tcPr>
            <w:tcW w:w="3885" w:type="dxa"/>
            <w:vAlign w:val="center"/>
          </w:tcPr>
          <w:p w14:paraId="0B04A20A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SFTP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CPI (split e convers</w:t>
            </w:r>
            <w:r>
              <w:rPr>
                <w:rFonts w:eastAsiaTheme="minorHAns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ã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o)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OData ou IDoc</w:t>
            </w:r>
          </w:p>
        </w:tc>
      </w:tr>
      <w:tr w:rsidR="00A872F4" w14:paraId="228D0D82" w14:textId="77777777" w:rsidTr="00DC5BBA">
        <w:tc>
          <w:tcPr>
            <w:tcW w:w="4079" w:type="dxa"/>
            <w:vAlign w:val="center"/>
          </w:tcPr>
          <w:p w14:paraId="797C0EB0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Notificação de evento de negócio ao legado</w:t>
            </w:r>
          </w:p>
        </w:tc>
        <w:tc>
          <w:tcPr>
            <w:tcW w:w="1748" w:type="dxa"/>
            <w:vAlign w:val="center"/>
          </w:tcPr>
          <w:p w14:paraId="274C6EF3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SAP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Legado</w:t>
            </w:r>
          </w:p>
        </w:tc>
        <w:tc>
          <w:tcPr>
            <w:tcW w:w="3885" w:type="dxa"/>
            <w:vAlign w:val="center"/>
          </w:tcPr>
          <w:p w14:paraId="3A49213E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AEM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CPI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WFI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Legado</w:t>
            </w:r>
          </w:p>
        </w:tc>
      </w:tr>
      <w:tr w:rsidR="00A872F4" w14:paraId="539A05D7" w14:textId="77777777" w:rsidTr="00DC5BBA">
        <w:tc>
          <w:tcPr>
            <w:tcW w:w="4079" w:type="dxa"/>
            <w:vAlign w:val="center"/>
          </w:tcPr>
          <w:p w14:paraId="184C00BB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Envio de massa de dados ao legado</w:t>
            </w:r>
          </w:p>
        </w:tc>
        <w:tc>
          <w:tcPr>
            <w:tcW w:w="1748" w:type="dxa"/>
            <w:vAlign w:val="center"/>
          </w:tcPr>
          <w:p w14:paraId="36C4CADE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SAP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Legado</w:t>
            </w:r>
          </w:p>
        </w:tc>
        <w:tc>
          <w:tcPr>
            <w:tcW w:w="3885" w:type="dxa"/>
            <w:vAlign w:val="center"/>
          </w:tcPr>
          <w:p w14:paraId="36A784AF" w14:textId="77777777" w:rsidR="00A872F4" w:rsidRPr="003914CC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en-US" w:eastAsia="en-US"/>
                <w14:ligatures w14:val="standardContextual"/>
              </w:rPr>
            </w:pPr>
            <w:r w:rsidRPr="003914CC"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en-US" w:eastAsia="en-US"/>
                <w14:ligatures w14:val="standardContextual"/>
              </w:rPr>
              <w:t xml:space="preserve">Job ABAP </w:t>
            </w:r>
            <w:proofErr w:type="spellStart"/>
            <w:r w:rsidRPr="003914CC"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en-US" w:eastAsia="en-US"/>
                <w14:ligatures w14:val="standardContextual"/>
              </w:rPr>
              <w:t>ou</w:t>
            </w:r>
            <w:proofErr w:type="spellEnd"/>
            <w:r w:rsidRPr="003914CC"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en-US" w:eastAsia="en-US"/>
                <w14:ligatures w14:val="standardContextual"/>
              </w:rPr>
              <w:t xml:space="preserve"> Replication Flow </w:t>
            </w:r>
            <w:r w:rsidRPr="003914CC"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en-US" w:eastAsia="en-US"/>
                <w14:ligatures w14:val="standardContextual"/>
              </w:rPr>
              <w:t>→</w:t>
            </w:r>
            <w:r w:rsidRPr="003914CC"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en-US" w:eastAsia="en-US"/>
                <w14:ligatures w14:val="standardContextual"/>
              </w:rPr>
              <w:t xml:space="preserve"> CPI </w:t>
            </w:r>
            <w:r w:rsidRPr="003914CC"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en-US" w:eastAsia="en-US"/>
                <w14:ligatures w14:val="standardContextual"/>
              </w:rPr>
              <w:t>→</w:t>
            </w:r>
            <w:r w:rsidRPr="003914CC"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en-US" w:eastAsia="en-US"/>
                <w14:ligatures w14:val="standardContextual"/>
              </w:rPr>
              <w:t xml:space="preserve"> WFI</w:t>
            </w:r>
          </w:p>
        </w:tc>
      </w:tr>
      <w:tr w:rsidR="00A872F4" w14:paraId="611E577C" w14:textId="77777777" w:rsidTr="00DC5BBA">
        <w:tc>
          <w:tcPr>
            <w:tcW w:w="4079" w:type="dxa"/>
            <w:vAlign w:val="center"/>
          </w:tcPr>
          <w:p w14:paraId="56DEE1E5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Integração S/4HANA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↔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EWM</w:t>
            </w:r>
          </w:p>
        </w:tc>
        <w:tc>
          <w:tcPr>
            <w:tcW w:w="1748" w:type="dxa"/>
            <w:vAlign w:val="center"/>
          </w:tcPr>
          <w:p w14:paraId="3F8CF166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SAP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↔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SAP</w:t>
            </w:r>
          </w:p>
        </w:tc>
        <w:tc>
          <w:tcPr>
            <w:tcW w:w="3885" w:type="dxa"/>
            <w:vAlign w:val="center"/>
          </w:tcPr>
          <w:p w14:paraId="1D159C6A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Integração padrão SAP (CIF, qRFC, IDoc)</w:t>
            </w:r>
          </w:p>
        </w:tc>
      </w:tr>
      <w:tr w:rsidR="00A872F4" w14:paraId="62660455" w14:textId="77777777" w:rsidTr="00DC5BBA">
        <w:tc>
          <w:tcPr>
            <w:tcW w:w="4079" w:type="dxa"/>
            <w:vAlign w:val="center"/>
          </w:tcPr>
          <w:p w14:paraId="640F2D1A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Integração S/4HANA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↔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TM</w:t>
            </w:r>
          </w:p>
        </w:tc>
        <w:tc>
          <w:tcPr>
            <w:tcW w:w="1748" w:type="dxa"/>
            <w:vAlign w:val="center"/>
          </w:tcPr>
          <w:p w14:paraId="35421E5B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SAP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↔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SAP</w:t>
            </w:r>
          </w:p>
        </w:tc>
        <w:tc>
          <w:tcPr>
            <w:tcW w:w="3885" w:type="dxa"/>
            <w:vAlign w:val="center"/>
          </w:tcPr>
          <w:p w14:paraId="44934FB7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Integração padrão TM</w:t>
            </w:r>
          </w:p>
        </w:tc>
      </w:tr>
      <w:tr w:rsidR="00A872F4" w14:paraId="4E8083E3" w14:textId="77777777" w:rsidTr="00DC5BBA">
        <w:tc>
          <w:tcPr>
            <w:tcW w:w="4079" w:type="dxa"/>
            <w:vAlign w:val="center"/>
          </w:tcPr>
          <w:p w14:paraId="7EC11D72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Replicação S/4HANA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CAR</w:t>
            </w:r>
          </w:p>
        </w:tc>
        <w:tc>
          <w:tcPr>
            <w:tcW w:w="1748" w:type="dxa"/>
            <w:vAlign w:val="center"/>
          </w:tcPr>
          <w:p w14:paraId="5193A62F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SAP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↔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SAP</w:t>
            </w:r>
          </w:p>
        </w:tc>
        <w:tc>
          <w:tcPr>
            <w:tcW w:w="3885" w:type="dxa"/>
            <w:vAlign w:val="center"/>
          </w:tcPr>
          <w:p w14:paraId="285B3803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Replicação padrão (SLT)</w:t>
            </w:r>
          </w:p>
        </w:tc>
      </w:tr>
      <w:tr w:rsidR="00A872F4" w14:paraId="7363B546" w14:textId="77777777" w:rsidTr="00DC5BBA">
        <w:tc>
          <w:tcPr>
            <w:tcW w:w="4079" w:type="dxa"/>
            <w:vAlign w:val="center"/>
          </w:tcPr>
          <w:p w14:paraId="3350692B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Chamada síncrona custom entre instâncias SAP</w:t>
            </w:r>
          </w:p>
        </w:tc>
        <w:tc>
          <w:tcPr>
            <w:tcW w:w="1748" w:type="dxa"/>
            <w:vAlign w:val="center"/>
          </w:tcPr>
          <w:p w14:paraId="2EDF57F6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SAP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↔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SAP</w:t>
            </w:r>
          </w:p>
        </w:tc>
        <w:tc>
          <w:tcPr>
            <w:tcW w:w="3885" w:type="dxa"/>
            <w:vAlign w:val="center"/>
          </w:tcPr>
          <w:p w14:paraId="493E3AD4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RFC via SM59</w:t>
            </w:r>
          </w:p>
        </w:tc>
      </w:tr>
      <w:tr w:rsidR="00A872F4" w14:paraId="7717DB26" w14:textId="77777777" w:rsidTr="00DC5BBA">
        <w:tc>
          <w:tcPr>
            <w:tcW w:w="4079" w:type="dxa"/>
            <w:vAlign w:val="center"/>
          </w:tcPr>
          <w:p w14:paraId="532E2B99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Chamada assíncrona custom entre instâncias SAP</w:t>
            </w:r>
          </w:p>
        </w:tc>
        <w:tc>
          <w:tcPr>
            <w:tcW w:w="1748" w:type="dxa"/>
            <w:vAlign w:val="center"/>
          </w:tcPr>
          <w:p w14:paraId="2D4B7F73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SAP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↔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SAP</w:t>
            </w:r>
          </w:p>
        </w:tc>
        <w:tc>
          <w:tcPr>
            <w:tcW w:w="3885" w:type="dxa"/>
            <w:vAlign w:val="center"/>
          </w:tcPr>
          <w:p w14:paraId="446523B6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bgRFC, qRFC ou IDoc</w:t>
            </w:r>
          </w:p>
        </w:tc>
      </w:tr>
    </w:tbl>
    <w:p w14:paraId="693F3F6E" w14:textId="77777777" w:rsidR="00A872F4" w:rsidRDefault="00A872F4" w:rsidP="00A872F4">
      <w:pPr>
        <w:suppressAutoHyphens w:val="0"/>
        <w:spacing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A715E44" w14:textId="77777777" w:rsidR="00A872F4" w:rsidRPr="00BF3E04" w:rsidRDefault="00A872F4" w:rsidP="00BF3E04">
      <w:pPr>
        <w:pStyle w:val="Heading2"/>
        <w:numPr>
          <w:ilvl w:val="1"/>
          <w:numId w:val="39"/>
        </w:numPr>
        <w:spacing w:before="480" w:after="120"/>
        <w:ind w:leftChars="0" w:left="1440" w:firstLineChars="0" w:hanging="720"/>
        <w:rPr>
          <w:color w:val="000000"/>
          <w:sz w:val="40"/>
          <w:lang w:val="pt-BR" w:eastAsia="en-US"/>
        </w:rPr>
      </w:pPr>
      <w:bookmarkStart w:id="231" w:name="_Toc233893307"/>
      <w:bookmarkStart w:id="232" w:name="_Toc236119904"/>
      <w:r w:rsidRPr="00BF3E04">
        <w:rPr>
          <w:color w:val="000000"/>
          <w:sz w:val="40"/>
          <w:lang w:val="pt-BR" w:eastAsia="en-US"/>
        </w:rPr>
        <w:t>Anti-padrões proibidos</w:t>
      </w:r>
      <w:bookmarkEnd w:id="231"/>
      <w:bookmarkEnd w:id="232"/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4"/>
        <w:gridCol w:w="3302"/>
        <w:gridCol w:w="3206"/>
      </w:tblGrid>
      <w:tr w:rsidR="00A872F4" w14:paraId="0EE2CD90" w14:textId="77777777" w:rsidTr="00DC5BBA">
        <w:trPr>
          <w:tblHeader/>
        </w:trPr>
        <w:tc>
          <w:tcPr>
            <w:tcW w:w="3204" w:type="dxa"/>
            <w:shd w:val="clear" w:color="auto" w:fill="C0C0C0"/>
            <w:vAlign w:val="center"/>
          </w:tcPr>
          <w:p w14:paraId="2A3A217C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Anti-padrão</w:t>
            </w:r>
          </w:p>
        </w:tc>
        <w:tc>
          <w:tcPr>
            <w:tcW w:w="3302" w:type="dxa"/>
            <w:shd w:val="clear" w:color="auto" w:fill="C0C0C0"/>
            <w:vAlign w:val="center"/>
          </w:tcPr>
          <w:p w14:paraId="1323502A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Motivo</w:t>
            </w:r>
          </w:p>
        </w:tc>
        <w:tc>
          <w:tcPr>
            <w:tcW w:w="3206" w:type="dxa"/>
            <w:shd w:val="clear" w:color="auto" w:fill="C0C0C0"/>
            <w:vAlign w:val="center"/>
          </w:tcPr>
          <w:p w14:paraId="4CC724FD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Alternativa</w:t>
            </w:r>
          </w:p>
        </w:tc>
      </w:tr>
      <w:tr w:rsidR="00A872F4" w14:paraId="5EE24843" w14:textId="77777777" w:rsidTr="00DC5BBA">
        <w:tc>
          <w:tcPr>
            <w:tcW w:w="3204" w:type="dxa"/>
            <w:vAlign w:val="center"/>
          </w:tcPr>
          <w:p w14:paraId="2DF4C403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RFC ou JCo exposto a sistema não SAP</w:t>
            </w:r>
          </w:p>
        </w:tc>
        <w:tc>
          <w:tcPr>
            <w:tcW w:w="3302" w:type="dxa"/>
            <w:vAlign w:val="center"/>
          </w:tcPr>
          <w:p w14:paraId="2210717F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Acopla o legado ao core, sem contrato, versionamento ou rate limit</w:t>
            </w:r>
          </w:p>
        </w:tc>
        <w:tc>
          <w:tcPr>
            <w:tcW w:w="3206" w:type="dxa"/>
            <w:vAlign w:val="center"/>
          </w:tcPr>
          <w:p w14:paraId="6BDED6C6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OData ou REST via CPI</w:t>
            </w:r>
          </w:p>
        </w:tc>
      </w:tr>
      <w:tr w:rsidR="00A872F4" w14:paraId="0470AFE0" w14:textId="77777777" w:rsidTr="00DC5BBA">
        <w:tc>
          <w:tcPr>
            <w:tcW w:w="3204" w:type="dxa"/>
            <w:vAlign w:val="center"/>
          </w:tcPr>
          <w:p w14:paraId="29FB268E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Legado lendo tabela SAP por DB link ou view externa</w:t>
            </w:r>
          </w:p>
        </w:tc>
        <w:tc>
          <w:tcPr>
            <w:tcW w:w="3302" w:type="dxa"/>
            <w:vAlign w:val="center"/>
          </w:tcPr>
          <w:p w14:paraId="2302E4DD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Quebra Clean Core e o controle de autorização</w:t>
            </w:r>
          </w:p>
        </w:tc>
        <w:tc>
          <w:tcPr>
            <w:tcW w:w="3206" w:type="dxa"/>
            <w:vAlign w:val="center"/>
          </w:tcPr>
          <w:p w14:paraId="4112AC81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API OData</w:t>
            </w:r>
          </w:p>
        </w:tc>
      </w:tr>
      <w:tr w:rsidR="00A872F4" w14:paraId="6EDDE3DA" w14:textId="77777777" w:rsidTr="00DC5BBA">
        <w:tc>
          <w:tcPr>
            <w:tcW w:w="3204" w:type="dxa"/>
            <w:vAlign w:val="center"/>
          </w:tcPr>
          <w:p w14:paraId="7217E423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iFlow chamando RFC para operação que já possui OData</w:t>
            </w:r>
          </w:p>
        </w:tc>
        <w:tc>
          <w:tcPr>
            <w:tcW w:w="3302" w:type="dxa"/>
            <w:vAlign w:val="center"/>
          </w:tcPr>
          <w:p w14:paraId="199802A9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Sem contrato e sem evolução controlada</w:t>
            </w:r>
          </w:p>
        </w:tc>
        <w:tc>
          <w:tcPr>
            <w:tcW w:w="3206" w:type="dxa"/>
            <w:vAlign w:val="center"/>
          </w:tcPr>
          <w:p w14:paraId="77AACF41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RAP e OData</w:t>
            </w:r>
          </w:p>
        </w:tc>
      </w:tr>
      <w:tr w:rsidR="00A872F4" w14:paraId="04377FF1" w14:textId="77777777" w:rsidTr="00DC5BBA">
        <w:tc>
          <w:tcPr>
            <w:tcW w:w="3204" w:type="dxa"/>
            <w:vAlign w:val="center"/>
          </w:tcPr>
          <w:p w14:paraId="517B0A1F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Ponto a ponto legado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SAP sem WFI e sem CPI</w:t>
            </w:r>
          </w:p>
        </w:tc>
        <w:tc>
          <w:tcPr>
            <w:tcW w:w="3302" w:type="dxa"/>
            <w:vAlign w:val="center"/>
          </w:tcPr>
          <w:p w14:paraId="78401EB3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Integração invisível à governança e sem observabilidade</w:t>
            </w:r>
          </w:p>
        </w:tc>
        <w:tc>
          <w:tcPr>
            <w:tcW w:w="3206" w:type="dxa"/>
            <w:vAlign w:val="center"/>
          </w:tcPr>
          <w:p w14:paraId="4EE6B841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WFI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CPI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API</w:t>
            </w:r>
          </w:p>
        </w:tc>
      </w:tr>
      <w:tr w:rsidR="00A872F4" w14:paraId="1A270D95" w14:textId="77777777" w:rsidTr="00DC5BBA">
        <w:tc>
          <w:tcPr>
            <w:tcW w:w="3204" w:type="dxa"/>
            <w:vAlign w:val="center"/>
          </w:tcPr>
          <w:p w14:paraId="6033EA5C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Regra de negócio dentro de script Groovy no CPI</w:t>
            </w:r>
          </w:p>
        </w:tc>
        <w:tc>
          <w:tcPr>
            <w:tcW w:w="3302" w:type="dxa"/>
            <w:vAlign w:val="center"/>
          </w:tcPr>
          <w:p w14:paraId="42B2B2E6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Regra de negócio pertence ao SAP</w:t>
            </w:r>
          </w:p>
        </w:tc>
        <w:tc>
          <w:tcPr>
            <w:tcW w:w="3206" w:type="dxa"/>
            <w:vAlign w:val="center"/>
          </w:tcPr>
          <w:p w14:paraId="5C85F579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BRF+ ou ABAP</w:t>
            </w:r>
          </w:p>
        </w:tc>
      </w:tr>
      <w:tr w:rsidR="00A872F4" w14:paraId="161B37E7" w14:textId="77777777" w:rsidTr="00DC5BBA">
        <w:tc>
          <w:tcPr>
            <w:tcW w:w="3204" w:type="dxa"/>
            <w:vAlign w:val="center"/>
          </w:tcPr>
          <w:p w14:paraId="6740D2CF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Regra de negócio em hardcode no ABAP</w:t>
            </w:r>
          </w:p>
        </w:tc>
        <w:tc>
          <w:tcPr>
            <w:tcW w:w="3302" w:type="dxa"/>
            <w:vAlign w:val="center"/>
          </w:tcPr>
          <w:p w14:paraId="3CE44C8E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Manutenção depende de desenvolvimento e transporte</w:t>
            </w:r>
          </w:p>
        </w:tc>
        <w:tc>
          <w:tcPr>
            <w:tcW w:w="3206" w:type="dxa"/>
            <w:vAlign w:val="center"/>
          </w:tcPr>
          <w:p w14:paraId="1D59B902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BRF+ (capítulo 12)</w:t>
            </w:r>
          </w:p>
        </w:tc>
      </w:tr>
      <w:tr w:rsidR="00A872F4" w14:paraId="2E10F370" w14:textId="77777777" w:rsidTr="00DC5BBA">
        <w:tc>
          <w:tcPr>
            <w:tcW w:w="3204" w:type="dxa"/>
            <w:vAlign w:val="center"/>
          </w:tcPr>
          <w:p w14:paraId="2D3C58E9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Credencial em tabela Z ou em constante ABAP</w:t>
            </w:r>
          </w:p>
        </w:tc>
        <w:tc>
          <w:tcPr>
            <w:tcW w:w="3302" w:type="dxa"/>
            <w:vAlign w:val="center"/>
          </w:tcPr>
          <w:p w14:paraId="7F2B9AC3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Risco de segurança e de vazamento</w:t>
            </w:r>
          </w:p>
        </w:tc>
        <w:tc>
          <w:tcPr>
            <w:tcW w:w="3206" w:type="dxa"/>
            <w:vAlign w:val="center"/>
          </w:tcPr>
          <w:p w14:paraId="46DD2CEA" w14:textId="77777777" w:rsidR="00A872F4" w:rsidRPr="003914CC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en-US" w:eastAsia="en-US"/>
                <w14:ligatures w14:val="standardContextual"/>
              </w:rPr>
            </w:pPr>
            <w:r w:rsidRPr="003914CC"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en-US" w:eastAsia="en-US"/>
                <w14:ligatures w14:val="standardContextual"/>
              </w:rPr>
              <w:t xml:space="preserve">Security </w:t>
            </w:r>
            <w:proofErr w:type="gramStart"/>
            <w:r w:rsidRPr="003914CC"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en-US" w:eastAsia="en-US"/>
                <w14:ligatures w14:val="standardContextual"/>
              </w:rPr>
              <w:t xml:space="preserve">Material </w:t>
            </w:r>
            <w:proofErr w:type="spellStart"/>
            <w:r w:rsidRPr="003914CC"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en-US" w:eastAsia="en-US"/>
                <w14:ligatures w14:val="standardContextual"/>
              </w:rPr>
              <w:t>ou</w:t>
            </w:r>
            <w:proofErr w:type="spellEnd"/>
            <w:proofErr w:type="gramEnd"/>
            <w:r w:rsidRPr="003914CC"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en-US" w:eastAsia="en-US"/>
                <w14:ligatures w14:val="standardContextual"/>
              </w:rPr>
              <w:t xml:space="preserve"> secure store</w:t>
            </w:r>
          </w:p>
        </w:tc>
      </w:tr>
      <w:tr w:rsidR="00A872F4" w14:paraId="022F6ADA" w14:textId="77777777" w:rsidTr="00DC5BBA">
        <w:tc>
          <w:tcPr>
            <w:tcW w:w="3204" w:type="dxa"/>
            <w:vAlign w:val="center"/>
          </w:tcPr>
          <w:p w14:paraId="5B57CEC7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Consulta em massa por API síncrona</w:t>
            </w:r>
          </w:p>
        </w:tc>
        <w:tc>
          <w:tcPr>
            <w:tcW w:w="3302" w:type="dxa"/>
            <w:vAlign w:val="center"/>
          </w:tcPr>
          <w:p w14:paraId="52A47FE2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Degrada o backend e estoura timeout</w:t>
            </w:r>
          </w:p>
        </w:tc>
        <w:tc>
          <w:tcPr>
            <w:tcW w:w="3206" w:type="dxa"/>
            <w:vAlign w:val="center"/>
          </w:tcPr>
          <w:p w14:paraId="0BCAE7E8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Arquivo, batch ou replicação</w:t>
            </w:r>
          </w:p>
        </w:tc>
      </w:tr>
    </w:tbl>
    <w:p w14:paraId="7022F02E" w14:textId="77777777" w:rsidR="00A872F4" w:rsidRDefault="00A872F4" w:rsidP="00A872F4">
      <w:pPr>
        <w:suppressAutoHyphens w:val="0"/>
        <w:spacing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0764FD64" w14:textId="77777777" w:rsidR="00A872F4" w:rsidRPr="00BF3E04" w:rsidRDefault="00A872F4" w:rsidP="00BF3E04">
      <w:pPr>
        <w:pStyle w:val="Heading2"/>
        <w:numPr>
          <w:ilvl w:val="1"/>
          <w:numId w:val="39"/>
        </w:numPr>
        <w:spacing w:before="480" w:after="120"/>
        <w:ind w:leftChars="0" w:left="1440" w:firstLineChars="0" w:hanging="720"/>
        <w:rPr>
          <w:color w:val="000000"/>
          <w:sz w:val="40"/>
          <w:lang w:val="pt-BR" w:eastAsia="en-US"/>
        </w:rPr>
      </w:pPr>
      <w:bookmarkStart w:id="233" w:name="_Toc233893309"/>
      <w:bookmarkStart w:id="234" w:name="_Toc236119905"/>
      <w:r w:rsidRPr="00BF3E04">
        <w:rPr>
          <w:color w:val="000000"/>
          <w:sz w:val="40"/>
          <w:lang w:val="pt-BR" w:eastAsia="en-US"/>
        </w:rPr>
        <w:t>Segurança e autenticação por trecho</w:t>
      </w:r>
      <w:bookmarkEnd w:id="233"/>
      <w:bookmarkEnd w:id="234"/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36"/>
        <w:gridCol w:w="4661"/>
        <w:gridCol w:w="2915"/>
      </w:tblGrid>
      <w:tr w:rsidR="00A872F4" w14:paraId="2AC08C20" w14:textId="77777777" w:rsidTr="00DC5BBA">
        <w:trPr>
          <w:tblHeader/>
        </w:trPr>
        <w:tc>
          <w:tcPr>
            <w:tcW w:w="2136" w:type="dxa"/>
            <w:shd w:val="clear" w:color="auto" w:fill="C0C0C0"/>
            <w:vAlign w:val="center"/>
          </w:tcPr>
          <w:p w14:paraId="4859A64A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Trecho</w:t>
            </w:r>
          </w:p>
        </w:tc>
        <w:tc>
          <w:tcPr>
            <w:tcW w:w="4661" w:type="dxa"/>
            <w:shd w:val="clear" w:color="auto" w:fill="C0C0C0"/>
            <w:vAlign w:val="center"/>
          </w:tcPr>
          <w:p w14:paraId="324D513B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Mecanismo padrão</w:t>
            </w:r>
          </w:p>
        </w:tc>
        <w:tc>
          <w:tcPr>
            <w:tcW w:w="2915" w:type="dxa"/>
            <w:shd w:val="clear" w:color="auto" w:fill="C0C0C0"/>
            <w:vAlign w:val="center"/>
          </w:tcPr>
          <w:p w14:paraId="5B3210EF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Proibido</w:t>
            </w:r>
          </w:p>
        </w:tc>
      </w:tr>
      <w:tr w:rsidR="00A872F4" w14:paraId="1B76DE77" w14:textId="77777777" w:rsidTr="00DC5BBA">
        <w:tc>
          <w:tcPr>
            <w:tcW w:w="2136" w:type="dxa"/>
            <w:vAlign w:val="center"/>
          </w:tcPr>
          <w:p w14:paraId="37CC5F4C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Legado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WFI</w:t>
            </w:r>
          </w:p>
        </w:tc>
        <w:tc>
          <w:tcPr>
            <w:tcW w:w="4661" w:type="dxa"/>
            <w:vAlign w:val="center"/>
          </w:tcPr>
          <w:p w14:paraId="3670BEE0" w14:textId="77777777" w:rsidR="00A872F4" w:rsidRPr="003914CC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en-US" w:eastAsia="en-US"/>
                <w14:ligatures w14:val="standardContextual"/>
              </w:rPr>
            </w:pPr>
            <w:r w:rsidRPr="003914CC"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en-US" w:eastAsia="en-US"/>
                <w14:ligatures w14:val="standardContextual"/>
              </w:rPr>
              <w:t xml:space="preserve">OAuth 2.0 Client Credentials </w:t>
            </w:r>
            <w:proofErr w:type="spellStart"/>
            <w:r w:rsidRPr="003914CC"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en-US" w:eastAsia="en-US"/>
                <w14:ligatures w14:val="standardContextual"/>
              </w:rPr>
              <w:t>ou</w:t>
            </w:r>
            <w:proofErr w:type="spellEnd"/>
            <w:r w:rsidRPr="003914CC"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en-US" w:eastAsia="en-US"/>
                <w14:ligatures w14:val="standardContextual"/>
              </w:rPr>
              <w:t xml:space="preserve"> API Key com </w:t>
            </w:r>
            <w:proofErr w:type="spellStart"/>
            <w:r w:rsidRPr="003914CC"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en-US" w:eastAsia="en-US"/>
                <w14:ligatures w14:val="standardContextual"/>
              </w:rPr>
              <w:t>mTLS</w:t>
            </w:r>
            <w:proofErr w:type="spellEnd"/>
          </w:p>
        </w:tc>
        <w:tc>
          <w:tcPr>
            <w:tcW w:w="2915" w:type="dxa"/>
            <w:vAlign w:val="center"/>
          </w:tcPr>
          <w:p w14:paraId="1E57702B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Basic sem TLS</w:t>
            </w:r>
          </w:p>
        </w:tc>
      </w:tr>
      <w:tr w:rsidR="00A872F4" w14:paraId="203E804F" w14:textId="77777777" w:rsidTr="00DC5BBA">
        <w:tc>
          <w:tcPr>
            <w:tcW w:w="2136" w:type="dxa"/>
            <w:vAlign w:val="center"/>
          </w:tcPr>
          <w:p w14:paraId="3A414197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WFI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CPI</w:t>
            </w:r>
          </w:p>
        </w:tc>
        <w:tc>
          <w:tcPr>
            <w:tcW w:w="4661" w:type="dxa"/>
            <w:vAlign w:val="center"/>
          </w:tcPr>
          <w:p w14:paraId="747E06D5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OAuth 2.0 Client Credentials (XSUAA) ou certificado cliente</w:t>
            </w:r>
          </w:p>
        </w:tc>
        <w:tc>
          <w:tcPr>
            <w:tcW w:w="2915" w:type="dxa"/>
            <w:vAlign w:val="center"/>
          </w:tcPr>
          <w:p w14:paraId="21D91670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Usuário nominal</w:t>
            </w:r>
          </w:p>
        </w:tc>
      </w:tr>
      <w:tr w:rsidR="00A872F4" w14:paraId="0041ED40" w14:textId="77777777" w:rsidTr="00DC5BBA">
        <w:tc>
          <w:tcPr>
            <w:tcW w:w="2136" w:type="dxa"/>
            <w:vAlign w:val="center"/>
          </w:tcPr>
          <w:p w14:paraId="18CD2454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lastRenderedPageBreak/>
              <w:t xml:space="preserve">CPI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SAP on-premise</w:t>
            </w:r>
          </w:p>
        </w:tc>
        <w:tc>
          <w:tcPr>
            <w:tcW w:w="4661" w:type="dxa"/>
            <w:vAlign w:val="center"/>
          </w:tcPr>
          <w:p w14:paraId="10F764E3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Cloud Connector com Principal Propagation ou usuário técnico com OAuth SAML Bearer</w:t>
            </w:r>
          </w:p>
        </w:tc>
        <w:tc>
          <w:tcPr>
            <w:tcW w:w="2915" w:type="dxa"/>
            <w:vAlign w:val="center"/>
          </w:tcPr>
          <w:p w14:paraId="7DE61F0B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Usuário de diálogo e senha fixa no iFlow</w:t>
            </w:r>
          </w:p>
        </w:tc>
      </w:tr>
      <w:tr w:rsidR="00A872F4" w14:paraId="4E38DBB5" w14:textId="77777777" w:rsidTr="00DC5BBA">
        <w:tc>
          <w:tcPr>
            <w:tcW w:w="2136" w:type="dxa"/>
            <w:vAlign w:val="center"/>
          </w:tcPr>
          <w:p w14:paraId="7C37544A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SAP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CPI</w:t>
            </w:r>
          </w:p>
        </w:tc>
        <w:tc>
          <w:tcPr>
            <w:tcW w:w="4661" w:type="dxa"/>
            <w:vAlign w:val="center"/>
          </w:tcPr>
          <w:p w14:paraId="71A982E2" w14:textId="77777777" w:rsidR="00A872F4" w:rsidRPr="003914CC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en-US" w:eastAsia="en-US"/>
                <w14:ligatures w14:val="standardContextual"/>
              </w:rPr>
            </w:pPr>
            <w:r w:rsidRPr="003914CC"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en-US" w:eastAsia="en-US"/>
                <w14:ligatures w14:val="standardContextual"/>
              </w:rPr>
              <w:t>Destination com OAuth 2.0 Client Credentials (OA2C_CONFIG)</w:t>
            </w:r>
          </w:p>
        </w:tc>
        <w:tc>
          <w:tcPr>
            <w:tcW w:w="2915" w:type="dxa"/>
            <w:vAlign w:val="center"/>
          </w:tcPr>
          <w:p w14:paraId="0F0F04D3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Senha armazenada em tabela Z</w:t>
            </w:r>
          </w:p>
        </w:tc>
      </w:tr>
      <w:tr w:rsidR="00A872F4" w14:paraId="35FA80C8" w14:textId="77777777" w:rsidTr="00DC5BBA">
        <w:tc>
          <w:tcPr>
            <w:tcW w:w="2136" w:type="dxa"/>
            <w:vAlign w:val="center"/>
          </w:tcPr>
          <w:p w14:paraId="76518C69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SAP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↔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SAP (RFC)</w:t>
            </w:r>
          </w:p>
        </w:tc>
        <w:tc>
          <w:tcPr>
            <w:tcW w:w="4661" w:type="dxa"/>
            <w:vAlign w:val="center"/>
          </w:tcPr>
          <w:p w14:paraId="31849A4C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Trusted RFC ou usuário tipo B com senha em secure store</w:t>
            </w:r>
          </w:p>
        </w:tc>
        <w:tc>
          <w:tcPr>
            <w:tcW w:w="2915" w:type="dxa"/>
            <w:vAlign w:val="center"/>
          </w:tcPr>
          <w:p w14:paraId="47201CB7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Senha em texto no destino</w:t>
            </w:r>
          </w:p>
        </w:tc>
      </w:tr>
      <w:tr w:rsidR="00A872F4" w14:paraId="184CFFDD" w14:textId="77777777" w:rsidTr="00DC5BBA">
        <w:tc>
          <w:tcPr>
            <w:tcW w:w="2136" w:type="dxa"/>
            <w:vAlign w:val="center"/>
          </w:tcPr>
          <w:p w14:paraId="662B4C80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CPI </w:t>
            </w:r>
            <w:r>
              <w:rPr>
                <w:rFonts w:ascii="Arial" w:eastAsiaTheme="minorHAnsi" w:hAnsi="Arial" w:cs="Arial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→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 xml:space="preserve"> SFTP</w:t>
            </w:r>
          </w:p>
        </w:tc>
        <w:tc>
          <w:tcPr>
            <w:tcW w:w="4661" w:type="dxa"/>
            <w:vAlign w:val="center"/>
          </w:tcPr>
          <w:p w14:paraId="2622AE28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Chave SSH com validação de known_hosts</w:t>
            </w:r>
          </w:p>
        </w:tc>
        <w:tc>
          <w:tcPr>
            <w:tcW w:w="2915" w:type="dxa"/>
            <w:vAlign w:val="center"/>
          </w:tcPr>
          <w:p w14:paraId="1B7FFE57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Senha estática compartilhada</w:t>
            </w:r>
          </w:p>
        </w:tc>
      </w:tr>
    </w:tbl>
    <w:p w14:paraId="5D0073DC" w14:textId="77777777" w:rsidR="00A872F4" w:rsidRDefault="00A872F4" w:rsidP="00A872F4">
      <w:pPr>
        <w:suppressAutoHyphens w:val="0"/>
        <w:spacing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7569B010" w14:textId="77777777" w:rsidR="00A872F4" w:rsidRDefault="00A872F4" w:rsidP="00A872F4">
      <w:pPr>
        <w:suppressAutoHyphens w:val="0"/>
        <w:spacing w:after="160"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Regras adicionais: usuário técnico dedicado por interface ou por par origem/destino; perfis mínimos, sem S_RFC ou S_SERVICE com curinga; inventário de certificados com alerta de expiração com sessenta dias de antecedência; payload com dado pessoal não é anexado ao log por padrão.</w:t>
      </w:r>
    </w:p>
    <w:p w14:paraId="72943A4A" w14:textId="77777777" w:rsidR="00A872F4" w:rsidRPr="00BF3E04" w:rsidRDefault="00A872F4" w:rsidP="00BF3E04">
      <w:pPr>
        <w:pStyle w:val="Heading2"/>
        <w:numPr>
          <w:ilvl w:val="1"/>
          <w:numId w:val="39"/>
        </w:numPr>
        <w:spacing w:before="480" w:after="120"/>
        <w:ind w:leftChars="0" w:left="1440" w:firstLineChars="0" w:hanging="720"/>
        <w:rPr>
          <w:color w:val="000000"/>
          <w:sz w:val="40"/>
          <w:lang w:val="pt-BR" w:eastAsia="en-US"/>
        </w:rPr>
      </w:pPr>
      <w:bookmarkStart w:id="235" w:name="_Toc233893310"/>
      <w:bookmarkStart w:id="236" w:name="_Toc236119906"/>
      <w:r w:rsidRPr="00BF3E04">
        <w:rPr>
          <w:color w:val="000000"/>
          <w:sz w:val="40"/>
          <w:lang w:val="pt-BR" w:eastAsia="en-US"/>
        </w:rPr>
        <w:t>Tratamento de erros, idempotência e rastreabilidade</w:t>
      </w:r>
      <w:bookmarkEnd w:id="235"/>
      <w:bookmarkEnd w:id="236"/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42"/>
        <w:gridCol w:w="2913"/>
        <w:gridCol w:w="3302"/>
        <w:gridCol w:w="1555"/>
      </w:tblGrid>
      <w:tr w:rsidR="00A872F4" w14:paraId="40B2FAE6" w14:textId="77777777" w:rsidTr="00DC5BBA">
        <w:trPr>
          <w:tblHeader/>
        </w:trPr>
        <w:tc>
          <w:tcPr>
            <w:tcW w:w="1942" w:type="dxa"/>
            <w:shd w:val="clear" w:color="auto" w:fill="C0C0C0"/>
            <w:vAlign w:val="center"/>
          </w:tcPr>
          <w:p w14:paraId="3B8D190D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Classe de erro</w:t>
            </w:r>
          </w:p>
        </w:tc>
        <w:tc>
          <w:tcPr>
            <w:tcW w:w="2913" w:type="dxa"/>
            <w:shd w:val="clear" w:color="auto" w:fill="C0C0C0"/>
            <w:vAlign w:val="center"/>
          </w:tcPr>
          <w:p w14:paraId="2F06DE6B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3302" w:type="dxa"/>
            <w:shd w:val="clear" w:color="auto" w:fill="C0C0C0"/>
            <w:vAlign w:val="center"/>
          </w:tcPr>
          <w:p w14:paraId="358F686B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Ação no CPI</w:t>
            </w:r>
          </w:p>
        </w:tc>
        <w:tc>
          <w:tcPr>
            <w:tcW w:w="1555" w:type="dxa"/>
            <w:shd w:val="clear" w:color="auto" w:fill="C0C0C0"/>
            <w:vAlign w:val="center"/>
          </w:tcPr>
          <w:p w14:paraId="59A59787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Retorno</w:t>
            </w:r>
          </w:p>
        </w:tc>
      </w:tr>
      <w:tr w:rsidR="00A872F4" w14:paraId="2B854C5A" w14:textId="77777777" w:rsidTr="00DC5BBA">
        <w:tc>
          <w:tcPr>
            <w:tcW w:w="1942" w:type="dxa"/>
            <w:vAlign w:val="center"/>
          </w:tcPr>
          <w:p w14:paraId="2D500FC4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Técnico transitório</w:t>
            </w:r>
          </w:p>
        </w:tc>
        <w:tc>
          <w:tcPr>
            <w:tcW w:w="2913" w:type="dxa"/>
            <w:vAlign w:val="center"/>
          </w:tcPr>
          <w:p w14:paraId="73798D3E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Timeout, HTTP 503, fila cheia</w:t>
            </w:r>
          </w:p>
        </w:tc>
        <w:tc>
          <w:tcPr>
            <w:tcW w:w="3302" w:type="dxa"/>
            <w:vAlign w:val="center"/>
          </w:tcPr>
          <w:p w14:paraId="192C88D3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Retry exponencial e depois fila de erro</w:t>
            </w:r>
          </w:p>
        </w:tc>
        <w:tc>
          <w:tcPr>
            <w:tcW w:w="1555" w:type="dxa"/>
            <w:vAlign w:val="center"/>
          </w:tcPr>
          <w:p w14:paraId="5C89BF86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503</w:t>
            </w:r>
          </w:p>
        </w:tc>
      </w:tr>
      <w:tr w:rsidR="00A872F4" w14:paraId="397C1097" w14:textId="77777777" w:rsidTr="00DC5BBA">
        <w:tc>
          <w:tcPr>
            <w:tcW w:w="1942" w:type="dxa"/>
            <w:vAlign w:val="center"/>
          </w:tcPr>
          <w:p w14:paraId="33CED5EA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Técnico permanente</w:t>
            </w:r>
          </w:p>
        </w:tc>
        <w:tc>
          <w:tcPr>
            <w:tcW w:w="2913" w:type="dxa"/>
            <w:vAlign w:val="center"/>
          </w:tcPr>
          <w:p w14:paraId="20F134D9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HTTP 401, certificado expirado</w:t>
            </w:r>
          </w:p>
        </w:tc>
        <w:tc>
          <w:tcPr>
            <w:tcW w:w="3302" w:type="dxa"/>
            <w:vAlign w:val="center"/>
          </w:tcPr>
          <w:p w14:paraId="60851D35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Sem retry, alerta imediato</w:t>
            </w:r>
          </w:p>
        </w:tc>
        <w:tc>
          <w:tcPr>
            <w:tcW w:w="1555" w:type="dxa"/>
            <w:vAlign w:val="center"/>
          </w:tcPr>
          <w:p w14:paraId="6DBE52D1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500</w:t>
            </w:r>
          </w:p>
        </w:tc>
      </w:tr>
      <w:tr w:rsidR="00A872F4" w14:paraId="3274D355" w14:textId="77777777" w:rsidTr="00DC5BBA">
        <w:tc>
          <w:tcPr>
            <w:tcW w:w="1942" w:type="dxa"/>
            <w:vAlign w:val="center"/>
          </w:tcPr>
          <w:p w14:paraId="679543A6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Validação de contrato</w:t>
            </w:r>
          </w:p>
        </w:tc>
        <w:tc>
          <w:tcPr>
            <w:tcW w:w="2913" w:type="dxa"/>
            <w:vAlign w:val="center"/>
          </w:tcPr>
          <w:p w14:paraId="64512C7E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Campo obrigatório ausente</w:t>
            </w:r>
          </w:p>
        </w:tc>
        <w:tc>
          <w:tcPr>
            <w:tcW w:w="3302" w:type="dxa"/>
            <w:vAlign w:val="center"/>
          </w:tcPr>
          <w:p w14:paraId="1924BAE9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Sem retry, notificação ao originador</w:t>
            </w:r>
          </w:p>
        </w:tc>
        <w:tc>
          <w:tcPr>
            <w:tcW w:w="1555" w:type="dxa"/>
            <w:vAlign w:val="center"/>
          </w:tcPr>
          <w:p w14:paraId="31234E05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400</w:t>
            </w:r>
          </w:p>
        </w:tc>
      </w:tr>
      <w:tr w:rsidR="00A872F4" w14:paraId="18CE68E7" w14:textId="77777777" w:rsidTr="00DC5BBA">
        <w:tc>
          <w:tcPr>
            <w:tcW w:w="1942" w:type="dxa"/>
            <w:vAlign w:val="center"/>
          </w:tcPr>
          <w:p w14:paraId="46DC4297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Regra de negócio</w:t>
            </w:r>
          </w:p>
        </w:tc>
        <w:tc>
          <w:tcPr>
            <w:tcW w:w="2913" w:type="dxa"/>
            <w:vAlign w:val="center"/>
          </w:tcPr>
          <w:p w14:paraId="0AF3651D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Material bloqueado, saldo insuficiente</w:t>
            </w:r>
          </w:p>
        </w:tc>
        <w:tc>
          <w:tcPr>
            <w:tcW w:w="3302" w:type="dxa"/>
            <w:vAlign w:val="center"/>
          </w:tcPr>
          <w:p w14:paraId="367ABD3D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Sem retry, fila de tratamento funcional</w:t>
            </w:r>
          </w:p>
        </w:tc>
        <w:tc>
          <w:tcPr>
            <w:tcW w:w="1555" w:type="dxa"/>
            <w:vAlign w:val="center"/>
          </w:tcPr>
          <w:p w14:paraId="1DBA8D60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422</w:t>
            </w:r>
          </w:p>
        </w:tc>
      </w:tr>
      <w:tr w:rsidR="00A872F4" w14:paraId="1007824C" w14:textId="77777777" w:rsidTr="00DC5BBA">
        <w:tc>
          <w:tcPr>
            <w:tcW w:w="1942" w:type="dxa"/>
            <w:vAlign w:val="center"/>
          </w:tcPr>
          <w:p w14:paraId="419B3544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Duplicidade</w:t>
            </w:r>
          </w:p>
        </w:tc>
        <w:tc>
          <w:tcPr>
            <w:tcW w:w="2913" w:type="dxa"/>
            <w:vAlign w:val="center"/>
          </w:tcPr>
          <w:p w14:paraId="7A575940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Mensagem já processada</w:t>
            </w:r>
          </w:p>
        </w:tc>
        <w:tc>
          <w:tcPr>
            <w:tcW w:w="3302" w:type="dxa"/>
            <w:vAlign w:val="center"/>
          </w:tcPr>
          <w:p w14:paraId="0407ED81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Descarta com log</w:t>
            </w:r>
          </w:p>
        </w:tc>
        <w:tc>
          <w:tcPr>
            <w:tcW w:w="1555" w:type="dxa"/>
            <w:vAlign w:val="center"/>
          </w:tcPr>
          <w:p w14:paraId="3F2F2E14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200 com referência ou 409</w:t>
            </w:r>
          </w:p>
        </w:tc>
      </w:tr>
    </w:tbl>
    <w:p w14:paraId="0B1E4699" w14:textId="77777777" w:rsidR="00A872F4" w:rsidRDefault="00A872F4" w:rsidP="00A872F4">
      <w:pPr>
        <w:suppressAutoHyphens w:val="0"/>
        <w:spacing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23871CC6" w14:textId="77777777" w:rsidR="00A872F4" w:rsidRDefault="00A872F4" w:rsidP="00A872F4">
      <w:pPr>
        <w:suppressAutoHyphens w:val="0"/>
        <w:spacing w:after="160"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Idempotência: toda interface inbound assíncrona e toda operação de escrita síncrona utilizam chave de idempotência (header X-Idempotency-Key ou hash SHA-256 do identificador de negócio mais o payload normalizado), persistida em tabela de controle. Chave já processada retorna o resultado anterior, sem reprocessar. Retenção de noventa dias com job de expurgo.</w:t>
      </w:r>
    </w:p>
    <w:p w14:paraId="11678C75" w14:textId="77777777" w:rsidR="00A872F4" w:rsidRDefault="00A872F4" w:rsidP="00A872F4">
      <w:pPr>
        <w:suppressAutoHyphens w:val="0"/>
        <w:spacing w:after="160"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Rastreabilidade: o Correlation ID gerado na origem é propagado pelo WFI, registrado como propriedade no MessageLog do CPI e gravado no log de aplicação do SAP. Com um único identificador deve ser possível determinar em qual camada a mensagem parou e por qual motivo.</w:t>
      </w: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8"/>
        <w:gridCol w:w="4467"/>
        <w:gridCol w:w="3497"/>
      </w:tblGrid>
      <w:tr w:rsidR="00A872F4" w14:paraId="3CBFBDC5" w14:textId="77777777" w:rsidTr="00DC5BBA">
        <w:trPr>
          <w:tblHeader/>
        </w:trPr>
        <w:tc>
          <w:tcPr>
            <w:tcW w:w="1748" w:type="dxa"/>
            <w:shd w:val="clear" w:color="auto" w:fill="C0C0C0"/>
            <w:vAlign w:val="center"/>
          </w:tcPr>
          <w:p w14:paraId="4C8424A4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Camada</w:t>
            </w:r>
          </w:p>
        </w:tc>
        <w:tc>
          <w:tcPr>
            <w:tcW w:w="4467" w:type="dxa"/>
            <w:shd w:val="clear" w:color="auto" w:fill="C0C0C0"/>
            <w:vAlign w:val="center"/>
          </w:tcPr>
          <w:p w14:paraId="047E9401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Ferramenta de monitoração</w:t>
            </w:r>
          </w:p>
        </w:tc>
        <w:tc>
          <w:tcPr>
            <w:tcW w:w="3497" w:type="dxa"/>
            <w:shd w:val="clear" w:color="auto" w:fill="C0C0C0"/>
            <w:vAlign w:val="center"/>
          </w:tcPr>
          <w:p w14:paraId="07009779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Alerta mínimo</w:t>
            </w:r>
          </w:p>
        </w:tc>
      </w:tr>
      <w:tr w:rsidR="00A872F4" w14:paraId="2205C201" w14:textId="77777777" w:rsidTr="00DC5BBA">
        <w:tc>
          <w:tcPr>
            <w:tcW w:w="1748" w:type="dxa"/>
            <w:vAlign w:val="center"/>
          </w:tcPr>
          <w:p w14:paraId="22E00CFA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CPI</w:t>
            </w:r>
          </w:p>
        </w:tc>
        <w:tc>
          <w:tcPr>
            <w:tcW w:w="4467" w:type="dxa"/>
            <w:vAlign w:val="center"/>
          </w:tcPr>
          <w:p w14:paraId="085EA791" w14:textId="77777777" w:rsidR="00A872F4" w:rsidRPr="003914CC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en-US" w:eastAsia="en-US"/>
                <w14:ligatures w14:val="standardContextual"/>
              </w:rPr>
            </w:pPr>
            <w:r w:rsidRPr="003914CC"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en-US" w:eastAsia="en-US"/>
                <w14:ligatures w14:val="standardContextual"/>
              </w:rPr>
              <w:t>Message Monitoring, Alert Notification e Cloud ALM</w:t>
            </w:r>
          </w:p>
        </w:tc>
        <w:tc>
          <w:tcPr>
            <w:tcW w:w="3497" w:type="dxa"/>
            <w:vAlign w:val="center"/>
          </w:tcPr>
          <w:p w14:paraId="324F29DD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Falha em iFlow crítico e fila de erro acima de zero</w:t>
            </w:r>
          </w:p>
        </w:tc>
      </w:tr>
      <w:tr w:rsidR="00A872F4" w14:paraId="17A52A40" w14:textId="77777777" w:rsidTr="00DC5BBA">
        <w:tc>
          <w:tcPr>
            <w:tcW w:w="1748" w:type="dxa"/>
            <w:vAlign w:val="center"/>
          </w:tcPr>
          <w:p w14:paraId="51F0551D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OData / Gateway</w:t>
            </w:r>
          </w:p>
        </w:tc>
        <w:tc>
          <w:tcPr>
            <w:tcW w:w="4467" w:type="dxa"/>
            <w:vAlign w:val="center"/>
          </w:tcPr>
          <w:p w14:paraId="0BFE0E95" w14:textId="77777777" w:rsidR="00A872F4" w:rsidRPr="003914CC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en-US" w:eastAsia="en-US"/>
                <w14:ligatures w14:val="standardContextual"/>
              </w:rPr>
            </w:pPr>
            <w:r w:rsidRPr="003914CC"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en-US" w:eastAsia="en-US"/>
                <w14:ligatures w14:val="standardContextual"/>
              </w:rPr>
              <w:t>/IWFND/ERROR_LOG e /IWFND/STATS</w:t>
            </w:r>
          </w:p>
        </w:tc>
        <w:tc>
          <w:tcPr>
            <w:tcW w:w="3497" w:type="dxa"/>
            <w:vAlign w:val="center"/>
          </w:tcPr>
          <w:p w14:paraId="2C8223D3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Taxa de erro acima de 2% ou tempo médio acima do SLA</w:t>
            </w:r>
          </w:p>
        </w:tc>
      </w:tr>
      <w:tr w:rsidR="00A872F4" w14:paraId="1310E2BD" w14:textId="77777777" w:rsidTr="00DC5BBA">
        <w:tc>
          <w:tcPr>
            <w:tcW w:w="1748" w:type="dxa"/>
            <w:vAlign w:val="center"/>
          </w:tcPr>
          <w:p w14:paraId="36528F80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Aplicação ABAP</w:t>
            </w:r>
          </w:p>
        </w:tc>
        <w:tc>
          <w:tcPr>
            <w:tcW w:w="4467" w:type="dxa"/>
            <w:vAlign w:val="center"/>
          </w:tcPr>
          <w:p w14:paraId="1857E876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SLG1 e tabela de log da interface</w:t>
            </w:r>
          </w:p>
        </w:tc>
        <w:tc>
          <w:tcPr>
            <w:tcW w:w="3497" w:type="dxa"/>
            <w:vAlign w:val="center"/>
          </w:tcPr>
          <w:p w14:paraId="7F7DAADD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Erro de negócio recorrente na mesma interface</w:t>
            </w:r>
          </w:p>
        </w:tc>
      </w:tr>
      <w:tr w:rsidR="00A872F4" w14:paraId="4BB36D05" w14:textId="77777777" w:rsidTr="00DC5BBA">
        <w:tc>
          <w:tcPr>
            <w:tcW w:w="1748" w:type="dxa"/>
            <w:vAlign w:val="center"/>
          </w:tcPr>
          <w:p w14:paraId="09D72948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RFC e filas</w:t>
            </w:r>
          </w:p>
        </w:tc>
        <w:tc>
          <w:tcPr>
            <w:tcW w:w="4467" w:type="dxa"/>
            <w:vAlign w:val="center"/>
          </w:tcPr>
          <w:p w14:paraId="1E57609C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SM58, SMQ1/SMQ2 e SBGRFCMON</w:t>
            </w:r>
          </w:p>
        </w:tc>
        <w:tc>
          <w:tcPr>
            <w:tcW w:w="3497" w:type="dxa"/>
            <w:vAlign w:val="center"/>
          </w:tcPr>
          <w:p w14:paraId="19221605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Entrada travada por mais de quinze minutos</w:t>
            </w:r>
          </w:p>
        </w:tc>
      </w:tr>
      <w:tr w:rsidR="00A872F4" w14:paraId="7D7905E4" w14:textId="77777777" w:rsidTr="00DC5BBA">
        <w:tc>
          <w:tcPr>
            <w:tcW w:w="1748" w:type="dxa"/>
            <w:vAlign w:val="center"/>
          </w:tcPr>
          <w:p w14:paraId="3D6A434A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IDoc</w:t>
            </w:r>
          </w:p>
        </w:tc>
        <w:tc>
          <w:tcPr>
            <w:tcW w:w="4467" w:type="dxa"/>
            <w:vAlign w:val="center"/>
          </w:tcPr>
          <w:p w14:paraId="30A44BFE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WE02 e BD87</w:t>
            </w:r>
          </w:p>
        </w:tc>
        <w:tc>
          <w:tcPr>
            <w:tcW w:w="3497" w:type="dxa"/>
            <w:vAlign w:val="center"/>
          </w:tcPr>
          <w:p w14:paraId="2A042E82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Status 51 ou 56 acima do limite definido</w:t>
            </w:r>
          </w:p>
        </w:tc>
      </w:tr>
      <w:tr w:rsidR="00A872F4" w14:paraId="6B268C01" w14:textId="77777777" w:rsidTr="00DC5BBA">
        <w:tc>
          <w:tcPr>
            <w:tcW w:w="1748" w:type="dxa"/>
            <w:vAlign w:val="center"/>
          </w:tcPr>
          <w:p w14:paraId="26E405C6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lastRenderedPageBreak/>
              <w:t>Eventos</w:t>
            </w:r>
          </w:p>
        </w:tc>
        <w:tc>
          <w:tcPr>
            <w:tcW w:w="4467" w:type="dxa"/>
            <w:vAlign w:val="center"/>
          </w:tcPr>
          <w:p w14:paraId="14BE3FD8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Monitor do AEM/Event Mesh</w:t>
            </w:r>
          </w:p>
        </w:tc>
        <w:tc>
          <w:tcPr>
            <w:tcW w:w="3497" w:type="dxa"/>
            <w:vAlign w:val="center"/>
          </w:tcPr>
          <w:p w14:paraId="61A3FCCF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Acúmulo de mensagens na fila do tópico</w:t>
            </w:r>
          </w:p>
        </w:tc>
      </w:tr>
    </w:tbl>
    <w:p w14:paraId="40D5F767" w14:textId="77777777" w:rsidR="00A872F4" w:rsidRDefault="00A872F4" w:rsidP="00A872F4">
      <w:pPr>
        <w:suppressAutoHyphens w:val="0"/>
        <w:spacing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6B80F9C4" w14:textId="77777777" w:rsidR="00A872F4" w:rsidRDefault="00A872F4" w:rsidP="00A872F4">
      <w:pPr>
        <w:pStyle w:val="Heading1"/>
        <w:numPr>
          <w:ilvl w:val="0"/>
          <w:numId w:val="39"/>
        </w:numPr>
        <w:tabs>
          <w:tab w:val="num" w:pos="720"/>
        </w:tabs>
        <w:ind w:leftChars="0" w:left="720" w:firstLineChars="0" w:hanging="720"/>
        <w:rPr>
          <w:lang w:val="pt-BR" w:eastAsia="en-US"/>
        </w:rPr>
      </w:pPr>
      <w:bookmarkStart w:id="237" w:name="_Toc233893313"/>
      <w:bookmarkStart w:id="238" w:name="_Toc236119907"/>
      <w:r>
        <w:rPr>
          <w:lang w:val="pt-BR" w:eastAsia="en-US"/>
        </w:rPr>
        <w:t>BRF+ – Eliminação de Hardcodes e Governança de Parâmetros</w:t>
      </w:r>
      <w:bookmarkEnd w:id="237"/>
      <w:bookmarkEnd w:id="238"/>
    </w:p>
    <w:p w14:paraId="4DFABBC1" w14:textId="77777777" w:rsidR="00A872F4" w:rsidRDefault="00A872F4" w:rsidP="00A872F4">
      <w:pPr>
        <w:suppressAutoHyphens w:val="0"/>
        <w:spacing w:after="160"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Este capítulo define o uso do BRF+ como instrumento de eliminação de hardcodes dos programas e de simplificação da manutenção de valores hoje mantidos em tabelas. Complementa o capítulo 10, que trata exclusivamente da nomenclatura dos objetos BRF+.</w:t>
      </w:r>
    </w:p>
    <w:p w14:paraId="2701B627" w14:textId="77777777" w:rsidR="00A872F4" w:rsidRPr="00BF3E04" w:rsidRDefault="00A872F4" w:rsidP="00BF3E04">
      <w:pPr>
        <w:pStyle w:val="Heading2"/>
        <w:numPr>
          <w:ilvl w:val="1"/>
          <w:numId w:val="39"/>
        </w:numPr>
        <w:spacing w:before="480" w:after="120"/>
        <w:ind w:leftChars="0" w:left="1440" w:firstLineChars="0" w:hanging="720"/>
        <w:rPr>
          <w:color w:val="000000"/>
          <w:sz w:val="40"/>
          <w:lang w:val="pt-BR" w:eastAsia="en-US"/>
        </w:rPr>
      </w:pPr>
      <w:bookmarkStart w:id="239" w:name="_Toc233893314"/>
      <w:bookmarkStart w:id="240" w:name="_Toc236119908"/>
      <w:r w:rsidRPr="00BF3E04">
        <w:rPr>
          <w:color w:val="000000"/>
          <w:sz w:val="40"/>
          <w:lang w:val="pt-BR" w:eastAsia="en-US"/>
        </w:rPr>
        <w:t>Objetivo do uso de BRF+</w:t>
      </w:r>
      <w:bookmarkEnd w:id="239"/>
      <w:bookmarkEnd w:id="240"/>
    </w:p>
    <w:p w14:paraId="07B5C43F" w14:textId="77777777" w:rsidR="00A872F4" w:rsidRDefault="00A872F4" w:rsidP="00A872F4">
      <w:pPr>
        <w:numPr>
          <w:ilvl w:val="0"/>
          <w:numId w:val="7"/>
        </w:numPr>
        <w:suppressAutoHyphens w:val="0"/>
        <w:spacing w:after="60" w:line="278" w:lineRule="auto"/>
        <w:ind w:leftChars="0" w:left="2" w:hanging="2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Remover das linhas de código os valores e as condições de negócio que hoje estão fixos, permitindo alteração sem desenvolvimento.</w:t>
      </w:r>
    </w:p>
    <w:p w14:paraId="633662B3" w14:textId="77777777" w:rsidR="00A872F4" w:rsidRDefault="00A872F4" w:rsidP="00A872F4">
      <w:pPr>
        <w:numPr>
          <w:ilvl w:val="0"/>
          <w:numId w:val="7"/>
        </w:numPr>
        <w:suppressAutoHyphens w:val="0"/>
        <w:spacing w:after="60" w:line="278" w:lineRule="auto"/>
        <w:ind w:leftChars="0" w:left="2" w:hanging="2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Centralizar e tornar auditável a manutenção de valores de decisão que hoje se espalham entre código, tabelas Z e variantes.</w:t>
      </w:r>
    </w:p>
    <w:p w14:paraId="3875679C" w14:textId="77777777" w:rsidR="00A872F4" w:rsidRDefault="00A872F4" w:rsidP="00A872F4">
      <w:pPr>
        <w:numPr>
          <w:ilvl w:val="0"/>
          <w:numId w:val="7"/>
        </w:numPr>
        <w:suppressAutoHyphens w:val="0"/>
        <w:spacing w:after="60" w:line="278" w:lineRule="auto"/>
        <w:ind w:leftChars="0" w:left="2" w:hanging="2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Tornar a regra legível para a área técnica da Leroy sem necessidade de leitura de código ABAP.</w:t>
      </w:r>
    </w:p>
    <w:p w14:paraId="0B14ABCF" w14:textId="77777777" w:rsidR="00A872F4" w:rsidRDefault="00A872F4" w:rsidP="00A872F4">
      <w:pPr>
        <w:numPr>
          <w:ilvl w:val="0"/>
          <w:numId w:val="7"/>
        </w:numPr>
        <w:suppressAutoHyphens w:val="0"/>
        <w:spacing w:after="60" w:line="278" w:lineRule="auto"/>
        <w:ind w:leftChars="0" w:left="2" w:hanging="2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Reduzir o volume de transportes e de demandas de manutenção corretiva por mudança de parâmetro.</w:t>
      </w:r>
    </w:p>
    <w:p w14:paraId="330FD966" w14:textId="77777777" w:rsidR="00A872F4" w:rsidRPr="00BF3E04" w:rsidRDefault="00A872F4" w:rsidP="00BF3E04">
      <w:pPr>
        <w:pStyle w:val="Heading2"/>
        <w:numPr>
          <w:ilvl w:val="1"/>
          <w:numId w:val="39"/>
        </w:numPr>
        <w:spacing w:before="480" w:after="120"/>
        <w:ind w:leftChars="0" w:left="1440" w:firstLineChars="0" w:hanging="720"/>
        <w:rPr>
          <w:color w:val="000000"/>
          <w:sz w:val="40"/>
          <w:lang w:val="pt-BR" w:eastAsia="en-US"/>
        </w:rPr>
      </w:pPr>
      <w:bookmarkStart w:id="241" w:name="_Toc233893315"/>
      <w:bookmarkStart w:id="242" w:name="_Toc236119909"/>
      <w:r w:rsidRPr="00BF3E04">
        <w:rPr>
          <w:color w:val="000000"/>
          <w:sz w:val="40"/>
          <w:lang w:val="pt-BR" w:eastAsia="en-US"/>
        </w:rPr>
        <w:t>Critério de decisão: o que vai e o que não vai para BRF+</w:t>
      </w:r>
      <w:bookmarkEnd w:id="241"/>
      <w:bookmarkEnd w:id="242"/>
    </w:p>
    <w:p w14:paraId="0213F68D" w14:textId="77777777" w:rsidR="00A872F4" w:rsidRDefault="00A872F4" w:rsidP="00A872F4">
      <w:pPr>
        <w:suppressAutoHyphens w:val="0"/>
        <w:spacing w:after="60"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b/>
          <w:kern w:val="2"/>
          <w:position w:val="0"/>
          <w:szCs w:val="20"/>
          <w:lang w:val="pt-BR" w:eastAsia="en-US"/>
          <w14:ligatures w14:val="standardContextual"/>
        </w:rPr>
        <w:t>Utilizar BRF+ quando:</w:t>
      </w: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79"/>
        <w:gridCol w:w="5633"/>
      </w:tblGrid>
      <w:tr w:rsidR="00A872F4" w14:paraId="4C9D6E6D" w14:textId="77777777" w:rsidTr="00DC5BBA">
        <w:trPr>
          <w:tblHeader/>
        </w:trPr>
        <w:tc>
          <w:tcPr>
            <w:tcW w:w="4079" w:type="dxa"/>
            <w:shd w:val="clear" w:color="auto" w:fill="C0C0C0"/>
            <w:vAlign w:val="center"/>
          </w:tcPr>
          <w:p w14:paraId="52E62031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Situação</w:t>
            </w:r>
          </w:p>
        </w:tc>
        <w:tc>
          <w:tcPr>
            <w:tcW w:w="5633" w:type="dxa"/>
            <w:shd w:val="clear" w:color="auto" w:fill="C0C0C0"/>
            <w:vAlign w:val="center"/>
          </w:tcPr>
          <w:p w14:paraId="616DCEA5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Exemplo</w:t>
            </w:r>
          </w:p>
        </w:tc>
      </w:tr>
      <w:tr w:rsidR="00A872F4" w14:paraId="2C37F914" w14:textId="77777777" w:rsidTr="00DC5BBA">
        <w:tc>
          <w:tcPr>
            <w:tcW w:w="4079" w:type="dxa"/>
            <w:vAlign w:val="center"/>
          </w:tcPr>
          <w:p w14:paraId="4EA2274F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A decisão depende da combinação de mais de um campo</w:t>
            </w:r>
          </w:p>
        </w:tc>
        <w:tc>
          <w:tcPr>
            <w:tcW w:w="5633" w:type="dxa"/>
            <w:vAlign w:val="center"/>
          </w:tcPr>
          <w:p w14:paraId="3DCAE820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Centro mais tipo de material mais tipo de ordem determinam o depósito</w:t>
            </w:r>
          </w:p>
        </w:tc>
      </w:tr>
      <w:tr w:rsidR="00A872F4" w14:paraId="3113665B" w14:textId="77777777" w:rsidTr="00DC5BBA">
        <w:tc>
          <w:tcPr>
            <w:tcW w:w="4079" w:type="dxa"/>
            <w:vAlign w:val="center"/>
          </w:tcPr>
          <w:p w14:paraId="7A5B4BDB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Existem faixas ou intervalos de valor</w:t>
            </w:r>
          </w:p>
        </w:tc>
        <w:tc>
          <w:tcPr>
            <w:tcW w:w="5633" w:type="dxa"/>
            <w:vAlign w:val="center"/>
          </w:tcPr>
          <w:p w14:paraId="1B79F75D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Faixa de valor do documento determina o nível de aprovação</w:t>
            </w:r>
          </w:p>
        </w:tc>
      </w:tr>
      <w:tr w:rsidR="00A872F4" w14:paraId="269D40CF" w14:textId="77777777" w:rsidTr="00DC5BBA">
        <w:tc>
          <w:tcPr>
            <w:tcW w:w="4079" w:type="dxa"/>
            <w:vAlign w:val="center"/>
          </w:tcPr>
          <w:p w14:paraId="504A740B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A regra muda em ritmo de negócio, não de release</w:t>
            </w:r>
          </w:p>
        </w:tc>
        <w:tc>
          <w:tcPr>
            <w:tcW w:w="5633" w:type="dxa"/>
            <w:vAlign w:val="center"/>
          </w:tcPr>
          <w:p w14:paraId="5352B2AC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Lista de centros elegíveis a um fluxo específico</w:t>
            </w:r>
          </w:p>
        </w:tc>
      </w:tr>
      <w:tr w:rsidR="00A872F4" w14:paraId="7CDDBD9E" w14:textId="77777777" w:rsidTr="00DC5BBA">
        <w:tc>
          <w:tcPr>
            <w:tcW w:w="4079" w:type="dxa"/>
            <w:vAlign w:val="center"/>
          </w:tcPr>
          <w:p w14:paraId="79CC143F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Já existe IF ou CASE com literais no programa</w:t>
            </w:r>
          </w:p>
        </w:tc>
        <w:tc>
          <w:tcPr>
            <w:tcW w:w="5633" w:type="dxa"/>
            <w:vAlign w:val="center"/>
          </w:tcPr>
          <w:p w14:paraId="2531A6EE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IF werks = 1000 OR werks = 2000</w:t>
            </w:r>
          </w:p>
        </w:tc>
      </w:tr>
      <w:tr w:rsidR="00A872F4" w14:paraId="7604C6E1" w14:textId="77777777" w:rsidTr="00DC5BBA">
        <w:tc>
          <w:tcPr>
            <w:tcW w:w="4079" w:type="dxa"/>
            <w:vAlign w:val="center"/>
          </w:tcPr>
          <w:p w14:paraId="61C04956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A regra precisa ser auditável e legível pela TI</w:t>
            </w:r>
          </w:p>
        </w:tc>
        <w:tc>
          <w:tcPr>
            <w:tcW w:w="5633" w:type="dxa"/>
            <w:vAlign w:val="center"/>
          </w:tcPr>
          <w:p w14:paraId="28CA5AA9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Matriz de roteamento de integração ou de determinação fiscal</w:t>
            </w:r>
          </w:p>
        </w:tc>
      </w:tr>
    </w:tbl>
    <w:p w14:paraId="304E9C80" w14:textId="77777777" w:rsidR="00A872F4" w:rsidRDefault="00A872F4" w:rsidP="00A872F4">
      <w:pPr>
        <w:suppressAutoHyphens w:val="0"/>
        <w:spacing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52D6B097" w14:textId="77777777" w:rsidR="00A872F4" w:rsidRDefault="00A872F4" w:rsidP="00A872F4">
      <w:pPr>
        <w:suppressAutoHyphens w:val="0"/>
        <w:spacing w:after="60"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b/>
          <w:kern w:val="2"/>
          <w:position w:val="0"/>
          <w:szCs w:val="20"/>
          <w:lang w:val="pt-BR" w:eastAsia="en-US"/>
          <w14:ligatures w14:val="standardContextual"/>
        </w:rPr>
        <w:t>Não utilizar BRF+ quando:</w:t>
      </w: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50"/>
        <w:gridCol w:w="4662"/>
      </w:tblGrid>
      <w:tr w:rsidR="00A872F4" w14:paraId="44100F29" w14:textId="77777777" w:rsidTr="00DC5BBA">
        <w:trPr>
          <w:tblHeader/>
        </w:trPr>
        <w:tc>
          <w:tcPr>
            <w:tcW w:w="5050" w:type="dxa"/>
            <w:shd w:val="clear" w:color="auto" w:fill="C0C0C0"/>
            <w:vAlign w:val="center"/>
          </w:tcPr>
          <w:p w14:paraId="114185BF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Situação</w:t>
            </w:r>
          </w:p>
        </w:tc>
        <w:tc>
          <w:tcPr>
            <w:tcW w:w="4662" w:type="dxa"/>
            <w:shd w:val="clear" w:color="auto" w:fill="C0C0C0"/>
            <w:vAlign w:val="center"/>
          </w:tcPr>
          <w:p w14:paraId="19B4B1A7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Destino correto</w:t>
            </w:r>
          </w:p>
        </w:tc>
      </w:tr>
      <w:tr w:rsidR="00A872F4" w14:paraId="3076CD05" w14:textId="77777777" w:rsidTr="00DC5BBA">
        <w:tc>
          <w:tcPr>
            <w:tcW w:w="5050" w:type="dxa"/>
            <w:vAlign w:val="center"/>
          </w:tcPr>
          <w:p w14:paraId="37227A47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Parâmetro técnico de execução (timeout, package size, quantidade de jobs, flag de log, alias de destino)</w:t>
            </w:r>
          </w:p>
        </w:tc>
        <w:tc>
          <w:tcPr>
            <w:tcW w:w="4662" w:type="dxa"/>
            <w:vAlign w:val="center"/>
          </w:tcPr>
          <w:p w14:paraId="40B9BC3A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Tabela Z de parâmetros técnicos</w:t>
            </w:r>
          </w:p>
        </w:tc>
      </w:tr>
      <w:tr w:rsidR="00A872F4" w14:paraId="7B171B62" w14:textId="77777777" w:rsidTr="00DC5BBA">
        <w:tc>
          <w:tcPr>
            <w:tcW w:w="5050" w:type="dxa"/>
            <w:vAlign w:val="center"/>
          </w:tcPr>
          <w:p w14:paraId="58A40B63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De-para simples de código, sem condição e de alto volume</w:t>
            </w:r>
          </w:p>
        </w:tc>
        <w:tc>
          <w:tcPr>
            <w:tcW w:w="4662" w:type="dxa"/>
            <w:vAlign w:val="center"/>
          </w:tcPr>
          <w:p w14:paraId="2855B540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Tabela de customizing com manutenção via SM30 ou Value Mapping no CPI</w:t>
            </w:r>
          </w:p>
        </w:tc>
      </w:tr>
      <w:tr w:rsidR="00A872F4" w14:paraId="5268207B" w14:textId="77777777" w:rsidTr="00DC5BBA">
        <w:tc>
          <w:tcPr>
            <w:tcW w:w="5050" w:type="dxa"/>
            <w:vAlign w:val="center"/>
          </w:tcPr>
          <w:p w14:paraId="40827537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Valor de variante de job ou data de corte</w:t>
            </w:r>
          </w:p>
        </w:tc>
        <w:tc>
          <w:tcPr>
            <w:tcW w:w="4662" w:type="dxa"/>
            <w:vAlign w:val="center"/>
          </w:tcPr>
          <w:p w14:paraId="67D78722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TVARVC (transação STVARV)</w:t>
            </w:r>
          </w:p>
        </w:tc>
      </w:tr>
      <w:tr w:rsidR="00A872F4" w14:paraId="3CCE0510" w14:textId="77777777" w:rsidTr="00DC5BBA">
        <w:tc>
          <w:tcPr>
            <w:tcW w:w="5050" w:type="dxa"/>
            <w:vAlign w:val="center"/>
          </w:tcPr>
          <w:p w14:paraId="7FB2F58E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lastRenderedPageBreak/>
              <w:t>Regra dentro de loop de altíssimo volume, sem possibilidade de buffer</w:t>
            </w:r>
          </w:p>
        </w:tc>
        <w:tc>
          <w:tcPr>
            <w:tcW w:w="4662" w:type="dxa"/>
            <w:vAlign w:val="center"/>
          </w:tcPr>
          <w:p w14:paraId="0F8357DA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Leitura única da tabela de decisão e resolução em memória</w:t>
            </w:r>
          </w:p>
        </w:tc>
      </w:tr>
      <w:tr w:rsidR="00A872F4" w14:paraId="3F551AC8" w14:textId="77777777" w:rsidTr="00DC5BBA">
        <w:tc>
          <w:tcPr>
            <w:tcW w:w="5050" w:type="dxa"/>
            <w:vAlign w:val="center"/>
          </w:tcPr>
          <w:p w14:paraId="46A4F980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Credencial, token ou qualquer segredo</w:t>
            </w:r>
          </w:p>
        </w:tc>
        <w:tc>
          <w:tcPr>
            <w:tcW w:w="4662" w:type="dxa"/>
            <w:vAlign w:val="center"/>
          </w:tcPr>
          <w:p w14:paraId="4204704D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 w:rsidRPr="003914CC"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en-US" w:eastAsia="en-US"/>
                <w14:ligatures w14:val="standardContextual"/>
              </w:rPr>
              <w:t xml:space="preserve">Secure store </w:t>
            </w:r>
            <w:proofErr w:type="spellStart"/>
            <w:r w:rsidRPr="003914CC"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en-US" w:eastAsia="en-US"/>
                <w14:ligatures w14:val="standardContextual"/>
              </w:rPr>
              <w:t>ou</w:t>
            </w:r>
            <w:proofErr w:type="spellEnd"/>
            <w:r w:rsidRPr="003914CC"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en-US" w:eastAsia="en-US"/>
                <w14:ligatures w14:val="standardContextual"/>
              </w:rPr>
              <w:t xml:space="preserve"> Security Material. </w:t>
            </w: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Nunca BRF+ e nunca tabela Z</w:t>
            </w:r>
          </w:p>
        </w:tc>
      </w:tr>
      <w:tr w:rsidR="00A872F4" w14:paraId="517A4185" w14:textId="77777777" w:rsidTr="00DC5BBA">
        <w:tc>
          <w:tcPr>
            <w:tcW w:w="5050" w:type="dxa"/>
            <w:vAlign w:val="center"/>
          </w:tcPr>
          <w:p w14:paraId="3EF13835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Configuração já disponível no customizing padrão SAP</w:t>
            </w:r>
          </w:p>
        </w:tc>
        <w:tc>
          <w:tcPr>
            <w:tcW w:w="4662" w:type="dxa"/>
            <w:vAlign w:val="center"/>
          </w:tcPr>
          <w:p w14:paraId="47062305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IMG padrão</w:t>
            </w:r>
          </w:p>
        </w:tc>
      </w:tr>
    </w:tbl>
    <w:p w14:paraId="5A3068D3" w14:textId="77777777" w:rsidR="00A872F4" w:rsidRDefault="00A872F4" w:rsidP="00A872F4">
      <w:pPr>
        <w:suppressAutoHyphens w:val="0"/>
        <w:spacing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0E325ADF" w14:textId="77777777" w:rsidR="00A872F4" w:rsidRPr="00BF3E04" w:rsidRDefault="00A872F4" w:rsidP="00BF3E04">
      <w:pPr>
        <w:pStyle w:val="Heading2"/>
        <w:numPr>
          <w:ilvl w:val="1"/>
          <w:numId w:val="39"/>
        </w:numPr>
        <w:spacing w:before="480" w:after="120"/>
        <w:ind w:leftChars="0" w:left="1440" w:firstLineChars="0" w:hanging="720"/>
        <w:rPr>
          <w:color w:val="000000"/>
          <w:sz w:val="40"/>
          <w:lang w:val="pt-BR" w:eastAsia="en-US"/>
        </w:rPr>
      </w:pPr>
      <w:bookmarkStart w:id="243" w:name="_Toc233893316"/>
      <w:bookmarkStart w:id="244" w:name="_Toc236119910"/>
      <w:r w:rsidRPr="00BF3E04">
        <w:rPr>
          <w:color w:val="000000"/>
          <w:sz w:val="40"/>
          <w:lang w:val="pt-BR" w:eastAsia="en-US"/>
        </w:rPr>
        <w:t>Governança: alteração exclusiva pela TI da Leroy</w:t>
      </w:r>
      <w:bookmarkEnd w:id="243"/>
      <w:bookmarkEnd w:id="244"/>
    </w:p>
    <w:p w14:paraId="3CD4C5EC" w14:textId="77777777" w:rsidR="00A872F4" w:rsidRDefault="00A872F4" w:rsidP="00A872F4">
      <w:pPr>
        <w:suppressAutoHyphens w:val="0"/>
        <w:spacing w:after="160"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Os objetos BRF+ somente poderão ser criados e alterados pela TI da Leroy. Fornecedores e squads de desenvolvimento constroem os objetos em ambiente de desenvolvimento mediante demanda formal e não possuem autorização de alteração em produção.</w:t>
      </w: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3"/>
        <w:gridCol w:w="2913"/>
        <w:gridCol w:w="3107"/>
        <w:gridCol w:w="2139"/>
      </w:tblGrid>
      <w:tr w:rsidR="00A872F4" w14:paraId="0922CACB" w14:textId="77777777" w:rsidTr="00DC5BBA">
        <w:trPr>
          <w:tblHeader/>
        </w:trPr>
        <w:tc>
          <w:tcPr>
            <w:tcW w:w="1553" w:type="dxa"/>
            <w:shd w:val="clear" w:color="auto" w:fill="C0C0C0"/>
            <w:vAlign w:val="center"/>
          </w:tcPr>
          <w:p w14:paraId="49B9CF51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Ambiente</w:t>
            </w:r>
          </w:p>
        </w:tc>
        <w:tc>
          <w:tcPr>
            <w:tcW w:w="2913" w:type="dxa"/>
            <w:shd w:val="clear" w:color="auto" w:fill="C0C0C0"/>
            <w:vAlign w:val="center"/>
          </w:tcPr>
          <w:p w14:paraId="7853356F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TI Leroy</w:t>
            </w:r>
          </w:p>
        </w:tc>
        <w:tc>
          <w:tcPr>
            <w:tcW w:w="3107" w:type="dxa"/>
            <w:shd w:val="clear" w:color="auto" w:fill="C0C0C0"/>
            <w:vAlign w:val="center"/>
          </w:tcPr>
          <w:p w14:paraId="2B35C974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Fornecedor / desenvolvimento</w:t>
            </w:r>
          </w:p>
        </w:tc>
        <w:tc>
          <w:tcPr>
            <w:tcW w:w="2139" w:type="dxa"/>
            <w:shd w:val="clear" w:color="auto" w:fill="C0C0C0"/>
            <w:vAlign w:val="center"/>
          </w:tcPr>
          <w:p w14:paraId="497E30CB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Usuário de negócio</w:t>
            </w:r>
          </w:p>
        </w:tc>
      </w:tr>
      <w:tr w:rsidR="00A872F4" w14:paraId="5ADB0F57" w14:textId="77777777" w:rsidTr="00DC5BBA">
        <w:tc>
          <w:tcPr>
            <w:tcW w:w="1553" w:type="dxa"/>
            <w:vAlign w:val="center"/>
          </w:tcPr>
          <w:p w14:paraId="16CA8891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DEV</w:t>
            </w:r>
          </w:p>
        </w:tc>
        <w:tc>
          <w:tcPr>
            <w:tcW w:w="2913" w:type="dxa"/>
            <w:vAlign w:val="center"/>
          </w:tcPr>
          <w:p w14:paraId="72E5ECB4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Criar, alterar e ativar</w:t>
            </w:r>
          </w:p>
        </w:tc>
        <w:tc>
          <w:tcPr>
            <w:tcW w:w="3107" w:type="dxa"/>
            <w:vAlign w:val="center"/>
          </w:tcPr>
          <w:p w14:paraId="79B6A0E9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Criar, alterar e ativar mediante demanda</w:t>
            </w:r>
          </w:p>
        </w:tc>
        <w:tc>
          <w:tcPr>
            <w:tcW w:w="2139" w:type="dxa"/>
            <w:vAlign w:val="center"/>
          </w:tcPr>
          <w:p w14:paraId="6E47FDA8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Sem acesso</w:t>
            </w:r>
          </w:p>
        </w:tc>
      </w:tr>
      <w:tr w:rsidR="00A872F4" w14:paraId="392C6687" w14:textId="77777777" w:rsidTr="00DC5BBA">
        <w:tc>
          <w:tcPr>
            <w:tcW w:w="1553" w:type="dxa"/>
            <w:vAlign w:val="center"/>
          </w:tcPr>
          <w:p w14:paraId="20E85972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QAS</w:t>
            </w:r>
          </w:p>
        </w:tc>
        <w:tc>
          <w:tcPr>
            <w:tcW w:w="2913" w:type="dxa"/>
            <w:vAlign w:val="center"/>
          </w:tcPr>
          <w:p w14:paraId="0CBC1FEB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Exibir</w:t>
            </w:r>
          </w:p>
        </w:tc>
        <w:tc>
          <w:tcPr>
            <w:tcW w:w="3107" w:type="dxa"/>
            <w:vAlign w:val="center"/>
          </w:tcPr>
          <w:p w14:paraId="28212203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Exibir</w:t>
            </w:r>
          </w:p>
        </w:tc>
        <w:tc>
          <w:tcPr>
            <w:tcW w:w="2139" w:type="dxa"/>
            <w:vAlign w:val="center"/>
          </w:tcPr>
          <w:p w14:paraId="1A2283F1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Exibir para teste</w:t>
            </w:r>
          </w:p>
        </w:tc>
      </w:tr>
      <w:tr w:rsidR="00A872F4" w14:paraId="29E89740" w14:textId="77777777" w:rsidTr="00DC5BBA">
        <w:tc>
          <w:tcPr>
            <w:tcW w:w="1553" w:type="dxa"/>
            <w:vAlign w:val="center"/>
          </w:tcPr>
          <w:p w14:paraId="776628CC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PRD</w:t>
            </w:r>
          </w:p>
        </w:tc>
        <w:tc>
          <w:tcPr>
            <w:tcW w:w="2913" w:type="dxa"/>
            <w:vAlign w:val="center"/>
          </w:tcPr>
          <w:p w14:paraId="25381F8F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Alterar somente objetos de storage type Master Data</w:t>
            </w:r>
          </w:p>
        </w:tc>
        <w:tc>
          <w:tcPr>
            <w:tcW w:w="3107" w:type="dxa"/>
            <w:vAlign w:val="center"/>
          </w:tcPr>
          <w:p w14:paraId="751F77C1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Somente exibir</w:t>
            </w:r>
          </w:p>
        </w:tc>
        <w:tc>
          <w:tcPr>
            <w:tcW w:w="2139" w:type="dxa"/>
            <w:vAlign w:val="center"/>
          </w:tcPr>
          <w:p w14:paraId="534219E7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Somente exibir</w:t>
            </w:r>
          </w:p>
        </w:tc>
      </w:tr>
    </w:tbl>
    <w:p w14:paraId="5AFF2E0B" w14:textId="77777777" w:rsidR="00A872F4" w:rsidRDefault="00A872F4" w:rsidP="00A872F4">
      <w:pPr>
        <w:suppressAutoHyphens w:val="0"/>
        <w:spacing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0A9633E4" w14:textId="77777777" w:rsidR="00A872F4" w:rsidRDefault="00A872F4" w:rsidP="00A872F4">
      <w:pPr>
        <w:suppressAutoHyphens w:val="0"/>
        <w:spacing w:after="60"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b/>
          <w:kern w:val="2"/>
          <w:position w:val="0"/>
          <w:szCs w:val="20"/>
          <w:lang w:val="pt-BR" w:eastAsia="en-US"/>
          <w14:ligatures w14:val="standardContextual"/>
        </w:rPr>
        <w:t>Implementação do controle:</w:t>
      </w:r>
    </w:p>
    <w:p w14:paraId="3F5167C7" w14:textId="77777777" w:rsidR="00A872F4" w:rsidRDefault="00A872F4" w:rsidP="00A872F4">
      <w:pPr>
        <w:numPr>
          <w:ilvl w:val="0"/>
          <w:numId w:val="7"/>
        </w:numPr>
        <w:suppressAutoHyphens w:val="0"/>
        <w:spacing w:after="60" w:line="278" w:lineRule="auto"/>
        <w:ind w:leftChars="0" w:left="2" w:hanging="2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Restringir por perfil PFCG o acesso ao BRFplus Workbench (transação FDT_WORKBENCH ou aplicação Web Dynpro correspondente).</w:t>
      </w:r>
    </w:p>
    <w:p w14:paraId="31070EBE" w14:textId="77777777" w:rsidR="00A872F4" w:rsidRDefault="00A872F4" w:rsidP="00A872F4">
      <w:pPr>
        <w:numPr>
          <w:ilvl w:val="0"/>
          <w:numId w:val="7"/>
        </w:numPr>
        <w:suppressAutoHyphens w:val="0"/>
        <w:spacing w:after="60" w:line="278" w:lineRule="auto"/>
        <w:ind w:leftChars="0" w:left="2" w:hanging="2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Restringir os objetos de autorização do namespace FDT por aplicação e por atividade (01 criar, 02 alterar, 03 exibir, 07 ativar). Validar os campos exatos no PFCG do release instalado.</w:t>
      </w:r>
    </w:p>
    <w:p w14:paraId="76CD5381" w14:textId="77777777" w:rsidR="00A872F4" w:rsidRDefault="00A872F4" w:rsidP="00A872F4">
      <w:pPr>
        <w:numPr>
          <w:ilvl w:val="0"/>
          <w:numId w:val="7"/>
        </w:numPr>
        <w:suppressAutoHyphens w:val="0"/>
        <w:spacing w:after="60" w:line="278" w:lineRule="auto"/>
        <w:ind w:leftChars="0" w:left="2" w:hanging="2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Manter o mandante produtivo fechado em SCC4, com liberação temporária e registrada quando houver alteração de objeto do tipo Master Data.</w:t>
      </w:r>
    </w:p>
    <w:p w14:paraId="3E097CD1" w14:textId="77777777" w:rsidR="00A872F4" w:rsidRDefault="00A872F4" w:rsidP="00A872F4">
      <w:pPr>
        <w:numPr>
          <w:ilvl w:val="0"/>
          <w:numId w:val="7"/>
        </w:numPr>
        <w:suppressAutoHyphens w:val="0"/>
        <w:spacing w:after="60" w:line="278" w:lineRule="auto"/>
        <w:ind w:leftChars="0" w:left="2" w:hanging="2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Alternativa recomendada: não conceder acesso ao Workbench para manutenção rotineira e disponibilizar aplicação Fiori ou Web Dynpro Z que atualize a tabela de decisão com validação, aprovação e trilha de auditoria.</w:t>
      </w:r>
    </w:p>
    <w:p w14:paraId="0D0628A2" w14:textId="77777777" w:rsidR="00A872F4" w:rsidRDefault="00A872F4" w:rsidP="00A872F4">
      <w:pPr>
        <w:numPr>
          <w:ilvl w:val="0"/>
          <w:numId w:val="7"/>
        </w:numPr>
        <w:suppressAutoHyphens w:val="0"/>
        <w:spacing w:after="60" w:line="278" w:lineRule="auto"/>
        <w:ind w:leftChars="0" w:left="2" w:hanging="2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Manter inventário das regras BRF+ contendo aplicação, função, o que a regra decide, programas consumidores, storage type, responsável funcional e data da última alteração.</w:t>
      </w:r>
    </w:p>
    <w:p w14:paraId="40518600" w14:textId="77777777" w:rsidR="00A872F4" w:rsidRPr="00BF3E04" w:rsidRDefault="00A872F4" w:rsidP="00BF3E04">
      <w:pPr>
        <w:pStyle w:val="Heading2"/>
        <w:numPr>
          <w:ilvl w:val="1"/>
          <w:numId w:val="39"/>
        </w:numPr>
        <w:spacing w:before="480" w:after="120"/>
        <w:ind w:leftChars="0" w:left="1440" w:firstLineChars="0" w:hanging="720"/>
        <w:rPr>
          <w:color w:val="000000"/>
          <w:sz w:val="40"/>
          <w:lang w:val="pt-BR" w:eastAsia="en-US"/>
        </w:rPr>
      </w:pPr>
      <w:bookmarkStart w:id="245" w:name="_Toc233893317"/>
      <w:bookmarkStart w:id="246" w:name="_Toc236119911"/>
      <w:r w:rsidRPr="00BF3E04">
        <w:rPr>
          <w:color w:val="000000"/>
          <w:sz w:val="40"/>
          <w:lang w:val="pt-BR" w:eastAsia="en-US"/>
        </w:rPr>
        <w:t>Storage Type e estratégia de transporte</w:t>
      </w:r>
      <w:bookmarkEnd w:id="245"/>
      <w:bookmarkEnd w:id="246"/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3"/>
        <w:gridCol w:w="1748"/>
        <w:gridCol w:w="2330"/>
        <w:gridCol w:w="4081"/>
      </w:tblGrid>
      <w:tr w:rsidR="00A872F4" w14:paraId="0934FB0F" w14:textId="77777777" w:rsidTr="00DC5BBA">
        <w:trPr>
          <w:tblHeader/>
        </w:trPr>
        <w:tc>
          <w:tcPr>
            <w:tcW w:w="1553" w:type="dxa"/>
            <w:shd w:val="clear" w:color="auto" w:fill="C0C0C0"/>
            <w:vAlign w:val="center"/>
          </w:tcPr>
          <w:p w14:paraId="128E7BDB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Storage Type</w:t>
            </w:r>
          </w:p>
        </w:tc>
        <w:tc>
          <w:tcPr>
            <w:tcW w:w="1748" w:type="dxa"/>
            <w:shd w:val="clear" w:color="auto" w:fill="C0C0C0"/>
            <w:vAlign w:val="center"/>
          </w:tcPr>
          <w:p w14:paraId="7F322977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Transportável</w:t>
            </w:r>
          </w:p>
        </w:tc>
        <w:tc>
          <w:tcPr>
            <w:tcW w:w="2330" w:type="dxa"/>
            <w:shd w:val="clear" w:color="auto" w:fill="C0C0C0"/>
            <w:vAlign w:val="center"/>
          </w:tcPr>
          <w:p w14:paraId="426DC12D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Onde é alterado</w:t>
            </w:r>
          </w:p>
        </w:tc>
        <w:tc>
          <w:tcPr>
            <w:tcW w:w="4081" w:type="dxa"/>
            <w:shd w:val="clear" w:color="auto" w:fill="C0C0C0"/>
            <w:vAlign w:val="center"/>
          </w:tcPr>
          <w:p w14:paraId="0798BA6F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Uso definido para o projeto</w:t>
            </w:r>
          </w:p>
        </w:tc>
      </w:tr>
      <w:tr w:rsidR="00A872F4" w14:paraId="069044C0" w14:textId="77777777" w:rsidTr="00DC5BBA">
        <w:tc>
          <w:tcPr>
            <w:tcW w:w="1553" w:type="dxa"/>
            <w:vAlign w:val="center"/>
          </w:tcPr>
          <w:p w14:paraId="509033E8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Customizing</w:t>
            </w:r>
          </w:p>
        </w:tc>
        <w:tc>
          <w:tcPr>
            <w:tcW w:w="1748" w:type="dxa"/>
            <w:vAlign w:val="center"/>
          </w:tcPr>
          <w:p w14:paraId="472433BB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Sim, por request de customizing</w:t>
            </w:r>
          </w:p>
        </w:tc>
        <w:tc>
          <w:tcPr>
            <w:tcW w:w="2330" w:type="dxa"/>
            <w:vAlign w:val="center"/>
          </w:tcPr>
          <w:p w14:paraId="52E16EB7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Desenvolvimento, com transporte</w:t>
            </w:r>
          </w:p>
        </w:tc>
        <w:tc>
          <w:tcPr>
            <w:tcW w:w="4081" w:type="dxa"/>
            <w:vAlign w:val="center"/>
          </w:tcPr>
          <w:p w14:paraId="2D613DE5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Padrão. Obrigatório para regras com impacto fiscal, contábil ou financeiro e para regras que exigem trilha de auditoria e teste em QAS</w:t>
            </w:r>
          </w:p>
        </w:tc>
      </w:tr>
      <w:tr w:rsidR="00A872F4" w14:paraId="62A24F7F" w14:textId="77777777" w:rsidTr="00DC5BBA">
        <w:tc>
          <w:tcPr>
            <w:tcW w:w="1553" w:type="dxa"/>
            <w:vAlign w:val="center"/>
          </w:tcPr>
          <w:p w14:paraId="67AA22F5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lastRenderedPageBreak/>
              <w:t>Master Data</w:t>
            </w:r>
          </w:p>
        </w:tc>
        <w:tc>
          <w:tcPr>
            <w:tcW w:w="1748" w:type="dxa"/>
            <w:vAlign w:val="center"/>
          </w:tcPr>
          <w:p w14:paraId="050C0D77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Não</w:t>
            </w:r>
          </w:p>
        </w:tc>
        <w:tc>
          <w:tcPr>
            <w:tcW w:w="2330" w:type="dxa"/>
            <w:vAlign w:val="center"/>
          </w:tcPr>
          <w:p w14:paraId="3A6D3665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Diretamente em cada ambiente, inclusive produção</w:t>
            </w:r>
          </w:p>
        </w:tc>
        <w:tc>
          <w:tcPr>
            <w:tcW w:w="4081" w:type="dxa"/>
            <w:vAlign w:val="center"/>
          </w:tcPr>
          <w:p w14:paraId="0ACC81F5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Exceção controlada, para valores de alta rotatividade operacional. Requer aprovação da arquitetura e registro no inventário</w:t>
            </w:r>
          </w:p>
        </w:tc>
      </w:tr>
      <w:tr w:rsidR="00A872F4" w14:paraId="6D6E6CDD" w14:textId="77777777" w:rsidTr="00DC5BBA">
        <w:tc>
          <w:tcPr>
            <w:tcW w:w="1553" w:type="dxa"/>
            <w:vAlign w:val="center"/>
          </w:tcPr>
          <w:p w14:paraId="07D09D85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System (local)</w:t>
            </w:r>
          </w:p>
        </w:tc>
        <w:tc>
          <w:tcPr>
            <w:tcW w:w="1748" w:type="dxa"/>
            <w:vAlign w:val="center"/>
          </w:tcPr>
          <w:p w14:paraId="6937BDBF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Não</w:t>
            </w:r>
          </w:p>
        </w:tc>
        <w:tc>
          <w:tcPr>
            <w:tcW w:w="2330" w:type="dxa"/>
            <w:vAlign w:val="center"/>
          </w:tcPr>
          <w:p w14:paraId="1A773EB3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Somente local</w:t>
            </w:r>
          </w:p>
        </w:tc>
        <w:tc>
          <w:tcPr>
            <w:tcW w:w="4081" w:type="dxa"/>
            <w:vAlign w:val="center"/>
          </w:tcPr>
          <w:p w14:paraId="6BAD2B99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Permitido apenas para prova de conceito. Proibido em produção</w:t>
            </w:r>
          </w:p>
        </w:tc>
      </w:tr>
    </w:tbl>
    <w:p w14:paraId="405343DC" w14:textId="77777777" w:rsidR="00A872F4" w:rsidRDefault="00A872F4" w:rsidP="00A872F4">
      <w:pPr>
        <w:suppressAutoHyphens w:val="0"/>
        <w:spacing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555F2636" w14:textId="77777777" w:rsidR="00A872F4" w:rsidRDefault="00A872F4" w:rsidP="00A872F4">
      <w:pPr>
        <w:suppressAutoHyphens w:val="0"/>
        <w:spacing w:after="160"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A escolha do storage type é a decisão de governança mais relevante do BRF+: ela determina se a alteração de uma regra terá ou não rastro de transporte. O default do projeto é Customizing.</w:t>
      </w:r>
    </w:p>
    <w:p w14:paraId="3E49D6E9" w14:textId="77777777" w:rsidR="00A872F4" w:rsidRPr="00BF3E04" w:rsidRDefault="00A872F4" w:rsidP="00BF3E04">
      <w:pPr>
        <w:pStyle w:val="Heading2"/>
        <w:numPr>
          <w:ilvl w:val="1"/>
          <w:numId w:val="39"/>
        </w:numPr>
        <w:spacing w:before="480" w:after="120"/>
        <w:ind w:leftChars="0" w:left="1440" w:firstLineChars="0" w:hanging="720"/>
        <w:rPr>
          <w:color w:val="000000"/>
          <w:sz w:val="40"/>
          <w:lang w:val="pt-BR" w:eastAsia="en-US"/>
        </w:rPr>
      </w:pPr>
      <w:bookmarkStart w:id="247" w:name="_Toc233893318"/>
      <w:bookmarkStart w:id="248" w:name="_Toc236119912"/>
      <w:r w:rsidRPr="00BF3E04">
        <w:rPr>
          <w:color w:val="000000"/>
          <w:sz w:val="40"/>
          <w:lang w:val="pt-BR" w:eastAsia="en-US"/>
        </w:rPr>
        <w:t>Tabelas Z de parâmetros: permanência após a remediação</w:t>
      </w:r>
      <w:bookmarkEnd w:id="247"/>
      <w:bookmarkEnd w:id="248"/>
    </w:p>
    <w:p w14:paraId="31C674B3" w14:textId="77777777" w:rsidR="00A872F4" w:rsidRDefault="00A872F4" w:rsidP="00A872F4">
      <w:pPr>
        <w:suppressAutoHyphens w:val="0"/>
        <w:spacing w:after="160"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As tabelas Z de parâmetros permanecem, porém reclassificadas e consolidadas. A tabela Z não é o problema a ser corrigido: o problema é o hardcode e a proliferação de tabelas sem padrão, sem tipagem e sem responsável definido. Migrar todos os parâmetros para BRF+ é tão incorreto quanto manter tudo em tabela Z, porque o BRF+ é um motor de decisão e não um repositório de configuração técnica.</w:t>
      </w:r>
    </w:p>
    <w:p w14:paraId="2577B884" w14:textId="77777777" w:rsidR="00A872F4" w:rsidRDefault="00A872F4" w:rsidP="00A872F4">
      <w:pPr>
        <w:suppressAutoHyphens w:val="0"/>
        <w:spacing w:after="60"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b/>
          <w:kern w:val="2"/>
          <w:position w:val="0"/>
          <w:szCs w:val="20"/>
          <w:lang w:val="pt-BR" w:eastAsia="en-US"/>
          <w14:ligatures w14:val="standardContextual"/>
        </w:rPr>
        <w:t>Taxonomia a ser aplicada parâmetro a parâmetro durante a remediação:</w:t>
      </w: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30"/>
        <w:gridCol w:w="2913"/>
        <w:gridCol w:w="2913"/>
        <w:gridCol w:w="1556"/>
      </w:tblGrid>
      <w:tr w:rsidR="00A872F4" w14:paraId="75BC69EF" w14:textId="77777777" w:rsidTr="00DC5BBA">
        <w:trPr>
          <w:tblHeader/>
        </w:trPr>
        <w:tc>
          <w:tcPr>
            <w:tcW w:w="2330" w:type="dxa"/>
            <w:shd w:val="clear" w:color="auto" w:fill="C0C0C0"/>
            <w:vAlign w:val="center"/>
          </w:tcPr>
          <w:p w14:paraId="7CEE7059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Natureza do valor</w:t>
            </w:r>
          </w:p>
        </w:tc>
        <w:tc>
          <w:tcPr>
            <w:tcW w:w="2913" w:type="dxa"/>
            <w:shd w:val="clear" w:color="auto" w:fill="C0C0C0"/>
            <w:vAlign w:val="center"/>
          </w:tcPr>
          <w:p w14:paraId="625902B6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Exemplo</w:t>
            </w:r>
          </w:p>
        </w:tc>
        <w:tc>
          <w:tcPr>
            <w:tcW w:w="2913" w:type="dxa"/>
            <w:shd w:val="clear" w:color="auto" w:fill="C0C0C0"/>
            <w:vAlign w:val="center"/>
          </w:tcPr>
          <w:p w14:paraId="0BC9EE0A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Destino</w:t>
            </w:r>
          </w:p>
        </w:tc>
        <w:tc>
          <w:tcPr>
            <w:tcW w:w="1556" w:type="dxa"/>
            <w:shd w:val="clear" w:color="auto" w:fill="C0C0C0"/>
            <w:vAlign w:val="center"/>
          </w:tcPr>
          <w:p w14:paraId="5CBDBB04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Quem altera</w:t>
            </w:r>
          </w:p>
        </w:tc>
      </w:tr>
      <w:tr w:rsidR="00A872F4" w14:paraId="67AAB0E5" w14:textId="77777777" w:rsidTr="00DC5BBA">
        <w:tc>
          <w:tcPr>
            <w:tcW w:w="2330" w:type="dxa"/>
            <w:vAlign w:val="center"/>
          </w:tcPr>
          <w:p w14:paraId="5838DBBA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Regra de decisão com condição</w:t>
            </w:r>
          </w:p>
        </w:tc>
        <w:tc>
          <w:tcPr>
            <w:tcW w:w="2913" w:type="dxa"/>
            <w:vAlign w:val="center"/>
          </w:tcPr>
          <w:p w14:paraId="1852499C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Centro e tipo de material determinam o depósito</w:t>
            </w:r>
          </w:p>
        </w:tc>
        <w:tc>
          <w:tcPr>
            <w:tcW w:w="2913" w:type="dxa"/>
            <w:vAlign w:val="center"/>
          </w:tcPr>
          <w:p w14:paraId="27DEB3C0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BRF+ (tabela de decisão)</w:t>
            </w:r>
          </w:p>
        </w:tc>
        <w:tc>
          <w:tcPr>
            <w:tcW w:w="1556" w:type="dxa"/>
            <w:vAlign w:val="center"/>
          </w:tcPr>
          <w:p w14:paraId="25A28A91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TI Leroy</w:t>
            </w:r>
          </w:p>
        </w:tc>
      </w:tr>
      <w:tr w:rsidR="00A872F4" w14:paraId="1032433A" w14:textId="77777777" w:rsidTr="00DC5BBA">
        <w:tc>
          <w:tcPr>
            <w:tcW w:w="2330" w:type="dxa"/>
            <w:vAlign w:val="center"/>
          </w:tcPr>
          <w:p w14:paraId="1A512154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De-para simples de código</w:t>
            </w:r>
          </w:p>
        </w:tc>
        <w:tc>
          <w:tcPr>
            <w:tcW w:w="2913" w:type="dxa"/>
            <w:vAlign w:val="center"/>
          </w:tcPr>
          <w:p w14:paraId="357848B7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Código de transportadora do legado para o código SAP</w:t>
            </w:r>
          </w:p>
        </w:tc>
        <w:tc>
          <w:tcPr>
            <w:tcW w:w="2913" w:type="dxa"/>
            <w:vAlign w:val="center"/>
          </w:tcPr>
          <w:p w14:paraId="628A6CF8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Tabela de customizing Z ou Value Mapping no CPI</w:t>
            </w:r>
          </w:p>
        </w:tc>
        <w:tc>
          <w:tcPr>
            <w:tcW w:w="1556" w:type="dxa"/>
            <w:vAlign w:val="center"/>
          </w:tcPr>
          <w:p w14:paraId="738353C9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TI Leroy</w:t>
            </w:r>
          </w:p>
        </w:tc>
      </w:tr>
      <w:tr w:rsidR="00A872F4" w14:paraId="0E6CEA8A" w14:textId="77777777" w:rsidTr="00DC5BBA">
        <w:tc>
          <w:tcPr>
            <w:tcW w:w="2330" w:type="dxa"/>
            <w:vAlign w:val="center"/>
          </w:tcPr>
          <w:p w14:paraId="7349CFA0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Parâmetro técnico de execução</w:t>
            </w:r>
          </w:p>
        </w:tc>
        <w:tc>
          <w:tcPr>
            <w:tcW w:w="2913" w:type="dxa"/>
            <w:vAlign w:val="center"/>
          </w:tcPr>
          <w:p w14:paraId="71AF18DF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Timeout, package size, quantidade de jobs, flag de log</w:t>
            </w:r>
          </w:p>
        </w:tc>
        <w:tc>
          <w:tcPr>
            <w:tcW w:w="2913" w:type="dxa"/>
            <w:vAlign w:val="center"/>
          </w:tcPr>
          <w:p w14:paraId="655A04A4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Tabela Z de parâmetros (permanece)</w:t>
            </w:r>
          </w:p>
        </w:tc>
        <w:tc>
          <w:tcPr>
            <w:tcW w:w="1556" w:type="dxa"/>
            <w:vAlign w:val="center"/>
          </w:tcPr>
          <w:p w14:paraId="4970FB7E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TI e Basis</w:t>
            </w:r>
          </w:p>
        </w:tc>
      </w:tr>
      <w:tr w:rsidR="00A872F4" w14:paraId="3FCC3199" w14:textId="77777777" w:rsidTr="00DC5BBA">
        <w:tc>
          <w:tcPr>
            <w:tcW w:w="2330" w:type="dxa"/>
            <w:vAlign w:val="center"/>
          </w:tcPr>
          <w:p w14:paraId="036E7AD7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Parâmetro de seleção ou variante</w:t>
            </w:r>
          </w:p>
        </w:tc>
        <w:tc>
          <w:tcPr>
            <w:tcW w:w="2913" w:type="dxa"/>
            <w:vAlign w:val="center"/>
          </w:tcPr>
          <w:p w14:paraId="406B4141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Data de corte, quantidade de dias retroativos</w:t>
            </w:r>
          </w:p>
        </w:tc>
        <w:tc>
          <w:tcPr>
            <w:tcW w:w="2913" w:type="dxa"/>
            <w:vAlign w:val="center"/>
          </w:tcPr>
          <w:p w14:paraId="6DB32876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TVARVC</w:t>
            </w:r>
          </w:p>
        </w:tc>
        <w:tc>
          <w:tcPr>
            <w:tcW w:w="1556" w:type="dxa"/>
            <w:vAlign w:val="center"/>
          </w:tcPr>
          <w:p w14:paraId="0D242C82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TI e operação</w:t>
            </w:r>
          </w:p>
        </w:tc>
      </w:tr>
      <w:tr w:rsidR="00A872F4" w14:paraId="1BD3B90A" w14:textId="77777777" w:rsidTr="00DC5BBA">
        <w:tc>
          <w:tcPr>
            <w:tcW w:w="2330" w:type="dxa"/>
            <w:vAlign w:val="center"/>
          </w:tcPr>
          <w:p w14:paraId="1797812B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Configuração de processo</w:t>
            </w:r>
          </w:p>
        </w:tc>
        <w:tc>
          <w:tcPr>
            <w:tcW w:w="2913" w:type="dxa"/>
            <w:vAlign w:val="center"/>
          </w:tcPr>
          <w:p w14:paraId="2A430625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Tipos de documento habilitados por fluxo</w:t>
            </w:r>
          </w:p>
        </w:tc>
        <w:tc>
          <w:tcPr>
            <w:tcW w:w="2913" w:type="dxa"/>
            <w:vAlign w:val="center"/>
          </w:tcPr>
          <w:p w14:paraId="684F83C5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Tabela de customizing Z com entrada no IMG</w:t>
            </w:r>
          </w:p>
        </w:tc>
        <w:tc>
          <w:tcPr>
            <w:tcW w:w="1556" w:type="dxa"/>
            <w:vAlign w:val="center"/>
          </w:tcPr>
          <w:p w14:paraId="4D7EFD99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TI Leroy</w:t>
            </w:r>
          </w:p>
        </w:tc>
      </w:tr>
      <w:tr w:rsidR="00A872F4" w14:paraId="713DA73A" w14:textId="77777777" w:rsidTr="00DC5BBA">
        <w:tc>
          <w:tcPr>
            <w:tcW w:w="2330" w:type="dxa"/>
            <w:vAlign w:val="center"/>
          </w:tcPr>
          <w:p w14:paraId="246E8209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Texto e mensagem</w:t>
            </w:r>
          </w:p>
        </w:tc>
        <w:tc>
          <w:tcPr>
            <w:tcW w:w="2913" w:type="dxa"/>
            <w:vAlign w:val="center"/>
          </w:tcPr>
          <w:p w14:paraId="3E7F5F19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Mensagem de erro e texto de e-mail</w:t>
            </w:r>
          </w:p>
        </w:tc>
        <w:tc>
          <w:tcPr>
            <w:tcW w:w="2913" w:type="dxa"/>
            <w:vAlign w:val="center"/>
          </w:tcPr>
          <w:p w14:paraId="37701507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Classe de mensagem ou textos padrão</w:t>
            </w:r>
          </w:p>
        </w:tc>
        <w:tc>
          <w:tcPr>
            <w:tcW w:w="1556" w:type="dxa"/>
            <w:vAlign w:val="center"/>
          </w:tcPr>
          <w:p w14:paraId="61E38A4D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TI</w:t>
            </w:r>
          </w:p>
        </w:tc>
      </w:tr>
      <w:tr w:rsidR="00A872F4" w14:paraId="471E26D7" w14:textId="77777777" w:rsidTr="00DC5BBA">
        <w:tc>
          <w:tcPr>
            <w:tcW w:w="2330" w:type="dxa"/>
            <w:vAlign w:val="center"/>
          </w:tcPr>
          <w:p w14:paraId="6545548E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Credencial ou segredo</w:t>
            </w:r>
          </w:p>
        </w:tc>
        <w:tc>
          <w:tcPr>
            <w:tcW w:w="2913" w:type="dxa"/>
            <w:vAlign w:val="center"/>
          </w:tcPr>
          <w:p w14:paraId="2FC9A86C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Usuário, senha, token e chave</w:t>
            </w:r>
          </w:p>
        </w:tc>
        <w:tc>
          <w:tcPr>
            <w:tcW w:w="2913" w:type="dxa"/>
            <w:vAlign w:val="center"/>
          </w:tcPr>
          <w:p w14:paraId="664F1318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Secure store. Nunca tabela Z</w:t>
            </w:r>
          </w:p>
        </w:tc>
        <w:tc>
          <w:tcPr>
            <w:tcW w:w="1556" w:type="dxa"/>
            <w:vAlign w:val="center"/>
          </w:tcPr>
          <w:p w14:paraId="029C7416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Segurança</w:t>
            </w:r>
          </w:p>
        </w:tc>
      </w:tr>
      <w:tr w:rsidR="00A872F4" w14:paraId="06A34608" w14:textId="77777777" w:rsidTr="00DC5BBA">
        <w:tc>
          <w:tcPr>
            <w:tcW w:w="2330" w:type="dxa"/>
            <w:vAlign w:val="center"/>
          </w:tcPr>
          <w:p w14:paraId="6AC4DE72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Constante imutável de domínio</w:t>
            </w:r>
          </w:p>
        </w:tc>
        <w:tc>
          <w:tcPr>
            <w:tcW w:w="2913" w:type="dxa"/>
            <w:vAlign w:val="center"/>
          </w:tcPr>
          <w:p w14:paraId="1D96B22E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Indicadores internos do programa</w:t>
            </w:r>
          </w:p>
        </w:tc>
        <w:tc>
          <w:tcPr>
            <w:tcW w:w="2913" w:type="dxa"/>
            <w:vAlign w:val="center"/>
          </w:tcPr>
          <w:p w14:paraId="393E3E71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CONSTANTS no código</w:t>
            </w:r>
          </w:p>
        </w:tc>
        <w:tc>
          <w:tcPr>
            <w:tcW w:w="1556" w:type="dxa"/>
            <w:vAlign w:val="center"/>
          </w:tcPr>
          <w:p w14:paraId="23EE4394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Desenvolvimento</w:t>
            </w:r>
          </w:p>
        </w:tc>
      </w:tr>
    </w:tbl>
    <w:p w14:paraId="40C25C66" w14:textId="77777777" w:rsidR="00A872F4" w:rsidRDefault="00A872F4" w:rsidP="00A872F4">
      <w:pPr>
        <w:suppressAutoHyphens w:val="0"/>
        <w:spacing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7B5F976F" w14:textId="77777777" w:rsidR="00A872F4" w:rsidRDefault="00A872F4" w:rsidP="00A872F4">
      <w:pPr>
        <w:suppressAutoHyphens w:val="0"/>
        <w:spacing w:after="60"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b/>
          <w:kern w:val="2"/>
          <w:position w:val="0"/>
          <w:szCs w:val="20"/>
          <w:lang w:val="pt-BR" w:eastAsia="en-US"/>
          <w14:ligatures w14:val="standardContextual"/>
        </w:rPr>
        <w:t>Teste rápido para cada literal encontrado no código:</w:t>
      </w:r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2"/>
        <w:gridCol w:w="6215"/>
        <w:gridCol w:w="2915"/>
      </w:tblGrid>
      <w:tr w:rsidR="00A872F4" w14:paraId="069602E0" w14:textId="77777777" w:rsidTr="00DC5BBA">
        <w:trPr>
          <w:tblHeader/>
        </w:trPr>
        <w:tc>
          <w:tcPr>
            <w:tcW w:w="582" w:type="dxa"/>
            <w:shd w:val="clear" w:color="auto" w:fill="C0C0C0"/>
            <w:vAlign w:val="center"/>
          </w:tcPr>
          <w:p w14:paraId="1D416A1F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#</w:t>
            </w:r>
          </w:p>
        </w:tc>
        <w:tc>
          <w:tcPr>
            <w:tcW w:w="6215" w:type="dxa"/>
            <w:shd w:val="clear" w:color="auto" w:fill="C0C0C0"/>
            <w:vAlign w:val="center"/>
          </w:tcPr>
          <w:p w14:paraId="7190F735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Pergunta</w:t>
            </w:r>
          </w:p>
        </w:tc>
        <w:tc>
          <w:tcPr>
            <w:tcW w:w="2915" w:type="dxa"/>
            <w:shd w:val="clear" w:color="auto" w:fill="C0C0C0"/>
            <w:vAlign w:val="center"/>
          </w:tcPr>
          <w:p w14:paraId="6168A530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Destino</w:t>
            </w:r>
          </w:p>
        </w:tc>
      </w:tr>
      <w:tr w:rsidR="00A872F4" w14:paraId="74F1DE22" w14:textId="77777777" w:rsidTr="00DC5BBA">
        <w:tc>
          <w:tcPr>
            <w:tcW w:w="582" w:type="dxa"/>
            <w:vAlign w:val="center"/>
          </w:tcPr>
          <w:p w14:paraId="43F8F616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6215" w:type="dxa"/>
            <w:vAlign w:val="center"/>
          </w:tcPr>
          <w:p w14:paraId="41057200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O valor altera a decisão do processo conforme condições?</w:t>
            </w:r>
          </w:p>
        </w:tc>
        <w:tc>
          <w:tcPr>
            <w:tcW w:w="2915" w:type="dxa"/>
            <w:vAlign w:val="center"/>
          </w:tcPr>
          <w:p w14:paraId="08F332D6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BRF+</w:t>
            </w:r>
          </w:p>
        </w:tc>
      </w:tr>
      <w:tr w:rsidR="00A872F4" w14:paraId="296806F0" w14:textId="77777777" w:rsidTr="00DC5BBA">
        <w:tc>
          <w:tcPr>
            <w:tcW w:w="582" w:type="dxa"/>
            <w:vAlign w:val="center"/>
          </w:tcPr>
          <w:p w14:paraId="7DE3A680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6215" w:type="dxa"/>
            <w:vAlign w:val="center"/>
          </w:tcPr>
          <w:p w14:paraId="217768EC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O valor é o mesmo em qualquer condição, mas varia por ambiente ou por operação?</w:t>
            </w:r>
          </w:p>
        </w:tc>
        <w:tc>
          <w:tcPr>
            <w:tcW w:w="2915" w:type="dxa"/>
            <w:vAlign w:val="center"/>
          </w:tcPr>
          <w:p w14:paraId="7D00F947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Tabela Z de parâmetros ou TVARVC</w:t>
            </w:r>
          </w:p>
        </w:tc>
      </w:tr>
      <w:tr w:rsidR="00A872F4" w14:paraId="20ED305C" w14:textId="77777777" w:rsidTr="00DC5BBA">
        <w:tc>
          <w:tcPr>
            <w:tcW w:w="582" w:type="dxa"/>
            <w:vAlign w:val="center"/>
          </w:tcPr>
          <w:p w14:paraId="16DEFFA1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3</w:t>
            </w:r>
          </w:p>
        </w:tc>
        <w:tc>
          <w:tcPr>
            <w:tcW w:w="6215" w:type="dxa"/>
            <w:vAlign w:val="center"/>
          </w:tcPr>
          <w:p w14:paraId="0401802F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O valor nunca muda e é semântica interna do programa?</w:t>
            </w:r>
          </w:p>
        </w:tc>
        <w:tc>
          <w:tcPr>
            <w:tcW w:w="2915" w:type="dxa"/>
            <w:vAlign w:val="center"/>
          </w:tcPr>
          <w:p w14:paraId="489F437F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CONSTANTS</w:t>
            </w:r>
          </w:p>
        </w:tc>
      </w:tr>
      <w:tr w:rsidR="00A872F4" w14:paraId="05EBA95E" w14:textId="77777777" w:rsidTr="00DC5BBA">
        <w:tc>
          <w:tcPr>
            <w:tcW w:w="582" w:type="dxa"/>
            <w:vAlign w:val="center"/>
          </w:tcPr>
          <w:p w14:paraId="46650F5D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4</w:t>
            </w:r>
          </w:p>
        </w:tc>
        <w:tc>
          <w:tcPr>
            <w:tcW w:w="6215" w:type="dxa"/>
            <w:vAlign w:val="center"/>
          </w:tcPr>
          <w:p w14:paraId="2E0B49BD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O valor é um segredo?</w:t>
            </w:r>
          </w:p>
        </w:tc>
        <w:tc>
          <w:tcPr>
            <w:tcW w:w="2915" w:type="dxa"/>
            <w:vAlign w:val="center"/>
          </w:tcPr>
          <w:p w14:paraId="0218A12B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Secure store</w:t>
            </w:r>
          </w:p>
        </w:tc>
      </w:tr>
    </w:tbl>
    <w:p w14:paraId="3CCD3E36" w14:textId="77777777" w:rsidR="00A872F4" w:rsidRDefault="00A872F4" w:rsidP="00A872F4">
      <w:pPr>
        <w:suppressAutoHyphens w:val="0"/>
        <w:spacing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28D87DE4" w14:textId="77777777" w:rsidR="00A872F4" w:rsidRDefault="00A872F4" w:rsidP="00A872F4">
      <w:pPr>
        <w:suppressAutoHyphens w:val="0"/>
        <w:spacing w:after="60"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b/>
          <w:kern w:val="2"/>
          <w:position w:val="0"/>
          <w:szCs w:val="20"/>
          <w:lang w:val="pt-BR" w:eastAsia="en-US"/>
          <w14:ligatures w14:val="standardContextual"/>
        </w:rPr>
        <w:t>Regras de remediação:</w:t>
      </w:r>
    </w:p>
    <w:p w14:paraId="14626E0B" w14:textId="77777777" w:rsidR="00A872F4" w:rsidRDefault="00A872F4" w:rsidP="00A872F4">
      <w:pPr>
        <w:numPr>
          <w:ilvl w:val="0"/>
          <w:numId w:val="7"/>
        </w:numPr>
        <w:suppressAutoHyphens w:val="0"/>
        <w:spacing w:after="60" w:line="278" w:lineRule="auto"/>
        <w:ind w:leftChars="0" w:left="2" w:hanging="2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lastRenderedPageBreak/>
        <w:t>Manter as tabelas Z que atendem parâmetros técnicos. Não há ganho em migrá-las para BRF+ e há perda de desempenho e de simplicidade operacional.</w:t>
      </w:r>
    </w:p>
    <w:p w14:paraId="1F246A26" w14:textId="77777777" w:rsidR="00A872F4" w:rsidRDefault="00A872F4" w:rsidP="00A872F4">
      <w:pPr>
        <w:numPr>
          <w:ilvl w:val="0"/>
          <w:numId w:val="7"/>
        </w:numPr>
        <w:suppressAutoHyphens w:val="0"/>
        <w:spacing w:after="60" w:line="278" w:lineRule="auto"/>
        <w:ind w:leftChars="0" w:left="2" w:hanging="2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Consolidar as tabelas existentes em uma tabela corporativa única de parâmetros técnicos, com chave por área, parâmetro e sequência, em vez de manter dezenas de tabelas isoladas por programa.</w:t>
      </w:r>
    </w:p>
    <w:p w14:paraId="5308F897" w14:textId="77777777" w:rsidR="00A872F4" w:rsidRDefault="00A872F4" w:rsidP="00A872F4">
      <w:pPr>
        <w:numPr>
          <w:ilvl w:val="0"/>
          <w:numId w:val="7"/>
        </w:numPr>
        <w:suppressAutoHyphens w:val="0"/>
        <w:spacing w:after="60" w:line="278" w:lineRule="auto"/>
        <w:ind w:leftChars="0" w:left="2" w:hanging="2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Padronizar o acesso por classe encapsuladora com buffer. O programa não executa SELECT direto na tabela de parâmetros nem carrega o identificador da função BRF+.</w:t>
      </w:r>
    </w:p>
    <w:p w14:paraId="1A3588F5" w14:textId="77777777" w:rsidR="00A872F4" w:rsidRDefault="00A872F4" w:rsidP="00A872F4">
      <w:pPr>
        <w:numPr>
          <w:ilvl w:val="0"/>
          <w:numId w:val="7"/>
        </w:numPr>
        <w:suppressAutoHyphens w:val="0"/>
        <w:spacing w:after="60" w:line="278" w:lineRule="auto"/>
        <w:ind w:leftChars="0" w:left="2" w:hanging="2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Toda tabela Z de parâmetros deve possuir view de manutenção com grupo de autorização, classe de entrega adequada, campos de validade quando aplicável e responsável nomeado.</w:t>
      </w:r>
    </w:p>
    <w:p w14:paraId="12D3D927" w14:textId="77777777" w:rsidR="00A872F4" w:rsidRDefault="00A872F4" w:rsidP="00A872F4">
      <w:pPr>
        <w:numPr>
          <w:ilvl w:val="0"/>
          <w:numId w:val="7"/>
        </w:numPr>
        <w:suppressAutoHyphens w:val="0"/>
        <w:spacing w:after="60" w:line="278" w:lineRule="auto"/>
        <w:ind w:leftChars="0" w:left="2" w:hanging="2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Congelar a criação de novas tabelas Z de parâmetros. Todo parâmetro novo passa a ser criado na tabela corporativa ou em BRF+, conforme a taxonomia acima.</w:t>
      </w:r>
    </w:p>
    <w:p w14:paraId="643E5ED8" w14:textId="77777777" w:rsidR="00A872F4" w:rsidRDefault="00A872F4" w:rsidP="00A872F4">
      <w:pPr>
        <w:numPr>
          <w:ilvl w:val="0"/>
          <w:numId w:val="7"/>
        </w:numPr>
        <w:suppressAutoHyphens w:val="0"/>
        <w:spacing w:after="60" w:line="278" w:lineRule="auto"/>
        <w:ind w:leftChars="0" w:left="2" w:hanging="2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Registrar no cabeçalho do programa remediado a origem de cada valor: aplicação e função BRF+ ou área e nome do parâmetro.</w:t>
      </w:r>
    </w:p>
    <w:p w14:paraId="47C96EB8" w14:textId="77777777" w:rsidR="00A872F4" w:rsidRPr="00BF3E04" w:rsidRDefault="00A872F4" w:rsidP="00BF3E04">
      <w:pPr>
        <w:pStyle w:val="Heading2"/>
        <w:numPr>
          <w:ilvl w:val="1"/>
          <w:numId w:val="39"/>
        </w:numPr>
        <w:spacing w:before="480" w:after="120"/>
        <w:ind w:leftChars="0" w:left="1440" w:firstLineChars="0" w:hanging="720"/>
        <w:rPr>
          <w:color w:val="000000"/>
          <w:sz w:val="40"/>
          <w:lang w:val="pt-BR" w:eastAsia="en-US"/>
        </w:rPr>
      </w:pPr>
      <w:bookmarkStart w:id="249" w:name="_Toc233893319"/>
      <w:bookmarkStart w:id="250" w:name="_Toc236119913"/>
      <w:r w:rsidRPr="00BF3E04">
        <w:rPr>
          <w:color w:val="000000"/>
          <w:sz w:val="40"/>
          <w:lang w:val="pt-BR" w:eastAsia="en-US"/>
        </w:rPr>
        <w:t>Padrão de acesso encapsulado</w:t>
      </w:r>
      <w:bookmarkEnd w:id="249"/>
      <w:bookmarkEnd w:id="250"/>
    </w:p>
    <w:p w14:paraId="15A9520D" w14:textId="77777777" w:rsidR="00A872F4" w:rsidRDefault="00A872F4" w:rsidP="00A872F4">
      <w:pPr>
        <w:suppressAutoHyphens w:val="0"/>
        <w:spacing w:after="160"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t>O programa consome sempre uma camada de encapsulamento, nunca a origem física do valor. Isso permite que um parâmetro migre de tabela Z para BRF+ ou para customizing sem alteração dos programas consumidores.</w:t>
      </w:r>
    </w:p>
    <w:p w14:paraId="1BBD81F5" w14:textId="77777777" w:rsidR="00A872F4" w:rsidRDefault="00A872F4" w:rsidP="00A872F4">
      <w:pPr>
        <w:shd w:val="clear" w:color="auto" w:fill="F2F2F2"/>
        <w:suppressAutoHyphens w:val="0"/>
        <w:spacing w:line="240" w:lineRule="auto"/>
        <w:ind w:leftChars="0" w:left="142" w:firstLineChars="0" w:firstLine="0"/>
        <w:textDirection w:val="lrTb"/>
        <w:textAlignment w:val="auto"/>
        <w:outlineLvl w:val="9"/>
        <w:rPr>
          <w:rFonts w:ascii="Consolas" w:hAnsi="Consolas" w:cs="Consolas"/>
          <w:sz w:val="17"/>
          <w:szCs w:val="17"/>
          <w:lang w:val="pt-BR" w:eastAsia="en-US"/>
        </w:rPr>
      </w:pPr>
      <w:r>
        <w:rPr>
          <w:rFonts w:ascii="Consolas" w:hAnsi="Consolas" w:cs="Consolas"/>
          <w:sz w:val="17"/>
          <w:szCs w:val="17"/>
          <w:lang w:val="pt-BR" w:eastAsia="en-US"/>
        </w:rPr>
        <w:t>* Regra de negócio  -&gt; BRF+</w:t>
      </w:r>
    </w:p>
    <w:p w14:paraId="502F678C" w14:textId="77777777" w:rsidR="00A872F4" w:rsidRDefault="00A872F4" w:rsidP="00A872F4">
      <w:pPr>
        <w:shd w:val="clear" w:color="auto" w:fill="F2F2F2"/>
        <w:suppressAutoHyphens w:val="0"/>
        <w:spacing w:line="240" w:lineRule="auto"/>
        <w:ind w:leftChars="0" w:left="142" w:firstLineChars="0" w:firstLine="0"/>
        <w:textDirection w:val="lrTb"/>
        <w:textAlignment w:val="auto"/>
        <w:outlineLvl w:val="9"/>
        <w:rPr>
          <w:rFonts w:ascii="Consolas" w:hAnsi="Consolas" w:cs="Consolas"/>
          <w:sz w:val="17"/>
          <w:szCs w:val="17"/>
          <w:lang w:val="pt-BR" w:eastAsia="en-US"/>
        </w:rPr>
      </w:pPr>
      <w:r>
        <w:rPr>
          <w:rFonts w:ascii="Consolas" w:hAnsi="Consolas" w:cs="Consolas"/>
          <w:sz w:val="17"/>
          <w:szCs w:val="17"/>
          <w:lang w:val="pt-BR" w:eastAsia="en-US"/>
        </w:rPr>
        <w:t>zcl_brfp_gateway=&gt;decide(</w:t>
      </w:r>
    </w:p>
    <w:p w14:paraId="45A45401" w14:textId="77777777" w:rsidR="00A872F4" w:rsidRPr="003914CC" w:rsidRDefault="00A872F4" w:rsidP="00A872F4">
      <w:pPr>
        <w:shd w:val="clear" w:color="auto" w:fill="F2F2F2"/>
        <w:suppressAutoHyphens w:val="0"/>
        <w:spacing w:line="240" w:lineRule="auto"/>
        <w:ind w:leftChars="0" w:left="142" w:firstLineChars="0" w:firstLine="0"/>
        <w:textDirection w:val="lrTb"/>
        <w:textAlignment w:val="auto"/>
        <w:outlineLvl w:val="9"/>
        <w:rPr>
          <w:rFonts w:ascii="Consolas" w:hAnsi="Consolas" w:cs="Consolas"/>
          <w:sz w:val="17"/>
          <w:szCs w:val="17"/>
          <w:lang w:val="en-US" w:eastAsia="en-US"/>
        </w:rPr>
      </w:pPr>
      <w:r>
        <w:rPr>
          <w:rFonts w:ascii="Consolas" w:hAnsi="Consolas" w:cs="Consolas"/>
          <w:sz w:val="17"/>
          <w:szCs w:val="17"/>
          <w:lang w:val="pt-BR" w:eastAsia="en-US"/>
        </w:rPr>
        <w:t xml:space="preserve">  </w:t>
      </w:r>
      <w:r w:rsidRPr="003914CC">
        <w:rPr>
          <w:rFonts w:ascii="Consolas" w:hAnsi="Consolas" w:cs="Consolas"/>
          <w:sz w:val="17"/>
          <w:szCs w:val="17"/>
          <w:lang w:val="en-US" w:eastAsia="en-US"/>
        </w:rPr>
        <w:t xml:space="preserve">EXPORTING </w:t>
      </w:r>
      <w:proofErr w:type="spellStart"/>
      <w:r w:rsidRPr="003914CC">
        <w:rPr>
          <w:rFonts w:ascii="Consolas" w:hAnsi="Consolas" w:cs="Consolas"/>
          <w:sz w:val="17"/>
          <w:szCs w:val="17"/>
          <w:lang w:val="en-US" w:eastAsia="en-US"/>
        </w:rPr>
        <w:t>iv_function_id</w:t>
      </w:r>
      <w:proofErr w:type="spellEnd"/>
      <w:r w:rsidRPr="003914CC">
        <w:rPr>
          <w:rFonts w:ascii="Consolas" w:hAnsi="Consolas" w:cs="Consolas"/>
          <w:sz w:val="17"/>
          <w:szCs w:val="17"/>
          <w:lang w:val="en-US" w:eastAsia="en-US"/>
        </w:rPr>
        <w:t xml:space="preserve"> = </w:t>
      </w:r>
      <w:proofErr w:type="spellStart"/>
      <w:r w:rsidRPr="003914CC">
        <w:rPr>
          <w:rFonts w:ascii="Consolas" w:hAnsi="Consolas" w:cs="Consolas"/>
          <w:sz w:val="17"/>
          <w:szCs w:val="17"/>
          <w:lang w:val="en-US" w:eastAsia="en-US"/>
        </w:rPr>
        <w:t>zif_brfp_catalog</w:t>
      </w:r>
      <w:proofErr w:type="spellEnd"/>
      <w:r w:rsidRPr="003914CC">
        <w:rPr>
          <w:rFonts w:ascii="Consolas" w:hAnsi="Consolas" w:cs="Consolas"/>
          <w:sz w:val="17"/>
          <w:szCs w:val="17"/>
          <w:lang w:val="en-US" w:eastAsia="en-US"/>
        </w:rPr>
        <w:t>=&gt;</w:t>
      </w:r>
      <w:proofErr w:type="spellStart"/>
      <w:r w:rsidRPr="003914CC">
        <w:rPr>
          <w:rFonts w:ascii="Consolas" w:hAnsi="Consolas" w:cs="Consolas"/>
          <w:sz w:val="17"/>
          <w:szCs w:val="17"/>
          <w:lang w:val="en-US" w:eastAsia="en-US"/>
        </w:rPr>
        <w:t>gc_function-det_lgort</w:t>
      </w:r>
      <w:proofErr w:type="spellEnd"/>
    </w:p>
    <w:p w14:paraId="4C3784A7" w14:textId="77777777" w:rsidR="00A872F4" w:rsidRDefault="00A872F4" w:rsidP="00A872F4">
      <w:pPr>
        <w:shd w:val="clear" w:color="auto" w:fill="F2F2F2"/>
        <w:suppressAutoHyphens w:val="0"/>
        <w:spacing w:line="240" w:lineRule="auto"/>
        <w:ind w:leftChars="0" w:left="142" w:firstLineChars="0" w:firstLine="0"/>
        <w:textDirection w:val="lrTb"/>
        <w:textAlignment w:val="auto"/>
        <w:outlineLvl w:val="9"/>
        <w:rPr>
          <w:rFonts w:ascii="Consolas" w:hAnsi="Consolas" w:cs="Consolas"/>
          <w:sz w:val="17"/>
          <w:szCs w:val="17"/>
          <w:lang w:val="pt-BR" w:eastAsia="en-US"/>
        </w:rPr>
      </w:pPr>
      <w:r w:rsidRPr="003914CC">
        <w:rPr>
          <w:rFonts w:ascii="Consolas" w:hAnsi="Consolas" w:cs="Consolas"/>
          <w:sz w:val="17"/>
          <w:szCs w:val="17"/>
          <w:lang w:val="en-US" w:eastAsia="en-US"/>
        </w:rPr>
        <w:t xml:space="preserve">            </w:t>
      </w:r>
      <w:r>
        <w:rPr>
          <w:rFonts w:ascii="Consolas" w:hAnsi="Consolas" w:cs="Consolas"/>
          <w:sz w:val="17"/>
          <w:szCs w:val="17"/>
          <w:lang w:val="pt-BR" w:eastAsia="en-US"/>
        </w:rPr>
        <w:t>is_context     = ls_contexto</w:t>
      </w:r>
    </w:p>
    <w:p w14:paraId="08E8CFCA" w14:textId="77777777" w:rsidR="00A872F4" w:rsidRDefault="00A872F4" w:rsidP="00A872F4">
      <w:pPr>
        <w:shd w:val="clear" w:color="auto" w:fill="F2F2F2"/>
        <w:suppressAutoHyphens w:val="0"/>
        <w:spacing w:line="240" w:lineRule="auto"/>
        <w:ind w:leftChars="0" w:left="142" w:firstLineChars="0" w:firstLine="0"/>
        <w:textDirection w:val="lrTb"/>
        <w:textAlignment w:val="auto"/>
        <w:outlineLvl w:val="9"/>
        <w:rPr>
          <w:rFonts w:ascii="Consolas" w:hAnsi="Consolas" w:cs="Consolas"/>
          <w:sz w:val="17"/>
          <w:szCs w:val="17"/>
          <w:lang w:val="pt-BR" w:eastAsia="en-US"/>
        </w:rPr>
      </w:pPr>
      <w:r>
        <w:rPr>
          <w:rFonts w:ascii="Consolas" w:hAnsi="Consolas" w:cs="Consolas"/>
          <w:sz w:val="17"/>
          <w:szCs w:val="17"/>
          <w:lang w:val="pt-BR" w:eastAsia="en-US"/>
        </w:rPr>
        <w:t xml:space="preserve">  IMPORTING es_result      = lv_lgort ).</w:t>
      </w:r>
    </w:p>
    <w:p w14:paraId="6678390B" w14:textId="77777777" w:rsidR="00A872F4" w:rsidRDefault="00A872F4" w:rsidP="00A872F4">
      <w:pPr>
        <w:shd w:val="clear" w:color="auto" w:fill="F2F2F2"/>
        <w:suppressAutoHyphens w:val="0"/>
        <w:spacing w:line="240" w:lineRule="auto"/>
        <w:ind w:leftChars="0" w:left="142" w:firstLineChars="0" w:firstLine="0"/>
        <w:textDirection w:val="lrTb"/>
        <w:textAlignment w:val="auto"/>
        <w:outlineLvl w:val="9"/>
        <w:rPr>
          <w:rFonts w:ascii="Consolas" w:hAnsi="Consolas" w:cs="Consolas"/>
          <w:sz w:val="17"/>
          <w:szCs w:val="17"/>
          <w:lang w:val="pt-BR" w:eastAsia="en-US"/>
        </w:rPr>
      </w:pPr>
    </w:p>
    <w:p w14:paraId="2D3151D5" w14:textId="77777777" w:rsidR="00A872F4" w:rsidRDefault="00A872F4" w:rsidP="00A872F4">
      <w:pPr>
        <w:shd w:val="clear" w:color="auto" w:fill="F2F2F2"/>
        <w:suppressAutoHyphens w:val="0"/>
        <w:spacing w:line="240" w:lineRule="auto"/>
        <w:ind w:leftChars="0" w:left="142" w:firstLineChars="0" w:firstLine="0"/>
        <w:textDirection w:val="lrTb"/>
        <w:textAlignment w:val="auto"/>
        <w:outlineLvl w:val="9"/>
        <w:rPr>
          <w:rFonts w:ascii="Consolas" w:hAnsi="Consolas" w:cs="Consolas"/>
          <w:sz w:val="17"/>
          <w:szCs w:val="17"/>
          <w:lang w:val="pt-BR" w:eastAsia="en-US"/>
        </w:rPr>
      </w:pPr>
      <w:r>
        <w:rPr>
          <w:rFonts w:ascii="Consolas" w:hAnsi="Consolas" w:cs="Consolas"/>
          <w:sz w:val="17"/>
          <w:szCs w:val="17"/>
          <w:lang w:val="pt-BR" w:eastAsia="en-US"/>
        </w:rPr>
        <w:t>* Parâmetro técnico -&gt; tabela corporativa de parâmetros</w:t>
      </w:r>
    </w:p>
    <w:p w14:paraId="581D355D" w14:textId="77777777" w:rsidR="00A872F4" w:rsidRPr="002573FB" w:rsidRDefault="00A872F4" w:rsidP="00A872F4">
      <w:pPr>
        <w:shd w:val="clear" w:color="auto" w:fill="F2F2F2"/>
        <w:suppressAutoHyphens w:val="0"/>
        <w:spacing w:line="240" w:lineRule="auto"/>
        <w:ind w:leftChars="0" w:left="142" w:firstLineChars="0" w:firstLine="0"/>
        <w:textDirection w:val="lrTb"/>
        <w:textAlignment w:val="auto"/>
        <w:outlineLvl w:val="9"/>
        <w:rPr>
          <w:rFonts w:ascii="Consolas" w:hAnsi="Consolas" w:cs="Consolas"/>
          <w:sz w:val="17"/>
          <w:szCs w:val="17"/>
          <w:lang w:val="en-US" w:eastAsia="en-US"/>
        </w:rPr>
      </w:pPr>
      <w:proofErr w:type="gramStart"/>
      <w:r w:rsidRPr="002573FB">
        <w:rPr>
          <w:rFonts w:ascii="Consolas" w:hAnsi="Consolas" w:cs="Consolas"/>
          <w:sz w:val="17"/>
          <w:szCs w:val="17"/>
          <w:lang w:val="en-US" w:eastAsia="en-US"/>
        </w:rPr>
        <w:t>DATA(</w:t>
      </w:r>
      <w:proofErr w:type="spellStart"/>
      <w:proofErr w:type="gramEnd"/>
      <w:r w:rsidRPr="002573FB">
        <w:rPr>
          <w:rFonts w:ascii="Consolas" w:hAnsi="Consolas" w:cs="Consolas"/>
          <w:sz w:val="17"/>
          <w:szCs w:val="17"/>
          <w:lang w:val="en-US" w:eastAsia="en-US"/>
        </w:rPr>
        <w:t>lv_pack</w:t>
      </w:r>
      <w:proofErr w:type="spellEnd"/>
      <w:r w:rsidRPr="002573FB">
        <w:rPr>
          <w:rFonts w:ascii="Consolas" w:hAnsi="Consolas" w:cs="Consolas"/>
          <w:sz w:val="17"/>
          <w:szCs w:val="17"/>
          <w:lang w:val="en-US" w:eastAsia="en-US"/>
        </w:rPr>
        <w:t xml:space="preserve">) = </w:t>
      </w:r>
      <w:proofErr w:type="spellStart"/>
      <w:r w:rsidRPr="002573FB">
        <w:rPr>
          <w:rFonts w:ascii="Consolas" w:hAnsi="Consolas" w:cs="Consolas"/>
          <w:sz w:val="17"/>
          <w:szCs w:val="17"/>
          <w:lang w:val="en-US" w:eastAsia="en-US"/>
        </w:rPr>
        <w:t>zcl_param</w:t>
      </w:r>
      <w:proofErr w:type="spellEnd"/>
      <w:r w:rsidRPr="002573FB">
        <w:rPr>
          <w:rFonts w:ascii="Consolas" w:hAnsi="Consolas" w:cs="Consolas"/>
          <w:sz w:val="17"/>
          <w:szCs w:val="17"/>
          <w:lang w:val="en-US" w:eastAsia="en-US"/>
        </w:rPr>
        <w:t>=&gt;</w:t>
      </w:r>
      <w:proofErr w:type="spellStart"/>
      <w:r w:rsidRPr="002573FB">
        <w:rPr>
          <w:rFonts w:ascii="Consolas" w:hAnsi="Consolas" w:cs="Consolas"/>
          <w:sz w:val="17"/>
          <w:szCs w:val="17"/>
          <w:lang w:val="en-US" w:eastAsia="en-US"/>
        </w:rPr>
        <w:t>get_</w:t>
      </w:r>
      <w:proofErr w:type="gramStart"/>
      <w:r w:rsidRPr="002573FB">
        <w:rPr>
          <w:rFonts w:ascii="Consolas" w:hAnsi="Consolas" w:cs="Consolas"/>
          <w:sz w:val="17"/>
          <w:szCs w:val="17"/>
          <w:lang w:val="en-US" w:eastAsia="en-US"/>
        </w:rPr>
        <w:t>int</w:t>
      </w:r>
      <w:proofErr w:type="spellEnd"/>
      <w:r w:rsidRPr="002573FB">
        <w:rPr>
          <w:rFonts w:ascii="Consolas" w:hAnsi="Consolas" w:cs="Consolas"/>
          <w:sz w:val="17"/>
          <w:szCs w:val="17"/>
          <w:lang w:val="en-US" w:eastAsia="en-US"/>
        </w:rPr>
        <w:t xml:space="preserve">( </w:t>
      </w:r>
      <w:proofErr w:type="spellStart"/>
      <w:r w:rsidRPr="002573FB">
        <w:rPr>
          <w:rFonts w:ascii="Consolas" w:hAnsi="Consolas" w:cs="Consolas"/>
          <w:sz w:val="17"/>
          <w:szCs w:val="17"/>
          <w:lang w:val="en-US" w:eastAsia="en-US"/>
        </w:rPr>
        <w:t>iv</w:t>
      </w:r>
      <w:proofErr w:type="gramEnd"/>
      <w:r w:rsidRPr="002573FB">
        <w:rPr>
          <w:rFonts w:ascii="Consolas" w:hAnsi="Consolas" w:cs="Consolas"/>
          <w:sz w:val="17"/>
          <w:szCs w:val="17"/>
          <w:lang w:val="en-US" w:eastAsia="en-US"/>
        </w:rPr>
        <w:t>_area</w:t>
      </w:r>
      <w:proofErr w:type="spellEnd"/>
      <w:r w:rsidRPr="002573FB">
        <w:rPr>
          <w:rFonts w:ascii="Consolas" w:hAnsi="Consolas" w:cs="Consolas"/>
          <w:sz w:val="17"/>
          <w:szCs w:val="17"/>
          <w:lang w:val="en-US" w:eastAsia="en-US"/>
        </w:rPr>
        <w:t xml:space="preserve"> = 'INT_EWM'</w:t>
      </w:r>
    </w:p>
    <w:p w14:paraId="73951A95" w14:textId="77777777" w:rsidR="00A872F4" w:rsidRDefault="00A872F4" w:rsidP="00A872F4">
      <w:pPr>
        <w:shd w:val="clear" w:color="auto" w:fill="F2F2F2"/>
        <w:suppressAutoHyphens w:val="0"/>
        <w:spacing w:after="160" w:line="240" w:lineRule="auto"/>
        <w:ind w:leftChars="0" w:left="142" w:firstLineChars="0" w:firstLine="0"/>
        <w:textDirection w:val="lrTb"/>
        <w:textAlignment w:val="auto"/>
        <w:outlineLvl w:val="9"/>
        <w:rPr>
          <w:rFonts w:ascii="Consolas" w:hAnsi="Consolas" w:cs="Consolas"/>
          <w:sz w:val="17"/>
          <w:szCs w:val="17"/>
          <w:lang w:val="pt-BR" w:eastAsia="en-US"/>
        </w:rPr>
      </w:pPr>
      <w:r w:rsidRPr="002573FB">
        <w:rPr>
          <w:rFonts w:ascii="Consolas" w:hAnsi="Consolas" w:cs="Consolas"/>
          <w:sz w:val="17"/>
          <w:szCs w:val="17"/>
          <w:lang w:val="en-US" w:eastAsia="en-US"/>
        </w:rPr>
        <w:t xml:space="preserve">                                    </w:t>
      </w:r>
      <w:r>
        <w:rPr>
          <w:rFonts w:ascii="Consolas" w:hAnsi="Consolas" w:cs="Consolas"/>
          <w:sz w:val="17"/>
          <w:szCs w:val="17"/>
          <w:lang w:val="pt-BR" w:eastAsia="en-US"/>
        </w:rPr>
        <w:t>iv_name = 'PACKAGE_SIZE' ).</w:t>
      </w:r>
    </w:p>
    <w:p w14:paraId="3A29B240" w14:textId="77777777" w:rsidR="00A872F4" w:rsidRDefault="00A872F4" w:rsidP="00A872F4">
      <w:pPr>
        <w:suppressAutoHyphens w:val="0"/>
        <w:spacing w:after="60"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b/>
          <w:kern w:val="2"/>
          <w:position w:val="0"/>
          <w:szCs w:val="20"/>
          <w:lang w:val="pt-BR" w:eastAsia="en-US"/>
          <w14:ligatures w14:val="standardContextual"/>
        </w:rPr>
        <w:t>Exemplo de remediação de hardcode:</w:t>
      </w:r>
    </w:p>
    <w:p w14:paraId="6CA81F48" w14:textId="77777777" w:rsidR="00A872F4" w:rsidRDefault="00A872F4" w:rsidP="00A872F4">
      <w:pPr>
        <w:shd w:val="clear" w:color="auto" w:fill="F2F2F2"/>
        <w:suppressAutoHyphens w:val="0"/>
        <w:spacing w:line="240" w:lineRule="auto"/>
        <w:ind w:leftChars="0" w:left="142" w:firstLineChars="0" w:firstLine="0"/>
        <w:textDirection w:val="lrTb"/>
        <w:textAlignment w:val="auto"/>
        <w:outlineLvl w:val="9"/>
        <w:rPr>
          <w:rFonts w:ascii="Consolas" w:hAnsi="Consolas" w:cs="Consolas"/>
          <w:sz w:val="17"/>
          <w:szCs w:val="17"/>
          <w:lang w:val="pt-BR" w:eastAsia="en-US"/>
        </w:rPr>
      </w:pPr>
      <w:r>
        <w:rPr>
          <w:rFonts w:ascii="Consolas" w:hAnsi="Consolas" w:cs="Consolas"/>
          <w:sz w:val="17"/>
          <w:szCs w:val="17"/>
          <w:lang w:val="pt-BR" w:eastAsia="en-US"/>
        </w:rPr>
        <w:t>* ANTES - regra fixa no código, manutenção apenas por desenvolvimento</w:t>
      </w:r>
    </w:p>
    <w:p w14:paraId="08C50BCA" w14:textId="77777777" w:rsidR="00A872F4" w:rsidRPr="002573FB" w:rsidRDefault="00A872F4" w:rsidP="00A872F4">
      <w:pPr>
        <w:shd w:val="clear" w:color="auto" w:fill="F2F2F2"/>
        <w:suppressAutoHyphens w:val="0"/>
        <w:spacing w:line="240" w:lineRule="auto"/>
        <w:ind w:leftChars="0" w:left="142" w:firstLineChars="0" w:firstLine="0"/>
        <w:textDirection w:val="lrTb"/>
        <w:textAlignment w:val="auto"/>
        <w:outlineLvl w:val="9"/>
        <w:rPr>
          <w:rFonts w:ascii="Consolas" w:hAnsi="Consolas" w:cs="Consolas"/>
          <w:sz w:val="17"/>
          <w:szCs w:val="17"/>
          <w:lang w:val="en-US" w:eastAsia="en-US"/>
        </w:rPr>
      </w:pPr>
      <w:r w:rsidRPr="002573FB">
        <w:rPr>
          <w:rFonts w:ascii="Consolas" w:hAnsi="Consolas" w:cs="Consolas"/>
          <w:sz w:val="17"/>
          <w:szCs w:val="17"/>
          <w:lang w:val="en-US" w:eastAsia="en-US"/>
        </w:rPr>
        <w:t xml:space="preserve">IF </w:t>
      </w:r>
      <w:proofErr w:type="spellStart"/>
      <w:r w:rsidRPr="002573FB">
        <w:rPr>
          <w:rFonts w:ascii="Consolas" w:hAnsi="Consolas" w:cs="Consolas"/>
          <w:sz w:val="17"/>
          <w:szCs w:val="17"/>
          <w:lang w:val="en-US" w:eastAsia="en-US"/>
        </w:rPr>
        <w:t>ls_item-werks</w:t>
      </w:r>
      <w:proofErr w:type="spellEnd"/>
      <w:r w:rsidRPr="002573FB">
        <w:rPr>
          <w:rFonts w:ascii="Consolas" w:hAnsi="Consolas" w:cs="Consolas"/>
          <w:sz w:val="17"/>
          <w:szCs w:val="17"/>
          <w:lang w:val="en-US" w:eastAsia="en-US"/>
        </w:rPr>
        <w:t xml:space="preserve"> = '1000' OR </w:t>
      </w:r>
      <w:proofErr w:type="spellStart"/>
      <w:r w:rsidRPr="002573FB">
        <w:rPr>
          <w:rFonts w:ascii="Consolas" w:hAnsi="Consolas" w:cs="Consolas"/>
          <w:sz w:val="17"/>
          <w:szCs w:val="17"/>
          <w:lang w:val="en-US" w:eastAsia="en-US"/>
        </w:rPr>
        <w:t>ls_item-werks</w:t>
      </w:r>
      <w:proofErr w:type="spellEnd"/>
      <w:r w:rsidRPr="002573FB">
        <w:rPr>
          <w:rFonts w:ascii="Consolas" w:hAnsi="Consolas" w:cs="Consolas"/>
          <w:sz w:val="17"/>
          <w:szCs w:val="17"/>
          <w:lang w:val="en-US" w:eastAsia="en-US"/>
        </w:rPr>
        <w:t xml:space="preserve"> = '2000'.</w:t>
      </w:r>
    </w:p>
    <w:p w14:paraId="0A61F6F7" w14:textId="77777777" w:rsidR="00A872F4" w:rsidRPr="002573FB" w:rsidRDefault="00A872F4" w:rsidP="00A872F4">
      <w:pPr>
        <w:shd w:val="clear" w:color="auto" w:fill="F2F2F2"/>
        <w:suppressAutoHyphens w:val="0"/>
        <w:spacing w:line="240" w:lineRule="auto"/>
        <w:ind w:leftChars="0" w:left="142" w:firstLineChars="0" w:firstLine="0"/>
        <w:textDirection w:val="lrTb"/>
        <w:textAlignment w:val="auto"/>
        <w:outlineLvl w:val="9"/>
        <w:rPr>
          <w:rFonts w:ascii="Consolas" w:hAnsi="Consolas" w:cs="Consolas"/>
          <w:sz w:val="17"/>
          <w:szCs w:val="17"/>
          <w:lang w:val="en-US" w:eastAsia="en-US"/>
        </w:rPr>
      </w:pPr>
      <w:r w:rsidRPr="002573FB">
        <w:rPr>
          <w:rFonts w:ascii="Consolas" w:hAnsi="Consolas" w:cs="Consolas"/>
          <w:sz w:val="17"/>
          <w:szCs w:val="17"/>
          <w:lang w:val="en-US" w:eastAsia="en-US"/>
        </w:rPr>
        <w:t xml:space="preserve">  </w:t>
      </w:r>
      <w:proofErr w:type="spellStart"/>
      <w:r w:rsidRPr="002573FB">
        <w:rPr>
          <w:rFonts w:ascii="Consolas" w:hAnsi="Consolas" w:cs="Consolas"/>
          <w:sz w:val="17"/>
          <w:szCs w:val="17"/>
          <w:lang w:val="en-US" w:eastAsia="en-US"/>
        </w:rPr>
        <w:t>ls_item-lgort</w:t>
      </w:r>
      <w:proofErr w:type="spellEnd"/>
      <w:r w:rsidRPr="002573FB">
        <w:rPr>
          <w:rFonts w:ascii="Consolas" w:hAnsi="Consolas" w:cs="Consolas"/>
          <w:sz w:val="17"/>
          <w:szCs w:val="17"/>
          <w:lang w:val="en-US" w:eastAsia="en-US"/>
        </w:rPr>
        <w:t xml:space="preserve"> = '0001'.</w:t>
      </w:r>
    </w:p>
    <w:p w14:paraId="6B4C0625" w14:textId="77777777" w:rsidR="00A872F4" w:rsidRPr="002573FB" w:rsidRDefault="00A872F4" w:rsidP="00A872F4">
      <w:pPr>
        <w:shd w:val="clear" w:color="auto" w:fill="F2F2F2"/>
        <w:suppressAutoHyphens w:val="0"/>
        <w:spacing w:line="240" w:lineRule="auto"/>
        <w:ind w:leftChars="0" w:left="142" w:firstLineChars="0" w:firstLine="0"/>
        <w:textDirection w:val="lrTb"/>
        <w:textAlignment w:val="auto"/>
        <w:outlineLvl w:val="9"/>
        <w:rPr>
          <w:rFonts w:ascii="Consolas" w:hAnsi="Consolas" w:cs="Consolas"/>
          <w:sz w:val="17"/>
          <w:szCs w:val="17"/>
          <w:lang w:val="en-US" w:eastAsia="en-US"/>
        </w:rPr>
      </w:pPr>
      <w:r w:rsidRPr="002573FB">
        <w:rPr>
          <w:rFonts w:ascii="Consolas" w:hAnsi="Consolas" w:cs="Consolas"/>
          <w:sz w:val="17"/>
          <w:szCs w:val="17"/>
          <w:lang w:val="en-US" w:eastAsia="en-US"/>
        </w:rPr>
        <w:t xml:space="preserve">ELSEIF </w:t>
      </w:r>
      <w:proofErr w:type="spellStart"/>
      <w:r w:rsidRPr="002573FB">
        <w:rPr>
          <w:rFonts w:ascii="Consolas" w:hAnsi="Consolas" w:cs="Consolas"/>
          <w:sz w:val="17"/>
          <w:szCs w:val="17"/>
          <w:lang w:val="en-US" w:eastAsia="en-US"/>
        </w:rPr>
        <w:t>ls_item-werks</w:t>
      </w:r>
      <w:proofErr w:type="spellEnd"/>
      <w:r w:rsidRPr="002573FB">
        <w:rPr>
          <w:rFonts w:ascii="Consolas" w:hAnsi="Consolas" w:cs="Consolas"/>
          <w:sz w:val="17"/>
          <w:szCs w:val="17"/>
          <w:lang w:val="en-US" w:eastAsia="en-US"/>
        </w:rPr>
        <w:t xml:space="preserve"> = '3000' AND </w:t>
      </w:r>
      <w:proofErr w:type="spellStart"/>
      <w:r w:rsidRPr="002573FB">
        <w:rPr>
          <w:rFonts w:ascii="Consolas" w:hAnsi="Consolas" w:cs="Consolas"/>
          <w:sz w:val="17"/>
          <w:szCs w:val="17"/>
          <w:lang w:val="en-US" w:eastAsia="en-US"/>
        </w:rPr>
        <w:t>ls_item-mtart</w:t>
      </w:r>
      <w:proofErr w:type="spellEnd"/>
      <w:r w:rsidRPr="002573FB">
        <w:rPr>
          <w:rFonts w:ascii="Consolas" w:hAnsi="Consolas" w:cs="Consolas"/>
          <w:sz w:val="17"/>
          <w:szCs w:val="17"/>
          <w:lang w:val="en-US" w:eastAsia="en-US"/>
        </w:rPr>
        <w:t xml:space="preserve"> = 'ZFER'.</w:t>
      </w:r>
    </w:p>
    <w:p w14:paraId="5E949DEB" w14:textId="77777777" w:rsidR="00A872F4" w:rsidRPr="002573FB" w:rsidRDefault="00A872F4" w:rsidP="00A872F4">
      <w:pPr>
        <w:shd w:val="clear" w:color="auto" w:fill="F2F2F2"/>
        <w:suppressAutoHyphens w:val="0"/>
        <w:spacing w:line="240" w:lineRule="auto"/>
        <w:ind w:leftChars="0" w:left="142" w:firstLineChars="0" w:firstLine="0"/>
        <w:textDirection w:val="lrTb"/>
        <w:textAlignment w:val="auto"/>
        <w:outlineLvl w:val="9"/>
        <w:rPr>
          <w:rFonts w:ascii="Consolas" w:hAnsi="Consolas" w:cs="Consolas"/>
          <w:sz w:val="17"/>
          <w:szCs w:val="17"/>
          <w:lang w:val="en-US" w:eastAsia="en-US"/>
        </w:rPr>
      </w:pPr>
      <w:r w:rsidRPr="002573FB">
        <w:rPr>
          <w:rFonts w:ascii="Consolas" w:hAnsi="Consolas" w:cs="Consolas"/>
          <w:sz w:val="17"/>
          <w:szCs w:val="17"/>
          <w:lang w:val="en-US" w:eastAsia="en-US"/>
        </w:rPr>
        <w:t xml:space="preserve">  </w:t>
      </w:r>
      <w:proofErr w:type="spellStart"/>
      <w:r w:rsidRPr="002573FB">
        <w:rPr>
          <w:rFonts w:ascii="Consolas" w:hAnsi="Consolas" w:cs="Consolas"/>
          <w:sz w:val="17"/>
          <w:szCs w:val="17"/>
          <w:lang w:val="en-US" w:eastAsia="en-US"/>
        </w:rPr>
        <w:t>ls_item-lgort</w:t>
      </w:r>
      <w:proofErr w:type="spellEnd"/>
      <w:r w:rsidRPr="002573FB">
        <w:rPr>
          <w:rFonts w:ascii="Consolas" w:hAnsi="Consolas" w:cs="Consolas"/>
          <w:sz w:val="17"/>
          <w:szCs w:val="17"/>
          <w:lang w:val="en-US" w:eastAsia="en-US"/>
        </w:rPr>
        <w:t xml:space="preserve"> = '0002'.</w:t>
      </w:r>
    </w:p>
    <w:p w14:paraId="067B308B" w14:textId="77777777" w:rsidR="00A872F4" w:rsidRPr="002573FB" w:rsidRDefault="00A872F4" w:rsidP="00A872F4">
      <w:pPr>
        <w:shd w:val="clear" w:color="auto" w:fill="F2F2F2"/>
        <w:suppressAutoHyphens w:val="0"/>
        <w:spacing w:line="240" w:lineRule="auto"/>
        <w:ind w:leftChars="0" w:left="142" w:firstLineChars="0" w:firstLine="0"/>
        <w:textDirection w:val="lrTb"/>
        <w:textAlignment w:val="auto"/>
        <w:outlineLvl w:val="9"/>
        <w:rPr>
          <w:rFonts w:ascii="Consolas" w:hAnsi="Consolas" w:cs="Consolas"/>
          <w:sz w:val="17"/>
          <w:szCs w:val="17"/>
          <w:lang w:val="en-US" w:eastAsia="en-US"/>
        </w:rPr>
      </w:pPr>
      <w:r w:rsidRPr="002573FB">
        <w:rPr>
          <w:rFonts w:ascii="Consolas" w:hAnsi="Consolas" w:cs="Consolas"/>
          <w:sz w:val="17"/>
          <w:szCs w:val="17"/>
          <w:lang w:val="en-US" w:eastAsia="en-US"/>
        </w:rPr>
        <w:t>ELSE.</w:t>
      </w:r>
    </w:p>
    <w:p w14:paraId="3F01F4C0" w14:textId="77777777" w:rsidR="00A872F4" w:rsidRPr="002573FB" w:rsidRDefault="00A872F4" w:rsidP="00A872F4">
      <w:pPr>
        <w:shd w:val="clear" w:color="auto" w:fill="F2F2F2"/>
        <w:suppressAutoHyphens w:val="0"/>
        <w:spacing w:line="240" w:lineRule="auto"/>
        <w:ind w:leftChars="0" w:left="142" w:firstLineChars="0" w:firstLine="0"/>
        <w:textDirection w:val="lrTb"/>
        <w:textAlignment w:val="auto"/>
        <w:outlineLvl w:val="9"/>
        <w:rPr>
          <w:rFonts w:ascii="Consolas" w:hAnsi="Consolas" w:cs="Consolas"/>
          <w:sz w:val="17"/>
          <w:szCs w:val="17"/>
          <w:lang w:val="en-US" w:eastAsia="en-US"/>
        </w:rPr>
      </w:pPr>
      <w:r w:rsidRPr="002573FB">
        <w:rPr>
          <w:rFonts w:ascii="Consolas" w:hAnsi="Consolas" w:cs="Consolas"/>
          <w:sz w:val="17"/>
          <w:szCs w:val="17"/>
          <w:lang w:val="en-US" w:eastAsia="en-US"/>
        </w:rPr>
        <w:t xml:space="preserve">  </w:t>
      </w:r>
      <w:proofErr w:type="spellStart"/>
      <w:r w:rsidRPr="002573FB">
        <w:rPr>
          <w:rFonts w:ascii="Consolas" w:hAnsi="Consolas" w:cs="Consolas"/>
          <w:sz w:val="17"/>
          <w:szCs w:val="17"/>
          <w:lang w:val="en-US" w:eastAsia="en-US"/>
        </w:rPr>
        <w:t>ls_item-lgort</w:t>
      </w:r>
      <w:proofErr w:type="spellEnd"/>
      <w:r w:rsidRPr="002573FB">
        <w:rPr>
          <w:rFonts w:ascii="Consolas" w:hAnsi="Consolas" w:cs="Consolas"/>
          <w:sz w:val="17"/>
          <w:szCs w:val="17"/>
          <w:lang w:val="en-US" w:eastAsia="en-US"/>
        </w:rPr>
        <w:t xml:space="preserve"> = '0099'.</w:t>
      </w:r>
    </w:p>
    <w:p w14:paraId="491742B1" w14:textId="77777777" w:rsidR="00A872F4" w:rsidRPr="002573FB" w:rsidRDefault="00A872F4" w:rsidP="00A872F4">
      <w:pPr>
        <w:shd w:val="clear" w:color="auto" w:fill="F2F2F2"/>
        <w:suppressAutoHyphens w:val="0"/>
        <w:spacing w:line="240" w:lineRule="auto"/>
        <w:ind w:leftChars="0" w:left="142" w:firstLineChars="0" w:firstLine="0"/>
        <w:textDirection w:val="lrTb"/>
        <w:textAlignment w:val="auto"/>
        <w:outlineLvl w:val="9"/>
        <w:rPr>
          <w:rFonts w:ascii="Consolas" w:hAnsi="Consolas" w:cs="Consolas"/>
          <w:sz w:val="17"/>
          <w:szCs w:val="17"/>
          <w:lang w:val="en-US" w:eastAsia="en-US"/>
        </w:rPr>
      </w:pPr>
      <w:r w:rsidRPr="002573FB">
        <w:rPr>
          <w:rFonts w:ascii="Consolas" w:hAnsi="Consolas" w:cs="Consolas"/>
          <w:sz w:val="17"/>
          <w:szCs w:val="17"/>
          <w:lang w:val="en-US" w:eastAsia="en-US"/>
        </w:rPr>
        <w:t>ENDIF.</w:t>
      </w:r>
    </w:p>
    <w:p w14:paraId="1C664B15" w14:textId="77777777" w:rsidR="00A872F4" w:rsidRPr="002573FB" w:rsidRDefault="00A872F4" w:rsidP="00A872F4">
      <w:pPr>
        <w:shd w:val="clear" w:color="auto" w:fill="F2F2F2"/>
        <w:suppressAutoHyphens w:val="0"/>
        <w:spacing w:line="240" w:lineRule="auto"/>
        <w:ind w:leftChars="0" w:left="142" w:firstLineChars="0" w:firstLine="0"/>
        <w:textDirection w:val="lrTb"/>
        <w:textAlignment w:val="auto"/>
        <w:outlineLvl w:val="9"/>
        <w:rPr>
          <w:rFonts w:ascii="Consolas" w:hAnsi="Consolas" w:cs="Consolas"/>
          <w:sz w:val="17"/>
          <w:szCs w:val="17"/>
          <w:lang w:val="en-US" w:eastAsia="en-US"/>
        </w:rPr>
      </w:pPr>
    </w:p>
    <w:p w14:paraId="1B5B22BF" w14:textId="77777777" w:rsidR="00A872F4" w:rsidRDefault="00A872F4" w:rsidP="00A872F4">
      <w:pPr>
        <w:shd w:val="clear" w:color="auto" w:fill="F2F2F2"/>
        <w:suppressAutoHyphens w:val="0"/>
        <w:spacing w:line="240" w:lineRule="auto"/>
        <w:ind w:leftChars="0" w:left="142" w:firstLineChars="0" w:firstLine="0"/>
        <w:textDirection w:val="lrTb"/>
        <w:textAlignment w:val="auto"/>
        <w:outlineLvl w:val="9"/>
        <w:rPr>
          <w:rFonts w:ascii="Consolas" w:hAnsi="Consolas" w:cs="Consolas"/>
          <w:sz w:val="17"/>
          <w:szCs w:val="17"/>
          <w:lang w:val="pt-BR" w:eastAsia="en-US"/>
        </w:rPr>
      </w:pPr>
      <w:r>
        <w:rPr>
          <w:rFonts w:ascii="Consolas" w:hAnsi="Consolas" w:cs="Consolas"/>
          <w:sz w:val="17"/>
          <w:szCs w:val="17"/>
          <w:lang w:val="pt-BR" w:eastAsia="en-US"/>
        </w:rPr>
        <w:t>* DEPOIS - tabela de decisão mantida pela TI da Leroy</w:t>
      </w:r>
    </w:p>
    <w:p w14:paraId="1250C31F" w14:textId="77777777" w:rsidR="00A872F4" w:rsidRPr="002573FB" w:rsidRDefault="00A872F4" w:rsidP="00A872F4">
      <w:pPr>
        <w:shd w:val="clear" w:color="auto" w:fill="F2F2F2"/>
        <w:suppressAutoHyphens w:val="0"/>
        <w:spacing w:line="240" w:lineRule="auto"/>
        <w:ind w:leftChars="0" w:left="142" w:firstLineChars="0" w:firstLine="0"/>
        <w:textDirection w:val="lrTb"/>
        <w:textAlignment w:val="auto"/>
        <w:outlineLvl w:val="9"/>
        <w:rPr>
          <w:rFonts w:ascii="Consolas" w:hAnsi="Consolas" w:cs="Consolas"/>
          <w:sz w:val="17"/>
          <w:szCs w:val="17"/>
          <w:lang w:val="en-US" w:eastAsia="en-US"/>
        </w:rPr>
      </w:pPr>
      <w:proofErr w:type="spellStart"/>
      <w:r w:rsidRPr="002573FB">
        <w:rPr>
          <w:rFonts w:ascii="Consolas" w:hAnsi="Consolas" w:cs="Consolas"/>
          <w:sz w:val="17"/>
          <w:szCs w:val="17"/>
          <w:lang w:val="en-US" w:eastAsia="en-US"/>
        </w:rPr>
        <w:t>zcl_brfp_gateway</w:t>
      </w:r>
      <w:proofErr w:type="spellEnd"/>
      <w:r w:rsidRPr="002573FB">
        <w:rPr>
          <w:rFonts w:ascii="Consolas" w:hAnsi="Consolas" w:cs="Consolas"/>
          <w:sz w:val="17"/>
          <w:szCs w:val="17"/>
          <w:lang w:val="en-US" w:eastAsia="en-US"/>
        </w:rPr>
        <w:t>=&gt;</w:t>
      </w:r>
      <w:proofErr w:type="gramStart"/>
      <w:r w:rsidRPr="002573FB">
        <w:rPr>
          <w:rFonts w:ascii="Consolas" w:hAnsi="Consolas" w:cs="Consolas"/>
          <w:sz w:val="17"/>
          <w:szCs w:val="17"/>
          <w:lang w:val="en-US" w:eastAsia="en-US"/>
        </w:rPr>
        <w:t>decide(</w:t>
      </w:r>
      <w:proofErr w:type="gramEnd"/>
    </w:p>
    <w:p w14:paraId="3F5A258C" w14:textId="77777777" w:rsidR="00A872F4" w:rsidRPr="002573FB" w:rsidRDefault="00A872F4" w:rsidP="00A872F4">
      <w:pPr>
        <w:shd w:val="clear" w:color="auto" w:fill="F2F2F2"/>
        <w:suppressAutoHyphens w:val="0"/>
        <w:spacing w:line="240" w:lineRule="auto"/>
        <w:ind w:leftChars="0" w:left="142" w:firstLineChars="0" w:firstLine="0"/>
        <w:textDirection w:val="lrTb"/>
        <w:textAlignment w:val="auto"/>
        <w:outlineLvl w:val="9"/>
        <w:rPr>
          <w:rFonts w:ascii="Consolas" w:hAnsi="Consolas" w:cs="Consolas"/>
          <w:sz w:val="17"/>
          <w:szCs w:val="17"/>
          <w:lang w:val="en-US" w:eastAsia="en-US"/>
        </w:rPr>
      </w:pPr>
      <w:r w:rsidRPr="002573FB">
        <w:rPr>
          <w:rFonts w:ascii="Consolas" w:hAnsi="Consolas" w:cs="Consolas"/>
          <w:sz w:val="17"/>
          <w:szCs w:val="17"/>
          <w:lang w:val="en-US" w:eastAsia="en-US"/>
        </w:rPr>
        <w:t xml:space="preserve">  EXPORTING </w:t>
      </w:r>
      <w:proofErr w:type="spellStart"/>
      <w:r w:rsidRPr="002573FB">
        <w:rPr>
          <w:rFonts w:ascii="Consolas" w:hAnsi="Consolas" w:cs="Consolas"/>
          <w:sz w:val="17"/>
          <w:szCs w:val="17"/>
          <w:lang w:val="en-US" w:eastAsia="en-US"/>
        </w:rPr>
        <w:t>iv_function_id</w:t>
      </w:r>
      <w:proofErr w:type="spellEnd"/>
      <w:r w:rsidRPr="002573FB">
        <w:rPr>
          <w:rFonts w:ascii="Consolas" w:hAnsi="Consolas" w:cs="Consolas"/>
          <w:sz w:val="17"/>
          <w:szCs w:val="17"/>
          <w:lang w:val="en-US" w:eastAsia="en-US"/>
        </w:rPr>
        <w:t xml:space="preserve"> = </w:t>
      </w:r>
      <w:proofErr w:type="spellStart"/>
      <w:r w:rsidRPr="002573FB">
        <w:rPr>
          <w:rFonts w:ascii="Consolas" w:hAnsi="Consolas" w:cs="Consolas"/>
          <w:sz w:val="17"/>
          <w:szCs w:val="17"/>
          <w:lang w:val="en-US" w:eastAsia="en-US"/>
        </w:rPr>
        <w:t>zif_brfp_catalog</w:t>
      </w:r>
      <w:proofErr w:type="spellEnd"/>
      <w:r w:rsidRPr="002573FB">
        <w:rPr>
          <w:rFonts w:ascii="Consolas" w:hAnsi="Consolas" w:cs="Consolas"/>
          <w:sz w:val="17"/>
          <w:szCs w:val="17"/>
          <w:lang w:val="en-US" w:eastAsia="en-US"/>
        </w:rPr>
        <w:t>=&gt;</w:t>
      </w:r>
      <w:proofErr w:type="spellStart"/>
      <w:r w:rsidRPr="002573FB">
        <w:rPr>
          <w:rFonts w:ascii="Consolas" w:hAnsi="Consolas" w:cs="Consolas"/>
          <w:sz w:val="17"/>
          <w:szCs w:val="17"/>
          <w:lang w:val="en-US" w:eastAsia="en-US"/>
        </w:rPr>
        <w:t>gc_function-det_lgort</w:t>
      </w:r>
      <w:proofErr w:type="spellEnd"/>
    </w:p>
    <w:p w14:paraId="005F48ED" w14:textId="77777777" w:rsidR="00A872F4" w:rsidRDefault="00A872F4" w:rsidP="00A872F4">
      <w:pPr>
        <w:shd w:val="clear" w:color="auto" w:fill="F2F2F2"/>
        <w:suppressAutoHyphens w:val="0"/>
        <w:spacing w:line="240" w:lineRule="auto"/>
        <w:ind w:leftChars="0" w:left="142" w:firstLineChars="0" w:firstLine="0"/>
        <w:textDirection w:val="lrTb"/>
        <w:textAlignment w:val="auto"/>
        <w:outlineLvl w:val="9"/>
        <w:rPr>
          <w:rFonts w:ascii="Consolas" w:hAnsi="Consolas" w:cs="Consolas"/>
          <w:sz w:val="17"/>
          <w:szCs w:val="17"/>
          <w:lang w:val="pt-BR" w:eastAsia="en-US"/>
        </w:rPr>
      </w:pPr>
      <w:r w:rsidRPr="002573FB">
        <w:rPr>
          <w:rFonts w:ascii="Consolas" w:hAnsi="Consolas" w:cs="Consolas"/>
          <w:sz w:val="17"/>
          <w:szCs w:val="17"/>
          <w:lang w:val="en-US" w:eastAsia="en-US"/>
        </w:rPr>
        <w:t xml:space="preserve">            </w:t>
      </w:r>
      <w:r>
        <w:rPr>
          <w:rFonts w:ascii="Consolas" w:hAnsi="Consolas" w:cs="Consolas"/>
          <w:sz w:val="17"/>
          <w:szCs w:val="17"/>
          <w:lang w:val="pt-BR" w:eastAsia="en-US"/>
        </w:rPr>
        <w:t>is_context     = ls_contexto</w:t>
      </w:r>
    </w:p>
    <w:p w14:paraId="627D5023" w14:textId="77777777" w:rsidR="00A872F4" w:rsidRDefault="00A872F4" w:rsidP="00A872F4">
      <w:pPr>
        <w:shd w:val="clear" w:color="auto" w:fill="F2F2F2"/>
        <w:suppressAutoHyphens w:val="0"/>
        <w:spacing w:after="160" w:line="240" w:lineRule="auto"/>
        <w:ind w:leftChars="0" w:left="142" w:firstLineChars="0" w:firstLine="0"/>
        <w:textDirection w:val="lrTb"/>
        <w:textAlignment w:val="auto"/>
        <w:outlineLvl w:val="9"/>
        <w:rPr>
          <w:rFonts w:ascii="Consolas" w:hAnsi="Consolas" w:cs="Consolas"/>
          <w:sz w:val="17"/>
          <w:szCs w:val="17"/>
          <w:lang w:val="pt-BR" w:eastAsia="en-US"/>
        </w:rPr>
      </w:pPr>
      <w:r>
        <w:rPr>
          <w:rFonts w:ascii="Consolas" w:hAnsi="Consolas" w:cs="Consolas"/>
          <w:sz w:val="17"/>
          <w:szCs w:val="17"/>
          <w:lang w:val="pt-BR" w:eastAsia="en-US"/>
        </w:rPr>
        <w:t xml:space="preserve">  IMPORTING es_result      = ls_item-lgort ).</w:t>
      </w:r>
    </w:p>
    <w:p w14:paraId="7C7836B7" w14:textId="77777777" w:rsidR="00A872F4" w:rsidRPr="00BF3E04" w:rsidRDefault="00A872F4" w:rsidP="00BF3E04">
      <w:pPr>
        <w:pStyle w:val="Heading2"/>
        <w:numPr>
          <w:ilvl w:val="1"/>
          <w:numId w:val="39"/>
        </w:numPr>
        <w:spacing w:before="480" w:after="120"/>
        <w:ind w:leftChars="0" w:left="1440" w:firstLineChars="0" w:hanging="720"/>
        <w:rPr>
          <w:color w:val="000000"/>
          <w:sz w:val="40"/>
          <w:lang w:val="pt-BR" w:eastAsia="en-US"/>
        </w:rPr>
      </w:pPr>
      <w:bookmarkStart w:id="251" w:name="_Toc233893320"/>
      <w:bookmarkStart w:id="252" w:name="_Toc236119914"/>
      <w:r w:rsidRPr="00BF3E04">
        <w:rPr>
          <w:color w:val="000000"/>
          <w:sz w:val="40"/>
          <w:lang w:val="pt-BR" w:eastAsia="en-US"/>
        </w:rPr>
        <w:t>Desempenho no consumo de BRF+</w:t>
      </w:r>
      <w:bookmarkEnd w:id="251"/>
      <w:bookmarkEnd w:id="252"/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30"/>
        <w:gridCol w:w="7382"/>
      </w:tblGrid>
      <w:tr w:rsidR="00A872F4" w14:paraId="5D687793" w14:textId="77777777" w:rsidTr="00DC5BBA">
        <w:trPr>
          <w:tblHeader/>
        </w:trPr>
        <w:tc>
          <w:tcPr>
            <w:tcW w:w="2330" w:type="dxa"/>
            <w:shd w:val="clear" w:color="auto" w:fill="C0C0C0"/>
            <w:vAlign w:val="center"/>
          </w:tcPr>
          <w:p w14:paraId="2AD7F734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Regra</w:t>
            </w:r>
          </w:p>
        </w:tc>
        <w:tc>
          <w:tcPr>
            <w:tcW w:w="7382" w:type="dxa"/>
            <w:shd w:val="clear" w:color="auto" w:fill="C0C0C0"/>
            <w:vAlign w:val="center"/>
          </w:tcPr>
          <w:p w14:paraId="3A334EF2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Detalhamento</w:t>
            </w:r>
          </w:p>
        </w:tc>
      </w:tr>
      <w:tr w:rsidR="00A872F4" w14:paraId="5FED40B6" w14:textId="77777777" w:rsidTr="00DC5BBA">
        <w:tc>
          <w:tcPr>
            <w:tcW w:w="2330" w:type="dxa"/>
            <w:vAlign w:val="center"/>
          </w:tcPr>
          <w:p w14:paraId="0BC01E31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Modo de geração</w:t>
            </w:r>
          </w:p>
        </w:tc>
        <w:tc>
          <w:tcPr>
            <w:tcW w:w="7382" w:type="dxa"/>
            <w:vAlign w:val="center"/>
          </w:tcPr>
          <w:p w14:paraId="645304D5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Funções em caminho crítico devem utilizar código gerado, e não modo interpretado.</w:t>
            </w:r>
          </w:p>
        </w:tc>
      </w:tr>
      <w:tr w:rsidR="00A872F4" w14:paraId="1D7A6DF9" w14:textId="77777777" w:rsidTr="00DC5BBA">
        <w:tc>
          <w:tcPr>
            <w:tcW w:w="2330" w:type="dxa"/>
            <w:vAlign w:val="center"/>
          </w:tcPr>
          <w:p w14:paraId="2BD85E16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Chamada em loop</w:t>
            </w:r>
          </w:p>
        </w:tc>
        <w:tc>
          <w:tcPr>
            <w:tcW w:w="7382" w:type="dxa"/>
            <w:vAlign w:val="center"/>
          </w:tcPr>
          <w:p w14:paraId="269E2EE9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Não chamar BRF+ dentro de loop de milhares de itens.</w:t>
            </w:r>
          </w:p>
        </w:tc>
      </w:tr>
      <w:tr w:rsidR="00A872F4" w14:paraId="36AE2E50" w14:textId="77777777" w:rsidTr="00DC5BBA">
        <w:tc>
          <w:tcPr>
            <w:tcW w:w="2330" w:type="dxa"/>
            <w:vAlign w:val="center"/>
          </w:tcPr>
          <w:p w14:paraId="7CD9AE50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Padrão para alto volume</w:t>
            </w:r>
          </w:p>
        </w:tc>
        <w:tc>
          <w:tcPr>
            <w:tcW w:w="7382" w:type="dxa"/>
            <w:vAlign w:val="center"/>
          </w:tcPr>
          <w:p w14:paraId="4601307E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A função retorna a tabela completa de determinações em uma única chamada e o programa resolve em memória, com leitura por chave ordenada ou tabela hashed.</w:t>
            </w:r>
          </w:p>
        </w:tc>
      </w:tr>
      <w:tr w:rsidR="00A872F4" w14:paraId="3EC904F7" w14:textId="77777777" w:rsidTr="00DC5BBA">
        <w:tc>
          <w:tcPr>
            <w:tcW w:w="2330" w:type="dxa"/>
            <w:vAlign w:val="center"/>
          </w:tcPr>
          <w:p w14:paraId="5333730D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lastRenderedPageBreak/>
              <w:t>Buffer</w:t>
            </w:r>
          </w:p>
        </w:tc>
        <w:tc>
          <w:tcPr>
            <w:tcW w:w="7382" w:type="dxa"/>
            <w:vAlign w:val="center"/>
          </w:tcPr>
          <w:p w14:paraId="77D19834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A classe encapsuladora mantém buffer estático com chave formada pela função e pelo contexto.</w:t>
            </w:r>
          </w:p>
        </w:tc>
      </w:tr>
      <w:tr w:rsidR="00A872F4" w14:paraId="19C0E024" w14:textId="77777777" w:rsidTr="00DC5BBA">
        <w:tc>
          <w:tcPr>
            <w:tcW w:w="2330" w:type="dxa"/>
            <w:vAlign w:val="center"/>
          </w:tcPr>
          <w:p w14:paraId="40D05E28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Vinculação ao dicionário</w:t>
            </w:r>
          </w:p>
        </w:tc>
        <w:tc>
          <w:tcPr>
            <w:tcW w:w="7382" w:type="dxa"/>
            <w:vAlign w:val="center"/>
          </w:tcPr>
          <w:p w14:paraId="14B909FD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Elementos de dados BRF+ vinculados ao elemento DDIC correspondente, garantindo conversão, ajuda de pesquisa e verificação de valores.</w:t>
            </w:r>
          </w:p>
        </w:tc>
      </w:tr>
      <w:tr w:rsidR="00A872F4" w14:paraId="60769973" w14:textId="77777777" w:rsidTr="00DC5BBA">
        <w:tc>
          <w:tcPr>
            <w:tcW w:w="2330" w:type="dxa"/>
            <w:vAlign w:val="center"/>
          </w:tcPr>
          <w:p w14:paraId="17638585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Linha default</w:t>
            </w:r>
          </w:p>
        </w:tc>
        <w:tc>
          <w:tcPr>
            <w:tcW w:w="7382" w:type="dxa"/>
            <w:vAlign w:val="center"/>
          </w:tcPr>
          <w:p w14:paraId="6005FAE2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Toda tabela de decisão deve possuir linha default, evitando retorno vazio não tratado.</w:t>
            </w:r>
          </w:p>
        </w:tc>
      </w:tr>
      <w:tr w:rsidR="00A872F4" w14:paraId="7C9A0F47" w14:textId="77777777" w:rsidTr="00DC5BBA">
        <w:tc>
          <w:tcPr>
            <w:tcW w:w="2330" w:type="dxa"/>
            <w:vAlign w:val="center"/>
          </w:tcPr>
          <w:p w14:paraId="40E9B974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Medição</w:t>
            </w:r>
          </w:p>
        </w:tc>
        <w:tc>
          <w:tcPr>
            <w:tcW w:w="7382" w:type="dxa"/>
            <w:vAlign w:val="center"/>
          </w:tcPr>
          <w:p w14:paraId="617C6776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Medir com SAT ou ATC antes do go-live. A chamada ao BRF+ não deve representar mais de dez por cento do tempo total do programa.</w:t>
            </w:r>
          </w:p>
        </w:tc>
      </w:tr>
    </w:tbl>
    <w:p w14:paraId="3D4908D6" w14:textId="77777777" w:rsidR="00A872F4" w:rsidRDefault="00A872F4" w:rsidP="00A872F4">
      <w:pPr>
        <w:suppressAutoHyphens w:val="0"/>
        <w:spacing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35E4BEE7" w14:textId="77777777" w:rsidR="00A872F4" w:rsidRPr="00BF3E04" w:rsidRDefault="00A872F4" w:rsidP="00BF3E04">
      <w:pPr>
        <w:pStyle w:val="Heading2"/>
        <w:numPr>
          <w:ilvl w:val="1"/>
          <w:numId w:val="39"/>
        </w:numPr>
        <w:spacing w:before="480" w:after="120"/>
        <w:ind w:leftChars="0" w:left="1440" w:firstLineChars="0" w:hanging="720"/>
        <w:rPr>
          <w:color w:val="000000"/>
          <w:sz w:val="40"/>
          <w:lang w:val="pt-BR" w:eastAsia="en-US"/>
        </w:rPr>
      </w:pPr>
      <w:bookmarkStart w:id="253" w:name="_Toc233893321"/>
      <w:bookmarkStart w:id="254" w:name="_Toc236119915"/>
      <w:r w:rsidRPr="00BF3E04">
        <w:rPr>
          <w:color w:val="000000"/>
          <w:sz w:val="40"/>
          <w:lang w:val="pt-BR" w:eastAsia="en-US"/>
        </w:rPr>
        <w:t>Checklist de remediação de hardcode</w:t>
      </w:r>
      <w:bookmarkEnd w:id="253"/>
      <w:bookmarkEnd w:id="254"/>
    </w:p>
    <w:tbl>
      <w:tblPr>
        <w:tblW w:w="97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76"/>
        <w:gridCol w:w="8936"/>
      </w:tblGrid>
      <w:tr w:rsidR="00A872F4" w14:paraId="7A7A4D8B" w14:textId="77777777" w:rsidTr="00DC5BBA">
        <w:trPr>
          <w:tblHeader/>
        </w:trPr>
        <w:tc>
          <w:tcPr>
            <w:tcW w:w="776" w:type="dxa"/>
            <w:shd w:val="clear" w:color="auto" w:fill="C0C0C0"/>
            <w:vAlign w:val="center"/>
          </w:tcPr>
          <w:p w14:paraId="237C707F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#</w:t>
            </w:r>
          </w:p>
        </w:tc>
        <w:tc>
          <w:tcPr>
            <w:tcW w:w="8936" w:type="dxa"/>
            <w:shd w:val="clear" w:color="auto" w:fill="C0C0C0"/>
            <w:vAlign w:val="center"/>
          </w:tcPr>
          <w:p w14:paraId="77F48409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b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Item de verificação</w:t>
            </w:r>
          </w:p>
        </w:tc>
      </w:tr>
      <w:tr w:rsidR="00A872F4" w14:paraId="51217709" w14:textId="77777777" w:rsidTr="00DC5BBA">
        <w:tc>
          <w:tcPr>
            <w:tcW w:w="776" w:type="dxa"/>
            <w:vAlign w:val="center"/>
          </w:tcPr>
          <w:p w14:paraId="40FDCC80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1</w:t>
            </w:r>
          </w:p>
        </w:tc>
        <w:tc>
          <w:tcPr>
            <w:tcW w:w="8936" w:type="dxa"/>
            <w:vAlign w:val="center"/>
          </w:tcPr>
          <w:p w14:paraId="639B1FD7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Nenhum literal de valor de negócio permanece no código</w:t>
            </w:r>
          </w:p>
        </w:tc>
      </w:tr>
      <w:tr w:rsidR="00A872F4" w14:paraId="2E498096" w14:textId="77777777" w:rsidTr="00DC5BBA">
        <w:tc>
          <w:tcPr>
            <w:tcW w:w="776" w:type="dxa"/>
            <w:vAlign w:val="center"/>
          </w:tcPr>
          <w:p w14:paraId="0BE07EBF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2</w:t>
            </w:r>
          </w:p>
        </w:tc>
        <w:tc>
          <w:tcPr>
            <w:tcW w:w="8936" w:type="dxa"/>
            <w:vAlign w:val="center"/>
          </w:tcPr>
          <w:p w14:paraId="3E6B1D22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Cada literal removido foi classificado conforme a taxonomia da seção 12.5</w:t>
            </w:r>
          </w:p>
        </w:tc>
      </w:tr>
      <w:tr w:rsidR="00A872F4" w14:paraId="68B47A27" w14:textId="77777777" w:rsidTr="00DC5BBA">
        <w:tc>
          <w:tcPr>
            <w:tcW w:w="776" w:type="dxa"/>
            <w:vAlign w:val="center"/>
          </w:tcPr>
          <w:p w14:paraId="54D6CF29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3</w:t>
            </w:r>
          </w:p>
        </w:tc>
        <w:tc>
          <w:tcPr>
            <w:tcW w:w="8936" w:type="dxa"/>
            <w:vAlign w:val="center"/>
          </w:tcPr>
          <w:p w14:paraId="4FD63B79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Nenhum SELECT direto em tabela de parâmetros dentro do programa ou dentro de loop</w:t>
            </w:r>
          </w:p>
        </w:tc>
      </w:tr>
      <w:tr w:rsidR="00A872F4" w14:paraId="0F62EB4E" w14:textId="77777777" w:rsidTr="00DC5BBA">
        <w:tc>
          <w:tcPr>
            <w:tcW w:w="776" w:type="dxa"/>
            <w:vAlign w:val="center"/>
          </w:tcPr>
          <w:p w14:paraId="6EBF2B44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4</w:t>
            </w:r>
          </w:p>
        </w:tc>
        <w:tc>
          <w:tcPr>
            <w:tcW w:w="8936" w:type="dxa"/>
            <w:vAlign w:val="center"/>
          </w:tcPr>
          <w:p w14:paraId="36EBCEA2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Nenhuma chamada a BRF+ dentro de loop de alto volume</w:t>
            </w:r>
          </w:p>
        </w:tc>
      </w:tr>
      <w:tr w:rsidR="00A872F4" w14:paraId="1E69B63D" w14:textId="77777777" w:rsidTr="00DC5BBA">
        <w:tc>
          <w:tcPr>
            <w:tcW w:w="776" w:type="dxa"/>
            <w:vAlign w:val="center"/>
          </w:tcPr>
          <w:p w14:paraId="60E9C9A1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5</w:t>
            </w:r>
          </w:p>
        </w:tc>
        <w:tc>
          <w:tcPr>
            <w:tcW w:w="8936" w:type="dxa"/>
            <w:vAlign w:val="center"/>
          </w:tcPr>
          <w:p w14:paraId="03E90B78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Nenhuma credencial em código ou em tabela Z</w:t>
            </w:r>
          </w:p>
        </w:tc>
      </w:tr>
      <w:tr w:rsidR="00A872F4" w14:paraId="368FD80E" w14:textId="77777777" w:rsidTr="00DC5BBA">
        <w:tc>
          <w:tcPr>
            <w:tcW w:w="776" w:type="dxa"/>
            <w:vAlign w:val="center"/>
          </w:tcPr>
          <w:p w14:paraId="58810C1D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6</w:t>
            </w:r>
          </w:p>
        </w:tc>
        <w:tc>
          <w:tcPr>
            <w:tcW w:w="8936" w:type="dxa"/>
            <w:vAlign w:val="center"/>
          </w:tcPr>
          <w:p w14:paraId="69BA9916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Objetos BRF+ criados na aplicação e no catálogo corretos, conforme capítulo 8</w:t>
            </w:r>
          </w:p>
        </w:tc>
      </w:tr>
      <w:tr w:rsidR="00A872F4" w14:paraId="30C378D7" w14:textId="77777777" w:rsidTr="00DC5BBA">
        <w:tc>
          <w:tcPr>
            <w:tcW w:w="776" w:type="dxa"/>
            <w:vAlign w:val="center"/>
          </w:tcPr>
          <w:p w14:paraId="47605C9D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7</w:t>
            </w:r>
          </w:p>
        </w:tc>
        <w:tc>
          <w:tcPr>
            <w:tcW w:w="8936" w:type="dxa"/>
            <w:vAlign w:val="center"/>
          </w:tcPr>
          <w:p w14:paraId="56CDD078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Storage type definido e aprovado, conforme seção 12.4</w:t>
            </w:r>
          </w:p>
        </w:tc>
      </w:tr>
      <w:tr w:rsidR="00A872F4" w14:paraId="15EF134A" w14:textId="77777777" w:rsidTr="00DC5BBA">
        <w:tc>
          <w:tcPr>
            <w:tcW w:w="776" w:type="dxa"/>
            <w:vAlign w:val="center"/>
          </w:tcPr>
          <w:p w14:paraId="55FFA380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8</w:t>
            </w:r>
          </w:p>
        </w:tc>
        <w:tc>
          <w:tcPr>
            <w:tcW w:w="8936" w:type="dxa"/>
            <w:vAlign w:val="center"/>
          </w:tcPr>
          <w:p w14:paraId="4B3045B5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Perfis de autorização revisados, garantindo alteração exclusiva pela TI da Leroy</w:t>
            </w:r>
          </w:p>
        </w:tc>
      </w:tr>
      <w:tr w:rsidR="00A872F4" w14:paraId="5DFB8817" w14:textId="77777777" w:rsidTr="00DC5BBA">
        <w:tc>
          <w:tcPr>
            <w:tcW w:w="776" w:type="dxa"/>
            <w:vAlign w:val="center"/>
          </w:tcPr>
          <w:p w14:paraId="0FC3ABE4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9</w:t>
            </w:r>
          </w:p>
        </w:tc>
        <w:tc>
          <w:tcPr>
            <w:tcW w:w="8936" w:type="dxa"/>
            <w:vAlign w:val="center"/>
          </w:tcPr>
          <w:p w14:paraId="60A61188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Inventário de regras BRF+ atualizado</w:t>
            </w:r>
          </w:p>
        </w:tc>
      </w:tr>
      <w:tr w:rsidR="00A872F4" w14:paraId="6F25A301" w14:textId="77777777" w:rsidTr="00DC5BBA">
        <w:tc>
          <w:tcPr>
            <w:tcW w:w="776" w:type="dxa"/>
            <w:vAlign w:val="center"/>
          </w:tcPr>
          <w:p w14:paraId="15A0B399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10</w:t>
            </w:r>
          </w:p>
        </w:tc>
        <w:tc>
          <w:tcPr>
            <w:tcW w:w="8936" w:type="dxa"/>
            <w:vAlign w:val="center"/>
          </w:tcPr>
          <w:p w14:paraId="5116B4DF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Cabeçalho do programa documenta a origem dos parâmetros e das regras consumidas</w:t>
            </w:r>
          </w:p>
        </w:tc>
      </w:tr>
      <w:tr w:rsidR="00A872F4" w14:paraId="5041680B" w14:textId="77777777" w:rsidTr="00DC5BBA">
        <w:tc>
          <w:tcPr>
            <w:tcW w:w="776" w:type="dxa"/>
            <w:vAlign w:val="center"/>
          </w:tcPr>
          <w:p w14:paraId="11EB4EF5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11</w:t>
            </w:r>
          </w:p>
        </w:tc>
        <w:tc>
          <w:tcPr>
            <w:tcW w:w="8936" w:type="dxa"/>
            <w:vAlign w:val="center"/>
          </w:tcPr>
          <w:p w14:paraId="0B40CE92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Teste de regressão executado comparando o resultado antes e depois da remediação</w:t>
            </w:r>
          </w:p>
        </w:tc>
      </w:tr>
      <w:tr w:rsidR="00A872F4" w14:paraId="10A1197D" w14:textId="77777777" w:rsidTr="00DC5BBA">
        <w:tc>
          <w:tcPr>
            <w:tcW w:w="776" w:type="dxa"/>
            <w:vAlign w:val="center"/>
          </w:tcPr>
          <w:p w14:paraId="78413FE4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12</w:t>
            </w:r>
          </w:p>
        </w:tc>
        <w:tc>
          <w:tcPr>
            <w:tcW w:w="8936" w:type="dxa"/>
            <w:vAlign w:val="center"/>
          </w:tcPr>
          <w:p w14:paraId="7A3CFC1F" w14:textId="77777777" w:rsidR="00A872F4" w:rsidRDefault="00A872F4" w:rsidP="00DC5BBA">
            <w:pPr>
              <w:suppressAutoHyphens w:val="0"/>
              <w:spacing w:after="40" w:line="278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rFonts w:eastAsiaTheme="minorHAnsi" w:cstheme="minorBidi"/>
                <w:kern w:val="2"/>
                <w:position w:val="0"/>
                <w:szCs w:val="20"/>
                <w:lang w:val="pt-BR" w:eastAsia="en-US"/>
                <w14:ligatures w14:val="standardContextual"/>
              </w:rPr>
            </w:pPr>
            <w:r>
              <w:rPr>
                <w:rFonts w:eastAsiaTheme="minorHAnsi" w:cstheme="minorBidi"/>
                <w:kern w:val="2"/>
                <w:position w:val="0"/>
                <w:sz w:val="18"/>
                <w:szCs w:val="20"/>
                <w:lang w:val="pt-BR" w:eastAsia="en-US"/>
                <w14:ligatures w14:val="standardContextual"/>
              </w:rPr>
              <w:t>Medição de desempenho executada e dentro do limite definido</w:t>
            </w:r>
          </w:p>
        </w:tc>
      </w:tr>
    </w:tbl>
    <w:p w14:paraId="0F5B9D5D" w14:textId="77777777" w:rsidR="00A872F4" w:rsidRDefault="00A872F4" w:rsidP="00A872F4">
      <w:pPr>
        <w:suppressAutoHyphens w:val="0"/>
        <w:spacing w:line="278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48B0C12A" w14:textId="77777777" w:rsidR="00A872F4" w:rsidRDefault="00A872F4" w:rsidP="00A872F4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  <w:r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  <w:br w:type="page"/>
      </w:r>
    </w:p>
    <w:p w14:paraId="09966E2E" w14:textId="6348C65E" w:rsidR="004218E4" w:rsidRPr="004218E4" w:rsidRDefault="004218E4" w:rsidP="004218E4">
      <w:pPr>
        <w:pStyle w:val="ListParagraph"/>
        <w:suppressAutoHyphens w:val="0"/>
        <w:spacing w:after="160" w:line="278" w:lineRule="auto"/>
        <w:ind w:leftChars="0" w:left="360" w:firstLineChars="0" w:firstLine="0"/>
        <w:textDirection w:val="lrTb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p w14:paraId="51B64F6F" w14:textId="77777777" w:rsidR="004218E4" w:rsidRPr="004218E4" w:rsidRDefault="004218E4" w:rsidP="000126D6">
      <w:pPr>
        <w:ind w:left="0" w:hanging="2"/>
        <w:outlineLvl w:val="9"/>
        <w:rPr>
          <w:lang w:val="pt-BR" w:eastAsia="en-US"/>
        </w:rPr>
      </w:pPr>
    </w:p>
    <w:p w14:paraId="40BF65A7" w14:textId="77777777" w:rsidR="004218E4" w:rsidRPr="006D59BC" w:rsidRDefault="004218E4" w:rsidP="006D59BC">
      <w:pPr>
        <w:suppressAutoHyphens w:val="0"/>
        <w:spacing w:after="160" w:line="278" w:lineRule="auto"/>
        <w:ind w:leftChars="0" w:left="0" w:firstLineChars="0" w:firstLine="0"/>
        <w:textAlignment w:val="auto"/>
        <w:outlineLvl w:val="9"/>
        <w:rPr>
          <w:rFonts w:eastAsiaTheme="minorHAnsi" w:cstheme="minorBidi"/>
          <w:kern w:val="2"/>
          <w:position w:val="0"/>
          <w:szCs w:val="20"/>
          <w:lang w:val="pt-BR" w:eastAsia="en-US"/>
          <w14:ligatures w14:val="standardContextual"/>
        </w:rPr>
      </w:pPr>
    </w:p>
    <w:sectPr w:rsidR="004218E4" w:rsidRPr="006D59BC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/>
      <w:pgMar w:top="1559" w:right="1276" w:bottom="1701" w:left="1134" w:header="1134" w:footer="86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A57B1" w14:textId="77777777" w:rsidR="00AC3689" w:rsidRDefault="00AC3689">
      <w:pPr>
        <w:spacing w:line="240" w:lineRule="auto"/>
        <w:ind w:left="0" w:hanging="2"/>
      </w:pPr>
      <w:r>
        <w:separator/>
      </w:r>
    </w:p>
  </w:endnote>
  <w:endnote w:type="continuationSeparator" w:id="0">
    <w:p w14:paraId="0AB96181" w14:textId="77777777" w:rsidR="00AC3689" w:rsidRDefault="00AC368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C10A0" w14:textId="77777777" w:rsidR="00273E10" w:rsidRDefault="005B3BC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jc w:val="center"/>
      <w:rPr>
        <w:color w:val="000000"/>
        <w:sz w:val="12"/>
        <w:szCs w:val="12"/>
      </w:rPr>
    </w:pPr>
    <w:r>
      <w:rPr>
        <w:color w:val="000000"/>
        <w:sz w:val="12"/>
        <w:szCs w:val="12"/>
      </w:rPr>
      <w:fldChar w:fldCharType="begin"/>
    </w:r>
    <w:r>
      <w:rPr>
        <w:color w:val="000000"/>
        <w:sz w:val="12"/>
        <w:szCs w:val="12"/>
      </w:rPr>
      <w:instrText>PAGE</w:instrText>
    </w:r>
    <w:r>
      <w:rPr>
        <w:color w:val="000000"/>
        <w:sz w:val="12"/>
        <w:szCs w:val="12"/>
      </w:rPr>
      <w:fldChar w:fldCharType="separate"/>
    </w:r>
    <w:r>
      <w:rPr>
        <w:color w:val="000000"/>
        <w:sz w:val="12"/>
        <w:szCs w:val="12"/>
      </w:rPr>
      <w:fldChar w:fldCharType="end"/>
    </w:r>
  </w:p>
  <w:p w14:paraId="6EAC10A1" w14:textId="77777777" w:rsidR="00273E10" w:rsidRDefault="00273E1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C10A2" w14:textId="76B4D701" w:rsidR="00273E10" w:rsidRDefault="005B3BC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999999"/>
        <w:sz w:val="18"/>
        <w:szCs w:val="18"/>
      </w:rPr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3E621B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  <w:p w14:paraId="6EAC10A3" w14:textId="77777777" w:rsidR="00273E10" w:rsidRDefault="00273E10">
    <w:pPr>
      <w:pBdr>
        <w:top w:val="nil"/>
        <w:left w:val="nil"/>
        <w:bottom w:val="nil"/>
        <w:right w:val="nil"/>
        <w:between w:val="nil"/>
      </w:pBdr>
      <w:tabs>
        <w:tab w:val="left" w:pos="3630"/>
      </w:tabs>
      <w:spacing w:line="240" w:lineRule="auto"/>
      <w:ind w:left="0" w:hanging="2"/>
      <w:rPr>
        <w:color w:val="000000"/>
        <w:szCs w:val="20"/>
      </w:rPr>
    </w:pPr>
  </w:p>
  <w:p w14:paraId="6EAC10A4" w14:textId="77777777" w:rsidR="00273E10" w:rsidRDefault="00273E1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  <w:szCs w:val="20"/>
      </w:rPr>
    </w:pPr>
  </w:p>
  <w:p w14:paraId="6EAC10A5" w14:textId="77777777" w:rsidR="00273E10" w:rsidRDefault="005B3BC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color w:val="000000"/>
        <w:szCs w:val="20"/>
      </w:rPr>
    </w:pPr>
    <w:r>
      <w:rPr>
        <w:color w:val="000000"/>
        <w:szCs w:val="20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91F4E" w14:textId="77777777" w:rsidR="00A90735" w:rsidRDefault="00A90735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DCB30" w14:textId="77777777" w:rsidR="00AC3689" w:rsidRDefault="00AC3689">
      <w:pPr>
        <w:spacing w:line="240" w:lineRule="auto"/>
        <w:ind w:left="0" w:hanging="2"/>
      </w:pPr>
      <w:r>
        <w:separator/>
      </w:r>
    </w:p>
  </w:footnote>
  <w:footnote w:type="continuationSeparator" w:id="0">
    <w:p w14:paraId="342CE3FF" w14:textId="77777777" w:rsidR="00AC3689" w:rsidRDefault="00AC3689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C109B" w14:textId="55C53CFC" w:rsidR="00273E10" w:rsidRDefault="005B3BC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jc w:val="right"/>
      <w:rPr>
        <w:color w:val="000000"/>
        <w:sz w:val="12"/>
        <w:szCs w:val="12"/>
      </w:rPr>
    </w:pPr>
    <w:r>
      <w:rPr>
        <w:color w:val="000000"/>
        <w:sz w:val="12"/>
        <w:szCs w:val="12"/>
      </w:rPr>
      <w:fldChar w:fldCharType="begin"/>
    </w:r>
    <w:r>
      <w:rPr>
        <w:color w:val="000000"/>
        <w:sz w:val="12"/>
        <w:szCs w:val="12"/>
      </w:rPr>
      <w:instrText>PAGE</w:instrText>
    </w:r>
    <w:r>
      <w:rPr>
        <w:color w:val="000000"/>
        <w:sz w:val="12"/>
        <w:szCs w:val="12"/>
      </w:rPr>
      <w:fldChar w:fldCharType="separate"/>
    </w:r>
    <w:r w:rsidR="00515D09">
      <w:rPr>
        <w:noProof/>
        <w:color w:val="000000"/>
        <w:sz w:val="12"/>
        <w:szCs w:val="12"/>
      </w:rPr>
      <w:t>1</w:t>
    </w:r>
    <w:r>
      <w:rPr>
        <w:color w:val="000000"/>
        <w:sz w:val="12"/>
        <w:szCs w:val="12"/>
      </w:rPr>
      <w:fldChar w:fldCharType="end"/>
    </w:r>
  </w:p>
  <w:p w14:paraId="6EAC109C" w14:textId="77777777" w:rsidR="00273E10" w:rsidRDefault="00273E1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right="360" w:hanging="2"/>
      <w:rPr>
        <w:color w:val="00000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C109D" w14:textId="5E611966" w:rsidR="00273E10" w:rsidRDefault="00C442B8">
    <w:pPr>
      <w:pBdr>
        <w:top w:val="nil"/>
        <w:left w:val="nil"/>
        <w:bottom w:val="nil"/>
        <w:right w:val="nil"/>
        <w:between w:val="nil"/>
      </w:pBdr>
      <w:tabs>
        <w:tab w:val="left" w:pos="975"/>
      </w:tabs>
      <w:spacing w:line="240" w:lineRule="auto"/>
      <w:ind w:left="0" w:right="360" w:hanging="2"/>
      <w:rPr>
        <w:rFonts w:ascii="Verdana" w:eastAsia="Verdana" w:hAnsi="Verdana" w:cs="Verdana"/>
        <w:color w:val="333399"/>
        <w:sz w:val="16"/>
        <w:szCs w:val="16"/>
      </w:rPr>
    </w:pPr>
    <w:r>
      <w:rPr>
        <w:rFonts w:ascii="Verdana" w:eastAsia="Verdana" w:hAnsi="Verdana" w:cs="Verdana"/>
        <w:noProof/>
        <w:color w:val="333399"/>
        <w:sz w:val="16"/>
        <w:szCs w:val="16"/>
      </w:rPr>
      <w:drawing>
        <wp:anchor distT="0" distB="0" distL="114300" distR="114300" simplePos="0" relativeHeight="251658240" behindDoc="0" locked="0" layoutInCell="1" allowOverlap="1" wp14:anchorId="6EAC10A6" wp14:editId="213BCDB2">
          <wp:simplePos x="0" y="0"/>
          <wp:positionH relativeFrom="margin">
            <wp:align>left</wp:align>
          </wp:positionH>
          <wp:positionV relativeFrom="paragraph">
            <wp:posOffset>-187656</wp:posOffset>
          </wp:positionV>
          <wp:extent cx="896302" cy="541516"/>
          <wp:effectExtent l="0" t="0" r="0" b="0"/>
          <wp:wrapSquare wrapText="bothSides"/>
          <wp:docPr id="1233310838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6302" cy="54151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Verdana" w:eastAsia="Verdana" w:hAnsi="Verdana" w:cs="Verdana"/>
        <w:color w:val="333399"/>
        <w:sz w:val="16"/>
        <w:szCs w:val="16"/>
      </w:rPr>
      <w:tab/>
    </w:r>
  </w:p>
  <w:p w14:paraId="6EAC109E" w14:textId="77777777" w:rsidR="00273E10" w:rsidRDefault="00273E10">
    <w:pPr>
      <w:pBdr>
        <w:top w:val="nil"/>
        <w:left w:val="nil"/>
        <w:bottom w:val="nil"/>
        <w:right w:val="nil"/>
        <w:between w:val="nil"/>
      </w:pBdr>
      <w:tabs>
        <w:tab w:val="left" w:pos="975"/>
      </w:tabs>
      <w:spacing w:line="240" w:lineRule="auto"/>
      <w:ind w:left="0" w:right="360" w:hanging="2"/>
      <w:rPr>
        <w:rFonts w:ascii="Verdana" w:eastAsia="Verdana" w:hAnsi="Verdana" w:cs="Verdana"/>
        <w:color w:val="333399"/>
        <w:sz w:val="16"/>
        <w:szCs w:val="16"/>
      </w:rPr>
    </w:pPr>
  </w:p>
  <w:p w14:paraId="6EAC109F" w14:textId="1737EF44" w:rsidR="00273E10" w:rsidRDefault="005B3BC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2"/>
      <w:rPr>
        <w:rFonts w:ascii="Verdana" w:eastAsia="Verdana" w:hAnsi="Verdana" w:cs="Verdana"/>
        <w:color w:val="333399"/>
        <w:sz w:val="16"/>
        <w:szCs w:val="16"/>
      </w:rPr>
    </w:pPr>
    <w:r>
      <w:rPr>
        <w:rFonts w:ascii="Verdana" w:eastAsia="Verdana" w:hAnsi="Verdana" w:cs="Verdana"/>
        <w:color w:val="333399"/>
        <w:sz w:val="16"/>
        <w:szCs w:val="16"/>
      </w:rPr>
      <w:t xml:space="preserve">                                                            </w:t>
    </w:r>
    <w:r w:rsidR="008D25C9">
      <w:rPr>
        <w:rFonts w:ascii="Verdana" w:eastAsia="Verdana" w:hAnsi="Verdana" w:cs="Verdana"/>
        <w:color w:val="333399"/>
        <w:sz w:val="16"/>
        <w:szCs w:val="16"/>
      </w:rPr>
      <w:t xml:space="preserve"> </w:t>
    </w:r>
    <w:r w:rsidR="00C442B8">
      <w:rPr>
        <w:rFonts w:ascii="Verdana" w:eastAsia="Verdana" w:hAnsi="Verdana" w:cs="Verdana"/>
        <w:color w:val="333399"/>
        <w:sz w:val="16"/>
        <w:szCs w:val="16"/>
      </w:rPr>
      <w:t xml:space="preserve">                    </w:t>
    </w:r>
    <w:r>
      <w:rPr>
        <w:rFonts w:ascii="Verdana" w:eastAsia="Verdana" w:hAnsi="Verdana" w:cs="Verdana"/>
        <w:b/>
        <w:color w:val="333399"/>
        <w:sz w:val="16"/>
        <w:szCs w:val="16"/>
      </w:rPr>
      <w:t xml:space="preserve">PROJETO </w:t>
    </w:r>
    <w:r w:rsidR="00A90735">
      <w:rPr>
        <w:rFonts w:ascii="Verdana" w:eastAsia="Verdana" w:hAnsi="Verdana" w:cs="Verdana"/>
        <w:b/>
        <w:color w:val="333399"/>
        <w:sz w:val="16"/>
        <w:szCs w:val="16"/>
      </w:rPr>
      <w:t>MOVE2S</w:t>
    </w:r>
    <w:r w:rsidR="00D27114">
      <w:rPr>
        <w:rFonts w:ascii="Verdana" w:eastAsia="Verdana" w:hAnsi="Verdana" w:cs="Verdana"/>
        <w:b/>
        <w:color w:val="333399"/>
        <w:sz w:val="16"/>
        <w:szCs w:val="16"/>
      </w:rPr>
      <w:t>/</w:t>
    </w:r>
    <w:r w:rsidR="00A90735">
      <w:rPr>
        <w:rFonts w:ascii="Verdana" w:eastAsia="Verdana" w:hAnsi="Verdana" w:cs="Verdana"/>
        <w:b/>
        <w:color w:val="333399"/>
        <w:sz w:val="16"/>
        <w:szCs w:val="16"/>
      </w:rPr>
      <w:t>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7F78" w14:textId="77777777" w:rsidR="00A90735" w:rsidRDefault="00A90735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030"/>
    <w:multiLevelType w:val="multilevel"/>
    <w:tmpl w:val="534C03C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647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1" w15:restartNumberingAfterBreak="0">
    <w:nsid w:val="05F82CDE"/>
    <w:multiLevelType w:val="multilevel"/>
    <w:tmpl w:val="534C03C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647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2" w15:restartNumberingAfterBreak="0">
    <w:nsid w:val="08B4191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2B411E"/>
    <w:multiLevelType w:val="multilevel"/>
    <w:tmpl w:val="534C03C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647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4" w15:restartNumberingAfterBreak="0">
    <w:nsid w:val="14A10D6E"/>
    <w:multiLevelType w:val="multilevel"/>
    <w:tmpl w:val="534C03C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647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5" w15:restartNumberingAfterBreak="0">
    <w:nsid w:val="1629642B"/>
    <w:multiLevelType w:val="multilevel"/>
    <w:tmpl w:val="3C8A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53181"/>
    <w:multiLevelType w:val="multilevel"/>
    <w:tmpl w:val="534C03C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647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7" w15:restartNumberingAfterBreak="0">
    <w:nsid w:val="1FDA2656"/>
    <w:multiLevelType w:val="multilevel"/>
    <w:tmpl w:val="534C03C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647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8" w15:restartNumberingAfterBreak="0">
    <w:nsid w:val="2AFA791E"/>
    <w:multiLevelType w:val="multilevel"/>
    <w:tmpl w:val="0416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9" w15:restartNumberingAfterBreak="0">
    <w:nsid w:val="2E647E9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E6B0490"/>
    <w:multiLevelType w:val="hybridMultilevel"/>
    <w:tmpl w:val="3A507AC4"/>
    <w:lvl w:ilvl="0" w:tplc="0416000F">
      <w:start w:val="1"/>
      <w:numFmt w:val="decimal"/>
      <w:lvlText w:val="%1."/>
      <w:lvlJc w:val="left"/>
      <w:pPr>
        <w:ind w:left="718" w:hanging="360"/>
      </w:pPr>
    </w:lvl>
    <w:lvl w:ilvl="1" w:tplc="04160019" w:tentative="1">
      <w:start w:val="1"/>
      <w:numFmt w:val="lowerLetter"/>
      <w:lvlText w:val="%2."/>
      <w:lvlJc w:val="left"/>
      <w:pPr>
        <w:ind w:left="1438" w:hanging="360"/>
      </w:pPr>
    </w:lvl>
    <w:lvl w:ilvl="2" w:tplc="0416001B" w:tentative="1">
      <w:start w:val="1"/>
      <w:numFmt w:val="lowerRoman"/>
      <w:lvlText w:val="%3."/>
      <w:lvlJc w:val="right"/>
      <w:pPr>
        <w:ind w:left="2158" w:hanging="180"/>
      </w:pPr>
    </w:lvl>
    <w:lvl w:ilvl="3" w:tplc="0416000F" w:tentative="1">
      <w:start w:val="1"/>
      <w:numFmt w:val="decimal"/>
      <w:lvlText w:val="%4."/>
      <w:lvlJc w:val="left"/>
      <w:pPr>
        <w:ind w:left="2878" w:hanging="360"/>
      </w:pPr>
    </w:lvl>
    <w:lvl w:ilvl="4" w:tplc="04160019" w:tentative="1">
      <w:start w:val="1"/>
      <w:numFmt w:val="lowerLetter"/>
      <w:lvlText w:val="%5."/>
      <w:lvlJc w:val="left"/>
      <w:pPr>
        <w:ind w:left="3598" w:hanging="360"/>
      </w:pPr>
    </w:lvl>
    <w:lvl w:ilvl="5" w:tplc="0416001B" w:tentative="1">
      <w:start w:val="1"/>
      <w:numFmt w:val="lowerRoman"/>
      <w:lvlText w:val="%6."/>
      <w:lvlJc w:val="right"/>
      <w:pPr>
        <w:ind w:left="4318" w:hanging="180"/>
      </w:pPr>
    </w:lvl>
    <w:lvl w:ilvl="6" w:tplc="0416000F" w:tentative="1">
      <w:start w:val="1"/>
      <w:numFmt w:val="decimal"/>
      <w:lvlText w:val="%7."/>
      <w:lvlJc w:val="left"/>
      <w:pPr>
        <w:ind w:left="5038" w:hanging="360"/>
      </w:pPr>
    </w:lvl>
    <w:lvl w:ilvl="7" w:tplc="04160019" w:tentative="1">
      <w:start w:val="1"/>
      <w:numFmt w:val="lowerLetter"/>
      <w:lvlText w:val="%8."/>
      <w:lvlJc w:val="left"/>
      <w:pPr>
        <w:ind w:left="5758" w:hanging="360"/>
      </w:pPr>
    </w:lvl>
    <w:lvl w:ilvl="8" w:tplc="0416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1" w15:restartNumberingAfterBreak="0">
    <w:nsid w:val="32C0284B"/>
    <w:multiLevelType w:val="multilevel"/>
    <w:tmpl w:val="534C03C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647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12" w15:restartNumberingAfterBreak="0">
    <w:nsid w:val="37450DB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7B6050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BAC07A9"/>
    <w:multiLevelType w:val="hybridMultilevel"/>
    <w:tmpl w:val="22C68BC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CB415E2"/>
    <w:multiLevelType w:val="multilevel"/>
    <w:tmpl w:val="534C03C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647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16" w15:restartNumberingAfterBreak="0">
    <w:nsid w:val="3DEA7ACD"/>
    <w:multiLevelType w:val="multilevel"/>
    <w:tmpl w:val="534C03C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647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17" w15:restartNumberingAfterBreak="0">
    <w:nsid w:val="3EC55D41"/>
    <w:multiLevelType w:val="multilevel"/>
    <w:tmpl w:val="534C03C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647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18" w15:restartNumberingAfterBreak="0">
    <w:nsid w:val="3FD92FD3"/>
    <w:multiLevelType w:val="multilevel"/>
    <w:tmpl w:val="534C03C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647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19" w15:restartNumberingAfterBreak="0">
    <w:nsid w:val="407E661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64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394565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76B22B2"/>
    <w:multiLevelType w:val="hybridMultilevel"/>
    <w:tmpl w:val="6BF4CAE4"/>
    <w:lvl w:ilvl="0" w:tplc="0416000F">
      <w:start w:val="1"/>
      <w:numFmt w:val="decimal"/>
      <w:lvlText w:val="%1."/>
      <w:lvlJc w:val="left"/>
      <w:pPr>
        <w:ind w:left="718" w:hanging="360"/>
      </w:pPr>
    </w:lvl>
    <w:lvl w:ilvl="1" w:tplc="04160019" w:tentative="1">
      <w:start w:val="1"/>
      <w:numFmt w:val="lowerLetter"/>
      <w:lvlText w:val="%2."/>
      <w:lvlJc w:val="left"/>
      <w:pPr>
        <w:ind w:left="1438" w:hanging="360"/>
      </w:pPr>
    </w:lvl>
    <w:lvl w:ilvl="2" w:tplc="0416001B" w:tentative="1">
      <w:start w:val="1"/>
      <w:numFmt w:val="lowerRoman"/>
      <w:lvlText w:val="%3."/>
      <w:lvlJc w:val="right"/>
      <w:pPr>
        <w:ind w:left="2158" w:hanging="180"/>
      </w:pPr>
    </w:lvl>
    <w:lvl w:ilvl="3" w:tplc="0416000F" w:tentative="1">
      <w:start w:val="1"/>
      <w:numFmt w:val="decimal"/>
      <w:lvlText w:val="%4."/>
      <w:lvlJc w:val="left"/>
      <w:pPr>
        <w:ind w:left="2878" w:hanging="360"/>
      </w:pPr>
    </w:lvl>
    <w:lvl w:ilvl="4" w:tplc="04160019" w:tentative="1">
      <w:start w:val="1"/>
      <w:numFmt w:val="lowerLetter"/>
      <w:lvlText w:val="%5."/>
      <w:lvlJc w:val="left"/>
      <w:pPr>
        <w:ind w:left="3598" w:hanging="360"/>
      </w:pPr>
    </w:lvl>
    <w:lvl w:ilvl="5" w:tplc="0416001B" w:tentative="1">
      <w:start w:val="1"/>
      <w:numFmt w:val="lowerRoman"/>
      <w:lvlText w:val="%6."/>
      <w:lvlJc w:val="right"/>
      <w:pPr>
        <w:ind w:left="4318" w:hanging="180"/>
      </w:pPr>
    </w:lvl>
    <w:lvl w:ilvl="6" w:tplc="0416000F" w:tentative="1">
      <w:start w:val="1"/>
      <w:numFmt w:val="decimal"/>
      <w:lvlText w:val="%7."/>
      <w:lvlJc w:val="left"/>
      <w:pPr>
        <w:ind w:left="5038" w:hanging="360"/>
      </w:pPr>
    </w:lvl>
    <w:lvl w:ilvl="7" w:tplc="04160019" w:tentative="1">
      <w:start w:val="1"/>
      <w:numFmt w:val="lowerLetter"/>
      <w:lvlText w:val="%8."/>
      <w:lvlJc w:val="left"/>
      <w:pPr>
        <w:ind w:left="5758" w:hanging="360"/>
      </w:pPr>
    </w:lvl>
    <w:lvl w:ilvl="8" w:tplc="0416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2" w15:restartNumberingAfterBreak="0">
    <w:nsid w:val="49935722"/>
    <w:multiLevelType w:val="multilevel"/>
    <w:tmpl w:val="534C03C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647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23" w15:restartNumberingAfterBreak="0">
    <w:nsid w:val="4C11724F"/>
    <w:multiLevelType w:val="multilevel"/>
    <w:tmpl w:val="534C03C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647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24" w15:restartNumberingAfterBreak="0">
    <w:nsid w:val="4D30756C"/>
    <w:multiLevelType w:val="multilevel"/>
    <w:tmpl w:val="534C03C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647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25" w15:restartNumberingAfterBreak="0">
    <w:nsid w:val="4FD55432"/>
    <w:multiLevelType w:val="multilevel"/>
    <w:tmpl w:val="7C44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82C03"/>
    <w:multiLevelType w:val="multilevel"/>
    <w:tmpl w:val="534C03C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647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27" w15:restartNumberingAfterBreak="0">
    <w:nsid w:val="57FF1BB5"/>
    <w:multiLevelType w:val="multilevel"/>
    <w:tmpl w:val="534C03C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647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28" w15:restartNumberingAfterBreak="0">
    <w:nsid w:val="59F5604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64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16C3C14"/>
    <w:multiLevelType w:val="multilevel"/>
    <w:tmpl w:val="0416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0" w15:restartNumberingAfterBreak="0">
    <w:nsid w:val="63D94372"/>
    <w:multiLevelType w:val="multilevel"/>
    <w:tmpl w:val="47C8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8D258C"/>
    <w:multiLevelType w:val="multilevel"/>
    <w:tmpl w:val="57002990"/>
    <w:lvl w:ilvl="0">
      <w:start w:val="1"/>
      <w:numFmt w:val="decimal"/>
      <w:pStyle w:val="Esti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66186448"/>
    <w:multiLevelType w:val="multilevel"/>
    <w:tmpl w:val="534C03C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647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33" w15:restartNumberingAfterBreak="0">
    <w:nsid w:val="68072F61"/>
    <w:multiLevelType w:val="multilevel"/>
    <w:tmpl w:val="B3A4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AE568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64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14E10E2"/>
    <w:multiLevelType w:val="multilevel"/>
    <w:tmpl w:val="534C03C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647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36" w15:restartNumberingAfterBreak="0">
    <w:nsid w:val="71DF4D1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791476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8DA25E0"/>
    <w:multiLevelType w:val="multilevel"/>
    <w:tmpl w:val="534C03CC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647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39" w15:restartNumberingAfterBreak="0">
    <w:nsid w:val="79B01DCD"/>
    <w:multiLevelType w:val="hybridMultilevel"/>
    <w:tmpl w:val="FCA0387E"/>
    <w:lvl w:ilvl="0" w:tplc="0416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1709259365">
    <w:abstractNumId w:val="27"/>
  </w:num>
  <w:num w:numId="2" w16cid:durableId="1616060698">
    <w:abstractNumId w:val="31"/>
  </w:num>
  <w:num w:numId="3" w16cid:durableId="210390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002104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47457213">
    <w:abstractNumId w:val="39"/>
  </w:num>
  <w:num w:numId="6" w16cid:durableId="1330325651">
    <w:abstractNumId w:val="21"/>
  </w:num>
  <w:num w:numId="7" w16cid:durableId="703867385">
    <w:abstractNumId w:val="5"/>
  </w:num>
  <w:num w:numId="8" w16cid:durableId="1339502724">
    <w:abstractNumId w:val="33"/>
  </w:num>
  <w:num w:numId="9" w16cid:durableId="37240457">
    <w:abstractNumId w:val="30"/>
  </w:num>
  <w:num w:numId="10" w16cid:durableId="1913812119">
    <w:abstractNumId w:val="25"/>
  </w:num>
  <w:num w:numId="11" w16cid:durableId="959142005">
    <w:abstractNumId w:val="14"/>
  </w:num>
  <w:num w:numId="12" w16cid:durableId="1070231326">
    <w:abstractNumId w:val="10"/>
  </w:num>
  <w:num w:numId="13" w16cid:durableId="2063628220">
    <w:abstractNumId w:val="17"/>
  </w:num>
  <w:num w:numId="14" w16cid:durableId="1738672456">
    <w:abstractNumId w:val="11"/>
  </w:num>
  <w:num w:numId="15" w16cid:durableId="1882741378">
    <w:abstractNumId w:val="38"/>
  </w:num>
  <w:num w:numId="16" w16cid:durableId="1857503323">
    <w:abstractNumId w:val="6"/>
  </w:num>
  <w:num w:numId="17" w16cid:durableId="1884513207">
    <w:abstractNumId w:val="15"/>
  </w:num>
  <w:num w:numId="18" w16cid:durableId="1351761663">
    <w:abstractNumId w:val="0"/>
  </w:num>
  <w:num w:numId="19" w16cid:durableId="384179488">
    <w:abstractNumId w:val="3"/>
  </w:num>
  <w:num w:numId="20" w16cid:durableId="1380935564">
    <w:abstractNumId w:val="18"/>
  </w:num>
  <w:num w:numId="21" w16cid:durableId="114760505">
    <w:abstractNumId w:val="4"/>
  </w:num>
  <w:num w:numId="22" w16cid:durableId="1664511015">
    <w:abstractNumId w:val="26"/>
  </w:num>
  <w:num w:numId="23" w16cid:durableId="375785133">
    <w:abstractNumId w:val="16"/>
  </w:num>
  <w:num w:numId="24" w16cid:durableId="1240599764">
    <w:abstractNumId w:val="22"/>
  </w:num>
  <w:num w:numId="25" w16cid:durableId="1802306458">
    <w:abstractNumId w:val="23"/>
  </w:num>
  <w:num w:numId="26" w16cid:durableId="316107100">
    <w:abstractNumId w:val="8"/>
  </w:num>
  <w:num w:numId="27" w16cid:durableId="187257689">
    <w:abstractNumId w:val="12"/>
  </w:num>
  <w:num w:numId="28" w16cid:durableId="1555696790">
    <w:abstractNumId w:val="2"/>
  </w:num>
  <w:num w:numId="29" w16cid:durableId="442304006">
    <w:abstractNumId w:val="13"/>
  </w:num>
  <w:num w:numId="30" w16cid:durableId="107822361">
    <w:abstractNumId w:val="9"/>
  </w:num>
  <w:num w:numId="31" w16cid:durableId="621110311">
    <w:abstractNumId w:val="37"/>
  </w:num>
  <w:num w:numId="32" w16cid:durableId="343093233">
    <w:abstractNumId w:val="29"/>
  </w:num>
  <w:num w:numId="33" w16cid:durableId="1129125845">
    <w:abstractNumId w:val="36"/>
  </w:num>
  <w:num w:numId="34" w16cid:durableId="20128285">
    <w:abstractNumId w:val="32"/>
  </w:num>
  <w:num w:numId="35" w16cid:durableId="1442606560">
    <w:abstractNumId w:val="1"/>
  </w:num>
  <w:num w:numId="36" w16cid:durableId="189995268">
    <w:abstractNumId w:val="35"/>
  </w:num>
  <w:num w:numId="37" w16cid:durableId="1032657643">
    <w:abstractNumId w:val="24"/>
  </w:num>
  <w:num w:numId="38" w16cid:durableId="1535728523">
    <w:abstractNumId w:val="7"/>
  </w:num>
  <w:num w:numId="39" w16cid:durableId="2049525199">
    <w:abstractNumId w:val="28"/>
  </w:num>
  <w:num w:numId="40" w16cid:durableId="138494911">
    <w:abstractNumId w:val="20"/>
  </w:num>
  <w:num w:numId="41" w16cid:durableId="1672760126">
    <w:abstractNumId w:val="34"/>
  </w:num>
  <w:num w:numId="42" w16cid:durableId="3995960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E10"/>
    <w:rsid w:val="00002438"/>
    <w:rsid w:val="000126D6"/>
    <w:rsid w:val="00026206"/>
    <w:rsid w:val="00031A1D"/>
    <w:rsid w:val="00037548"/>
    <w:rsid w:val="00040463"/>
    <w:rsid w:val="00047EEF"/>
    <w:rsid w:val="00064997"/>
    <w:rsid w:val="0006675E"/>
    <w:rsid w:val="00071E27"/>
    <w:rsid w:val="000813E2"/>
    <w:rsid w:val="00093C2C"/>
    <w:rsid w:val="000F4544"/>
    <w:rsid w:val="000F7D07"/>
    <w:rsid w:val="00112FC4"/>
    <w:rsid w:val="00157B5B"/>
    <w:rsid w:val="00167513"/>
    <w:rsid w:val="001717DA"/>
    <w:rsid w:val="001778A9"/>
    <w:rsid w:val="00192E83"/>
    <w:rsid w:val="00193BD7"/>
    <w:rsid w:val="001947EA"/>
    <w:rsid w:val="001B6785"/>
    <w:rsid w:val="001C084B"/>
    <w:rsid w:val="001D4E85"/>
    <w:rsid w:val="001E7BF1"/>
    <w:rsid w:val="0020038A"/>
    <w:rsid w:val="00205675"/>
    <w:rsid w:val="002217EC"/>
    <w:rsid w:val="00244C2F"/>
    <w:rsid w:val="00247599"/>
    <w:rsid w:val="002527E3"/>
    <w:rsid w:val="002573FB"/>
    <w:rsid w:val="00260434"/>
    <w:rsid w:val="00262E3D"/>
    <w:rsid w:val="002724CC"/>
    <w:rsid w:val="00273E10"/>
    <w:rsid w:val="00286D9A"/>
    <w:rsid w:val="002A49D0"/>
    <w:rsid w:val="002B0768"/>
    <w:rsid w:val="002B3202"/>
    <w:rsid w:val="002D0C71"/>
    <w:rsid w:val="002E36B1"/>
    <w:rsid w:val="002E4A1C"/>
    <w:rsid w:val="002E5066"/>
    <w:rsid w:val="003032D4"/>
    <w:rsid w:val="00320D54"/>
    <w:rsid w:val="00323AE8"/>
    <w:rsid w:val="00330151"/>
    <w:rsid w:val="00337C59"/>
    <w:rsid w:val="00354DD8"/>
    <w:rsid w:val="003907B3"/>
    <w:rsid w:val="003914CC"/>
    <w:rsid w:val="003B41F8"/>
    <w:rsid w:val="003B65CB"/>
    <w:rsid w:val="003C5331"/>
    <w:rsid w:val="003E621B"/>
    <w:rsid w:val="003E791C"/>
    <w:rsid w:val="003F0F6B"/>
    <w:rsid w:val="004064C2"/>
    <w:rsid w:val="004122F0"/>
    <w:rsid w:val="00413D63"/>
    <w:rsid w:val="004218E4"/>
    <w:rsid w:val="004451FE"/>
    <w:rsid w:val="004B4C82"/>
    <w:rsid w:val="004E3069"/>
    <w:rsid w:val="00507087"/>
    <w:rsid w:val="00515D09"/>
    <w:rsid w:val="005174E4"/>
    <w:rsid w:val="0053693E"/>
    <w:rsid w:val="00564B30"/>
    <w:rsid w:val="005663BB"/>
    <w:rsid w:val="005762BF"/>
    <w:rsid w:val="00584804"/>
    <w:rsid w:val="005A58DD"/>
    <w:rsid w:val="005B3BC2"/>
    <w:rsid w:val="005B4072"/>
    <w:rsid w:val="005C2C92"/>
    <w:rsid w:val="005C406B"/>
    <w:rsid w:val="005D15E0"/>
    <w:rsid w:val="005D6FE5"/>
    <w:rsid w:val="005E0C38"/>
    <w:rsid w:val="005E4270"/>
    <w:rsid w:val="00615111"/>
    <w:rsid w:val="006600C8"/>
    <w:rsid w:val="00663FD1"/>
    <w:rsid w:val="006718C5"/>
    <w:rsid w:val="00694599"/>
    <w:rsid w:val="006A6C84"/>
    <w:rsid w:val="006B5441"/>
    <w:rsid w:val="006C728D"/>
    <w:rsid w:val="006D59BC"/>
    <w:rsid w:val="006F41BF"/>
    <w:rsid w:val="006F6D64"/>
    <w:rsid w:val="00763EE5"/>
    <w:rsid w:val="007842F0"/>
    <w:rsid w:val="007B58B2"/>
    <w:rsid w:val="007C0E65"/>
    <w:rsid w:val="007C42D4"/>
    <w:rsid w:val="007C44AC"/>
    <w:rsid w:val="007D768B"/>
    <w:rsid w:val="007E5A29"/>
    <w:rsid w:val="007F5795"/>
    <w:rsid w:val="0080490B"/>
    <w:rsid w:val="008073F4"/>
    <w:rsid w:val="00836952"/>
    <w:rsid w:val="0085130A"/>
    <w:rsid w:val="00873D14"/>
    <w:rsid w:val="008B5E5B"/>
    <w:rsid w:val="008C5375"/>
    <w:rsid w:val="008D25C9"/>
    <w:rsid w:val="008E66E5"/>
    <w:rsid w:val="00904E56"/>
    <w:rsid w:val="0091679F"/>
    <w:rsid w:val="00925547"/>
    <w:rsid w:val="0094361F"/>
    <w:rsid w:val="00944CC8"/>
    <w:rsid w:val="00954888"/>
    <w:rsid w:val="009703D2"/>
    <w:rsid w:val="009707B3"/>
    <w:rsid w:val="00973602"/>
    <w:rsid w:val="00983812"/>
    <w:rsid w:val="00995392"/>
    <w:rsid w:val="00997944"/>
    <w:rsid w:val="009B2EA4"/>
    <w:rsid w:val="009C1D8B"/>
    <w:rsid w:val="009D1FCD"/>
    <w:rsid w:val="009D448C"/>
    <w:rsid w:val="00A038E3"/>
    <w:rsid w:val="00A43641"/>
    <w:rsid w:val="00A45039"/>
    <w:rsid w:val="00A45DAE"/>
    <w:rsid w:val="00A54FEC"/>
    <w:rsid w:val="00A602F5"/>
    <w:rsid w:val="00A853FA"/>
    <w:rsid w:val="00A872F4"/>
    <w:rsid w:val="00A90735"/>
    <w:rsid w:val="00AA0AC1"/>
    <w:rsid w:val="00AC3689"/>
    <w:rsid w:val="00AC76B7"/>
    <w:rsid w:val="00AD2400"/>
    <w:rsid w:val="00AE4B05"/>
    <w:rsid w:val="00AF4A1B"/>
    <w:rsid w:val="00B03BA5"/>
    <w:rsid w:val="00B15BC6"/>
    <w:rsid w:val="00B2340E"/>
    <w:rsid w:val="00B34388"/>
    <w:rsid w:val="00B544AB"/>
    <w:rsid w:val="00B7181B"/>
    <w:rsid w:val="00BD106B"/>
    <w:rsid w:val="00BE739F"/>
    <w:rsid w:val="00BE7479"/>
    <w:rsid w:val="00BF3E04"/>
    <w:rsid w:val="00C01AA3"/>
    <w:rsid w:val="00C1637E"/>
    <w:rsid w:val="00C22655"/>
    <w:rsid w:val="00C24D35"/>
    <w:rsid w:val="00C442B8"/>
    <w:rsid w:val="00C47A61"/>
    <w:rsid w:val="00C55633"/>
    <w:rsid w:val="00C55A82"/>
    <w:rsid w:val="00C63026"/>
    <w:rsid w:val="00C96C12"/>
    <w:rsid w:val="00CC60CB"/>
    <w:rsid w:val="00CE2DBD"/>
    <w:rsid w:val="00D02609"/>
    <w:rsid w:val="00D03AD9"/>
    <w:rsid w:val="00D16411"/>
    <w:rsid w:val="00D1793B"/>
    <w:rsid w:val="00D27114"/>
    <w:rsid w:val="00D306D7"/>
    <w:rsid w:val="00D33B4E"/>
    <w:rsid w:val="00D46079"/>
    <w:rsid w:val="00D55AC7"/>
    <w:rsid w:val="00D62897"/>
    <w:rsid w:val="00D77899"/>
    <w:rsid w:val="00D818C2"/>
    <w:rsid w:val="00D826C9"/>
    <w:rsid w:val="00DB410D"/>
    <w:rsid w:val="00E139A4"/>
    <w:rsid w:val="00E1573D"/>
    <w:rsid w:val="00E2551F"/>
    <w:rsid w:val="00E3364E"/>
    <w:rsid w:val="00E40930"/>
    <w:rsid w:val="00E67CF8"/>
    <w:rsid w:val="00E80E3C"/>
    <w:rsid w:val="00E9300D"/>
    <w:rsid w:val="00EB2B06"/>
    <w:rsid w:val="00EE720A"/>
    <w:rsid w:val="00F27FA9"/>
    <w:rsid w:val="00F325B6"/>
    <w:rsid w:val="00F93818"/>
    <w:rsid w:val="00FA3A8B"/>
    <w:rsid w:val="00FC75E9"/>
    <w:rsid w:val="00FF2C7A"/>
    <w:rsid w:val="00FF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C031C"/>
  <w15:docId w15:val="{C50EDF1A-2CFB-40FB-9F8A-ACC04983A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7B3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24"/>
      <w:lang w:val="es-ES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Ttulo11">
    <w:name w:val="Título 11"/>
    <w:basedOn w:val="Normal"/>
    <w:next w:val="Normal"/>
    <w:rPr>
      <w:b/>
      <w:sz w:val="28"/>
      <w:szCs w:val="28"/>
    </w:rPr>
  </w:style>
  <w:style w:type="paragraph" w:customStyle="1" w:styleId="Ttulo21">
    <w:name w:val="Título 21"/>
    <w:basedOn w:val="Normal"/>
    <w:next w:val="Normal"/>
    <w:pPr>
      <w:keepNext/>
      <w:spacing w:before="240" w:after="60"/>
      <w:outlineLvl w:val="1"/>
    </w:pPr>
    <w:rPr>
      <w:rFonts w:cs="Arial"/>
      <w:b/>
      <w:bCs/>
      <w:i/>
      <w:iCs/>
      <w:sz w:val="24"/>
      <w:szCs w:val="28"/>
    </w:rPr>
  </w:style>
  <w:style w:type="paragraph" w:customStyle="1" w:styleId="Ttulo31">
    <w:name w:val="Título 31"/>
    <w:basedOn w:val="Normal"/>
    <w:next w:val="Normal"/>
    <w:pPr>
      <w:keepNext/>
      <w:spacing w:before="240" w:after="60"/>
      <w:outlineLvl w:val="2"/>
    </w:pPr>
    <w:rPr>
      <w:rFonts w:cs="Arial"/>
      <w:b/>
      <w:bCs/>
      <w:sz w:val="22"/>
      <w:szCs w:val="26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table" w:customStyle="1" w:styleId="Tabelanormal1">
    <w:name w:val="Tabela normal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emlista1">
    <w:name w:val="Sem lista1"/>
  </w:style>
  <w:style w:type="paragraph" w:customStyle="1" w:styleId="Cabealho1">
    <w:name w:val="Cabeçalho1"/>
    <w:basedOn w:val="Normal"/>
    <w:pPr>
      <w:tabs>
        <w:tab w:val="center" w:pos="4320"/>
        <w:tab w:val="right" w:pos="8640"/>
      </w:tabs>
    </w:pPr>
  </w:style>
  <w:style w:type="paragraph" w:customStyle="1" w:styleId="Rodap1">
    <w:name w:val="Rodapé1"/>
    <w:basedOn w:val="Normal"/>
    <w:pPr>
      <w:tabs>
        <w:tab w:val="center" w:pos="4320"/>
        <w:tab w:val="right" w:pos="8640"/>
      </w:tabs>
    </w:pPr>
  </w:style>
  <w:style w:type="character" w:customStyle="1" w:styleId="Nmerodepgina1">
    <w:name w:val="Número de página1"/>
    <w:rPr>
      <w:rFonts w:ascii="Trebuchet MS" w:hAnsi="Trebuchet MS"/>
      <w:w w:val="100"/>
      <w:position w:val="-1"/>
      <w:sz w:val="12"/>
      <w:effect w:val="none"/>
      <w:vertAlign w:val="baseline"/>
      <w:cs w:val="0"/>
      <w:em w:val="none"/>
    </w:rPr>
  </w:style>
  <w:style w:type="paragraph" w:customStyle="1" w:styleId="Corpodetexto1">
    <w:name w:val="Corpo de texto1"/>
    <w:basedOn w:val="Normal"/>
    <w:rPr>
      <w:rFonts w:eastAsia="Times New Roman"/>
      <w:b/>
      <w:bCs/>
      <w:color w:val="999999"/>
      <w:lang w:val="es-MX"/>
    </w:rPr>
  </w:style>
  <w:style w:type="paragraph" w:customStyle="1" w:styleId="Corpodetexto21">
    <w:name w:val="Corpo de texto 21"/>
    <w:basedOn w:val="Normal"/>
  </w:style>
  <w:style w:type="character" w:styleId="Hyperlink">
    <w:name w:val="Hyperlink"/>
    <w:uiPriority w:val="99"/>
    <w:rPr>
      <w:rFonts w:ascii="Trebuchet MS" w:hAnsi="Trebuchet MS"/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eastAsia="Times New Roman"/>
      <w:sz w:val="18"/>
    </w:rPr>
  </w:style>
  <w:style w:type="numbering" w:customStyle="1" w:styleId="Listaactual1">
    <w:name w:val="Lista actual1"/>
  </w:style>
  <w:style w:type="paragraph" w:customStyle="1" w:styleId="Estilo1">
    <w:name w:val="Estilo1"/>
    <w:basedOn w:val="Normal"/>
    <w:pPr>
      <w:numPr>
        <w:numId w:val="3"/>
      </w:numPr>
      <w:ind w:left="-1" w:hanging="1"/>
    </w:pPr>
  </w:style>
  <w:style w:type="table" w:customStyle="1" w:styleId="Tabelacomgrade1">
    <w:name w:val="Tabela com grade1"/>
    <w:basedOn w:val="Tabelanormal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mrio11">
    <w:name w:val="Sumário 11"/>
    <w:basedOn w:val="Normal"/>
    <w:next w:val="Normal"/>
    <w:rPr>
      <w:rFonts w:ascii="Times New Roman" w:eastAsia="Times New Roman" w:hAnsi="Times New Roman"/>
      <w:sz w:val="24"/>
      <w:lang w:val="pt-BR" w:eastAsia="pt-BR"/>
    </w:rPr>
  </w:style>
  <w:style w:type="paragraph" w:customStyle="1" w:styleId="Sumrio21">
    <w:name w:val="Sumário 21"/>
    <w:basedOn w:val="Normal"/>
    <w:next w:val="Normal"/>
    <w:pPr>
      <w:ind w:left="240"/>
    </w:pPr>
    <w:rPr>
      <w:rFonts w:ascii="Times New Roman" w:eastAsia="Times New Roman" w:hAnsi="Times New Roman"/>
      <w:sz w:val="24"/>
      <w:lang w:val="pt-BR" w:eastAsia="pt-BR"/>
    </w:rPr>
  </w:style>
  <w:style w:type="paragraph" w:customStyle="1" w:styleId="Sumrio31">
    <w:name w:val="Sumário 31"/>
    <w:basedOn w:val="Normal"/>
    <w:next w:val="Normal"/>
    <w:pPr>
      <w:ind w:left="480"/>
    </w:pPr>
    <w:rPr>
      <w:rFonts w:ascii="Times New Roman" w:eastAsia="Times New Roman" w:hAnsi="Times New Roman"/>
      <w:sz w:val="24"/>
      <w:lang w:val="pt-BR" w:eastAsia="pt-BR"/>
    </w:rPr>
  </w:style>
  <w:style w:type="paragraph" w:customStyle="1" w:styleId="work4">
    <w:name w:val="work4"/>
    <w:basedOn w:val="Recuodecorpodetexto1"/>
    <w:pPr>
      <w:tabs>
        <w:tab w:val="num" w:pos="720"/>
        <w:tab w:val="left" w:pos="1069"/>
      </w:tabs>
      <w:spacing w:after="0"/>
      <w:ind w:left="0"/>
      <w:jc w:val="both"/>
    </w:pPr>
    <w:rPr>
      <w:b/>
      <w:bCs/>
      <w:snapToGrid w:val="0"/>
    </w:rPr>
  </w:style>
  <w:style w:type="paragraph" w:customStyle="1" w:styleId="Recuodecorpodetexto1">
    <w:name w:val="Recuo de corpo de texto1"/>
    <w:basedOn w:val="Normal"/>
    <w:pPr>
      <w:spacing w:after="120"/>
      <w:ind w:left="283"/>
    </w:pPr>
    <w:rPr>
      <w:rFonts w:ascii="Times New Roman" w:eastAsia="Times New Roman" w:hAnsi="Times New Roman"/>
      <w:sz w:val="24"/>
      <w:lang w:val="pt-BR" w:eastAsia="pt-BR"/>
    </w:rPr>
  </w:style>
  <w:style w:type="paragraph" w:customStyle="1" w:styleId="Legenda1">
    <w:name w:val="Legenda1"/>
    <w:basedOn w:val="Normal"/>
    <w:next w:val="Normal"/>
    <w:qFormat/>
    <w:rPr>
      <w:b/>
      <w:bCs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8">
    <w:name w:val="48"/>
    <w:basedOn w:val="TableNormal"/>
    <w:tblPr>
      <w:tblStyleRowBandSize w:val="1"/>
      <w:tblStyleColBandSize w:val="1"/>
    </w:tblPr>
  </w:style>
  <w:style w:type="table" w:customStyle="1" w:styleId="47">
    <w:name w:val="47"/>
    <w:basedOn w:val="TableNormal"/>
    <w:tblPr>
      <w:tblStyleRowBandSize w:val="1"/>
      <w:tblStyleColBandSize w:val="1"/>
    </w:tblPr>
  </w:style>
  <w:style w:type="table" w:customStyle="1" w:styleId="46">
    <w:name w:val="46"/>
    <w:basedOn w:val="TableNormal"/>
    <w:tblPr>
      <w:tblStyleRowBandSize w:val="1"/>
      <w:tblStyleColBandSize w:val="1"/>
    </w:tblPr>
  </w:style>
  <w:style w:type="table" w:customStyle="1" w:styleId="45">
    <w:name w:val="45"/>
    <w:basedOn w:val="TableNormal"/>
    <w:tblPr>
      <w:tblStyleRowBandSize w:val="1"/>
      <w:tblStyleColBandSize w:val="1"/>
    </w:tblPr>
  </w:style>
  <w:style w:type="table" w:customStyle="1" w:styleId="44">
    <w:name w:val="44"/>
    <w:basedOn w:val="TableNormal"/>
    <w:tblPr>
      <w:tblStyleRowBandSize w:val="1"/>
      <w:tblStyleColBandSize w:val="1"/>
    </w:tblPr>
  </w:style>
  <w:style w:type="table" w:customStyle="1" w:styleId="43">
    <w:name w:val="43"/>
    <w:basedOn w:val="TableNormal"/>
    <w:tblPr>
      <w:tblStyleRowBandSize w:val="1"/>
      <w:tblStyleColBandSize w:val="1"/>
    </w:tblPr>
  </w:style>
  <w:style w:type="table" w:customStyle="1" w:styleId="42">
    <w:name w:val="42"/>
    <w:basedOn w:val="TableNormal"/>
    <w:tblPr>
      <w:tblStyleRowBandSize w:val="1"/>
      <w:tblStyleColBandSize w:val="1"/>
    </w:tblPr>
  </w:style>
  <w:style w:type="table" w:customStyle="1" w:styleId="41">
    <w:name w:val="41"/>
    <w:basedOn w:val="TableNormal"/>
    <w:tblPr>
      <w:tblStyleRowBandSize w:val="1"/>
      <w:tblStyleColBandSize w:val="1"/>
    </w:tblPr>
  </w:style>
  <w:style w:type="table" w:customStyle="1" w:styleId="40">
    <w:name w:val="40"/>
    <w:basedOn w:val="TableNormal"/>
    <w:tblPr>
      <w:tblStyleRowBandSize w:val="1"/>
      <w:tblStyleColBandSize w:val="1"/>
    </w:tblPr>
  </w:style>
  <w:style w:type="table" w:customStyle="1" w:styleId="39">
    <w:name w:val="39"/>
    <w:basedOn w:val="TableNormal"/>
    <w:tblPr>
      <w:tblStyleRowBandSize w:val="1"/>
      <w:tblStyleColBandSize w:val="1"/>
    </w:tblPr>
  </w:style>
  <w:style w:type="table" w:customStyle="1" w:styleId="38">
    <w:name w:val="38"/>
    <w:basedOn w:val="TableNormal"/>
    <w:tblPr>
      <w:tblStyleRowBandSize w:val="1"/>
      <w:tblStyleColBandSize w:val="1"/>
    </w:tblPr>
  </w:style>
  <w:style w:type="table" w:customStyle="1" w:styleId="37">
    <w:name w:val="37"/>
    <w:basedOn w:val="TableNormal"/>
    <w:tblPr>
      <w:tblStyleRowBandSize w:val="1"/>
      <w:tblStyleColBandSize w:val="1"/>
    </w:tblPr>
  </w:style>
  <w:style w:type="table" w:customStyle="1" w:styleId="36">
    <w:name w:val="36"/>
    <w:basedOn w:val="TableNormal"/>
    <w:tblPr>
      <w:tblStyleRowBandSize w:val="1"/>
      <w:tblStyleColBandSize w:val="1"/>
    </w:tblPr>
  </w:style>
  <w:style w:type="table" w:customStyle="1" w:styleId="35">
    <w:name w:val="35"/>
    <w:basedOn w:val="TableNormal"/>
    <w:tblPr>
      <w:tblStyleRowBandSize w:val="1"/>
      <w:tblStyleColBandSize w:val="1"/>
    </w:tblPr>
  </w:style>
  <w:style w:type="table" w:customStyle="1" w:styleId="34">
    <w:name w:val="34"/>
    <w:basedOn w:val="TableNormal"/>
    <w:tblPr>
      <w:tblStyleRowBandSize w:val="1"/>
      <w:tblStyleColBandSize w:val="1"/>
    </w:tblPr>
  </w:style>
  <w:style w:type="table" w:customStyle="1" w:styleId="33">
    <w:name w:val="33"/>
    <w:basedOn w:val="TableNormal"/>
    <w:tblPr>
      <w:tblStyleRowBandSize w:val="1"/>
      <w:tblStyleColBandSize w:val="1"/>
    </w:tblPr>
  </w:style>
  <w:style w:type="table" w:customStyle="1" w:styleId="32">
    <w:name w:val="32"/>
    <w:basedOn w:val="TableNormal"/>
    <w:tblPr>
      <w:tblStyleRowBandSize w:val="1"/>
      <w:tblStyleColBandSize w:val="1"/>
    </w:tblPr>
  </w:style>
  <w:style w:type="table" w:customStyle="1" w:styleId="31">
    <w:name w:val="31"/>
    <w:basedOn w:val="TableNormal"/>
    <w:tblPr>
      <w:tblStyleRowBandSize w:val="1"/>
      <w:tblStyleColBandSize w:val="1"/>
    </w:tblPr>
  </w:style>
  <w:style w:type="table" w:customStyle="1" w:styleId="30">
    <w:name w:val="30"/>
    <w:basedOn w:val="TableNormal"/>
    <w:tblPr>
      <w:tblStyleRowBandSize w:val="1"/>
      <w:tblStyleColBandSize w:val="1"/>
    </w:tblPr>
  </w:style>
  <w:style w:type="table" w:customStyle="1" w:styleId="29">
    <w:name w:val="29"/>
    <w:basedOn w:val="TableNormal"/>
    <w:tblPr>
      <w:tblStyleRowBandSize w:val="1"/>
      <w:tblStyleColBandSize w:val="1"/>
    </w:tblPr>
  </w:style>
  <w:style w:type="table" w:customStyle="1" w:styleId="28">
    <w:name w:val="28"/>
    <w:basedOn w:val="TableNormal"/>
    <w:tblPr>
      <w:tblStyleRowBandSize w:val="1"/>
      <w:tblStyleColBandSize w:val="1"/>
    </w:tblPr>
  </w:style>
  <w:style w:type="table" w:customStyle="1" w:styleId="27">
    <w:name w:val="27"/>
    <w:basedOn w:val="TableNormal"/>
    <w:tblPr>
      <w:tblStyleRowBandSize w:val="1"/>
      <w:tblStyleColBandSize w:val="1"/>
    </w:tblPr>
  </w:style>
  <w:style w:type="table" w:customStyle="1" w:styleId="26">
    <w:name w:val="26"/>
    <w:basedOn w:val="TableNormal"/>
    <w:tblPr>
      <w:tblStyleRowBandSize w:val="1"/>
      <w:tblStyleColBandSize w:val="1"/>
    </w:tblPr>
  </w:style>
  <w:style w:type="table" w:customStyle="1" w:styleId="25">
    <w:name w:val="25"/>
    <w:basedOn w:val="TableNormal"/>
    <w:tblPr>
      <w:tblStyleRowBandSize w:val="1"/>
      <w:tblStyleColBandSize w:val="1"/>
    </w:tblPr>
  </w:style>
  <w:style w:type="table" w:customStyle="1" w:styleId="24">
    <w:name w:val="24"/>
    <w:basedOn w:val="TableNormal"/>
    <w:tblPr>
      <w:tblStyleRowBandSize w:val="1"/>
      <w:tblStyleColBandSize w:val="1"/>
    </w:tblPr>
  </w:style>
  <w:style w:type="table" w:customStyle="1" w:styleId="23">
    <w:name w:val="23"/>
    <w:basedOn w:val="TableNormal"/>
    <w:tblPr>
      <w:tblStyleRowBandSize w:val="1"/>
      <w:tblStyleColBandSize w:val="1"/>
    </w:tblPr>
  </w:style>
  <w:style w:type="table" w:customStyle="1" w:styleId="22">
    <w:name w:val="22"/>
    <w:basedOn w:val="TableNormal"/>
    <w:tblPr>
      <w:tblStyleRowBandSize w:val="1"/>
      <w:tblStyleColBandSize w:val="1"/>
    </w:tblPr>
  </w:style>
  <w:style w:type="table" w:customStyle="1" w:styleId="21">
    <w:name w:val="21"/>
    <w:basedOn w:val="TableNormal"/>
    <w:tblPr>
      <w:tblStyleRowBandSize w:val="1"/>
      <w:tblStyleColBandSize w:val="1"/>
    </w:tblPr>
  </w:style>
  <w:style w:type="table" w:customStyle="1" w:styleId="20">
    <w:name w:val="20"/>
    <w:basedOn w:val="TableNormal"/>
    <w:tblPr>
      <w:tblStyleRowBandSize w:val="1"/>
      <w:tblStyleColBandSize w:val="1"/>
    </w:tblPr>
  </w:style>
  <w:style w:type="table" w:customStyle="1" w:styleId="19">
    <w:name w:val="19"/>
    <w:basedOn w:val="TableNormal"/>
    <w:tblPr>
      <w:tblStyleRowBandSize w:val="1"/>
      <w:tblStyleColBandSize w:val="1"/>
    </w:tblPr>
  </w:style>
  <w:style w:type="table" w:customStyle="1" w:styleId="18">
    <w:name w:val="18"/>
    <w:basedOn w:val="TableNormal"/>
    <w:tblPr>
      <w:tblStyleRowBandSize w:val="1"/>
      <w:tblStyleColBandSize w:val="1"/>
    </w:tblPr>
  </w:style>
  <w:style w:type="table" w:customStyle="1" w:styleId="17">
    <w:name w:val="17"/>
    <w:basedOn w:val="TableNormal"/>
    <w:tblPr>
      <w:tblStyleRowBandSize w:val="1"/>
      <w:tblStyleColBandSize w:val="1"/>
    </w:tblPr>
  </w:style>
  <w:style w:type="table" w:customStyle="1" w:styleId="16">
    <w:name w:val="16"/>
    <w:basedOn w:val="TableNormal"/>
    <w:tblPr>
      <w:tblStyleRowBandSize w:val="1"/>
      <w:tblStyleColBandSize w:val="1"/>
    </w:tblPr>
  </w:style>
  <w:style w:type="table" w:customStyle="1" w:styleId="15">
    <w:name w:val="15"/>
    <w:basedOn w:val="TableNormal"/>
    <w:tblPr>
      <w:tblStyleRowBandSize w:val="1"/>
      <w:tblStyleColBandSize w:val="1"/>
    </w:tblPr>
  </w:style>
  <w:style w:type="table" w:customStyle="1" w:styleId="14">
    <w:name w:val="14"/>
    <w:basedOn w:val="TableNormal"/>
    <w:tblPr>
      <w:tblStyleRowBandSize w:val="1"/>
      <w:tblStyleColBandSize w:val="1"/>
    </w:tblPr>
  </w:style>
  <w:style w:type="table" w:customStyle="1" w:styleId="13">
    <w:name w:val="13"/>
    <w:basedOn w:val="TableNormal"/>
    <w:tblPr>
      <w:tblStyleRowBandSize w:val="1"/>
      <w:tblStyleColBandSize w:val="1"/>
    </w:tblPr>
  </w:style>
  <w:style w:type="table" w:customStyle="1" w:styleId="12">
    <w:name w:val="12"/>
    <w:basedOn w:val="TableNormal"/>
    <w:tblPr>
      <w:tblStyleRowBandSize w:val="1"/>
      <w:tblStyleColBandSize w:val="1"/>
    </w:tblPr>
  </w:style>
  <w:style w:type="table" w:customStyle="1" w:styleId="11">
    <w:name w:val="11"/>
    <w:basedOn w:val="TableNormal"/>
    <w:tblPr>
      <w:tblStyleRowBandSize w:val="1"/>
      <w:tblStyleColBandSize w:val="1"/>
    </w:tblPr>
  </w:style>
  <w:style w:type="table" w:customStyle="1" w:styleId="10">
    <w:name w:val="10"/>
    <w:basedOn w:val="TableNormal"/>
    <w:tblPr>
      <w:tblStyleRowBandSize w:val="1"/>
      <w:tblStyleColBandSize w:val="1"/>
    </w:tblPr>
  </w:style>
  <w:style w:type="table" w:customStyle="1" w:styleId="9">
    <w:name w:val="9"/>
    <w:basedOn w:val="TableNormal"/>
    <w:tblPr>
      <w:tblStyleRowBandSize w:val="1"/>
      <w:tblStyleColBandSize w:val="1"/>
    </w:tblPr>
  </w:style>
  <w:style w:type="table" w:customStyle="1" w:styleId="8">
    <w:name w:val="8"/>
    <w:basedOn w:val="TableNormal"/>
    <w:tblPr>
      <w:tblStyleRowBandSize w:val="1"/>
      <w:tblStyleColBandSize w:val="1"/>
    </w:tblPr>
  </w:style>
  <w:style w:type="table" w:customStyle="1" w:styleId="7">
    <w:name w:val="7"/>
    <w:basedOn w:val="TableNormal"/>
    <w:tblPr>
      <w:tblStyleRowBandSize w:val="1"/>
      <w:tblStyleColBandSize w:val="1"/>
    </w:tblPr>
  </w:style>
  <w:style w:type="table" w:customStyle="1" w:styleId="6">
    <w:name w:val="6"/>
    <w:basedOn w:val="TableNormal"/>
    <w:tblPr>
      <w:tblStyleRowBandSize w:val="1"/>
      <w:tblStyleColBandSize w:val="1"/>
    </w:tblPr>
  </w:style>
  <w:style w:type="table" w:customStyle="1" w:styleId="5">
    <w:name w:val="5"/>
    <w:basedOn w:val="TableNormal"/>
    <w:tblPr>
      <w:tblStyleRowBandSize w:val="1"/>
      <w:tblStyleColBandSize w:val="1"/>
    </w:tblPr>
  </w:style>
  <w:style w:type="table" w:customStyle="1" w:styleId="4">
    <w:name w:val="4"/>
    <w:basedOn w:val="TableNormal"/>
    <w:tblPr>
      <w:tblStyleRowBandSize w:val="1"/>
      <w:tblStyleColBandSize w:val="1"/>
    </w:tbl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3E621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1B"/>
    <w:rPr>
      <w:position w:val="-1"/>
      <w:szCs w:val="24"/>
      <w:lang w:val="es-ES" w:eastAsia="es-ES"/>
    </w:rPr>
  </w:style>
  <w:style w:type="paragraph" w:styleId="Footer">
    <w:name w:val="footer"/>
    <w:basedOn w:val="Normal"/>
    <w:link w:val="FooterChar"/>
    <w:uiPriority w:val="99"/>
    <w:unhideWhenUsed/>
    <w:rsid w:val="003E621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1B"/>
    <w:rPr>
      <w:position w:val="-1"/>
      <w:szCs w:val="24"/>
      <w:lang w:val="es-ES" w:eastAsia="es-ES"/>
    </w:rPr>
  </w:style>
  <w:style w:type="paragraph" w:styleId="ListParagraph">
    <w:name w:val="List Paragraph"/>
    <w:basedOn w:val="Normal"/>
    <w:qFormat/>
    <w:rsid w:val="003B65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2340E"/>
    <w:rPr>
      <w:b/>
      <w:position w:val="-1"/>
      <w:sz w:val="28"/>
      <w:szCs w:val="28"/>
      <w:lang w:val="es-ES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002438"/>
    <w:rPr>
      <w:b/>
      <w:position w:val="-1"/>
      <w:sz w:val="36"/>
      <w:szCs w:val="36"/>
      <w:lang w:val="es-ES" w:eastAsia="es-ES"/>
    </w:rPr>
  </w:style>
  <w:style w:type="table" w:styleId="TableGrid">
    <w:name w:val="Table Grid"/>
    <w:basedOn w:val="TableNormal"/>
    <w:uiPriority w:val="39"/>
    <w:rsid w:val="00BE74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B4C82"/>
    <w:rPr>
      <w:b/>
      <w:position w:val="-1"/>
      <w:sz w:val="48"/>
      <w:szCs w:val="48"/>
      <w:lang w:val="es-ES" w:eastAsia="es-ES"/>
    </w:rPr>
  </w:style>
  <w:style w:type="character" w:customStyle="1" w:styleId="font181">
    <w:name w:val="font181"/>
    <w:basedOn w:val="DefaultParagraphFont"/>
    <w:rsid w:val="004B4C82"/>
    <w:rPr>
      <w:rFonts w:ascii="Calibri" w:hAnsi="Calibri" w:cs="Calibri" w:hint="default"/>
      <w:b w:val="0"/>
      <w:bCs w:val="0"/>
      <w:i/>
      <w:iCs/>
      <w:strike w:val="0"/>
      <w:dstrike w:val="0"/>
      <w:color w:val="000000"/>
      <w:sz w:val="20"/>
      <w:szCs w:val="20"/>
      <w:u w:val="none"/>
      <w:effect w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2EA4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2EA4"/>
    <w:rPr>
      <w:rFonts w:ascii="Consolas" w:hAnsi="Consolas"/>
      <w:position w:val="-1"/>
      <w:lang w:val="es-ES" w:eastAsia="es-ES"/>
    </w:rPr>
  </w:style>
  <w:style w:type="paragraph" w:styleId="TOCHeading">
    <w:name w:val="TOC Heading"/>
    <w:basedOn w:val="Heading1"/>
    <w:next w:val="Normal"/>
    <w:uiPriority w:val="39"/>
    <w:unhideWhenUsed/>
    <w:qFormat/>
    <w:rsid w:val="00D27114"/>
    <w:pPr>
      <w:suppressAutoHyphens w:val="0"/>
      <w:spacing w:before="240" w:after="0" w:line="259" w:lineRule="auto"/>
      <w:ind w:leftChars="0" w:left="0" w:firstLineChars="0" w:firstLine="0"/>
      <w:textDirection w:val="lrTb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position w:val="0"/>
      <w:sz w:val="32"/>
      <w:szCs w:val="32"/>
      <w:lang w:val="pt-BR"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D27114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D27114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D27114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unhideWhenUsed/>
    <w:rsid w:val="00D27114"/>
    <w:pPr>
      <w:suppressAutoHyphens w:val="0"/>
      <w:spacing w:after="100" w:line="278" w:lineRule="auto"/>
      <w:ind w:leftChars="0" w:left="72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kern w:val="2"/>
      <w:position w:val="0"/>
      <w:sz w:val="24"/>
      <w:lang w:val="pt-BR" w:eastAsia="pt-BR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D27114"/>
    <w:pPr>
      <w:suppressAutoHyphens w:val="0"/>
      <w:spacing w:after="100" w:line="278" w:lineRule="auto"/>
      <w:ind w:leftChars="0" w:left="96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kern w:val="2"/>
      <w:position w:val="0"/>
      <w:sz w:val="24"/>
      <w:lang w:val="pt-BR" w:eastAsia="pt-BR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D27114"/>
    <w:pPr>
      <w:suppressAutoHyphens w:val="0"/>
      <w:spacing w:after="100" w:line="278" w:lineRule="auto"/>
      <w:ind w:leftChars="0" w:left="120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kern w:val="2"/>
      <w:position w:val="0"/>
      <w:sz w:val="24"/>
      <w:lang w:val="pt-BR" w:eastAsia="pt-BR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D27114"/>
    <w:pPr>
      <w:suppressAutoHyphens w:val="0"/>
      <w:spacing w:after="100" w:line="278" w:lineRule="auto"/>
      <w:ind w:leftChars="0" w:left="144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kern w:val="2"/>
      <w:position w:val="0"/>
      <w:sz w:val="24"/>
      <w:lang w:val="pt-BR" w:eastAsia="pt-BR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D27114"/>
    <w:pPr>
      <w:suppressAutoHyphens w:val="0"/>
      <w:spacing w:after="100" w:line="278" w:lineRule="auto"/>
      <w:ind w:leftChars="0" w:left="168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kern w:val="2"/>
      <w:position w:val="0"/>
      <w:sz w:val="24"/>
      <w:lang w:val="pt-BR" w:eastAsia="pt-BR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D27114"/>
    <w:pPr>
      <w:suppressAutoHyphens w:val="0"/>
      <w:spacing w:after="100" w:line="278" w:lineRule="auto"/>
      <w:ind w:leftChars="0" w:left="1920" w:firstLineChars="0" w:firstLine="0"/>
      <w:textDirection w:val="lrTb"/>
      <w:textAlignment w:val="auto"/>
      <w:outlineLvl w:val="9"/>
    </w:pPr>
    <w:rPr>
      <w:rFonts w:asciiTheme="minorHAnsi" w:eastAsiaTheme="minorEastAsia" w:hAnsiTheme="minorHAnsi" w:cstheme="minorBidi"/>
      <w:kern w:val="2"/>
      <w:position w:val="0"/>
      <w:sz w:val="24"/>
      <w:lang w:val="pt-BR" w:eastAsia="pt-BR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D2711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E66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E66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683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oter" Target="footer1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footer" Target="footer3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fontTable" Target="fontTable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886FE93-91DB-4F15-BB52-338D97F68844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89592390-7dd5-4c24-b995-c6f704e5e028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tYjXB00u/NR83vP0cdzgQf2jPQ==">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7f775d-0d57-430b-91f2-a1445d4b399e" xsi:nil="true"/>
    <lcf76f155ced4ddcb4097134ff3c332f xmlns="353b52c2-0711-45d5-8990-506702d1eab4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68F17CA2CB164CBFAD86275A05975E" ma:contentTypeVersion="11" ma:contentTypeDescription="Create a new document." ma:contentTypeScope="" ma:versionID="355da6d386a1ac5722776ee913f0ac95">
  <xsd:schema xmlns:xsd="http://www.w3.org/2001/XMLSchema" xmlns:xs="http://www.w3.org/2001/XMLSchema" xmlns:p="http://schemas.microsoft.com/office/2006/metadata/properties" xmlns:ns2="353b52c2-0711-45d5-8990-506702d1eab4" xmlns:ns3="9e7f775d-0d57-430b-91f2-a1445d4b399e" targetNamespace="http://schemas.microsoft.com/office/2006/metadata/properties" ma:root="true" ma:fieldsID="db784a96c66d1d27947ae07cd33ce125" ns2:_="" ns3:_="">
    <xsd:import namespace="353b52c2-0711-45d5-8990-506702d1eab4"/>
    <xsd:import namespace="9e7f775d-0d57-430b-91f2-a1445d4b3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b52c2-0711-45d5-8990-506702d1ea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f775d-0d57-430b-91f2-a1445d4b399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94592c-e342-42f5-971a-f56cfeebbd55}" ma:internalName="TaxCatchAll" ma:showField="CatchAllData" ma:web="9e7f775d-0d57-430b-91f2-a1445d4b3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2A26B7A-9ACE-4555-8F84-BBA2E9B891F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D6FAE95-162E-4803-9993-07A9AA980821}">
  <ds:schemaRefs>
    <ds:schemaRef ds:uri="http://schemas.microsoft.com/office/2006/metadata/properties"/>
    <ds:schemaRef ds:uri="http://schemas.microsoft.com/office/infopath/2007/PartnerControls"/>
    <ds:schemaRef ds:uri="9e7f775d-0d57-430b-91f2-a1445d4b399e"/>
    <ds:schemaRef ds:uri="353b52c2-0711-45d5-8990-506702d1eab4"/>
  </ds:schemaRefs>
</ds:datastoreItem>
</file>

<file path=customXml/itemProps4.xml><?xml version="1.0" encoding="utf-8"?>
<ds:datastoreItem xmlns:ds="http://schemas.openxmlformats.org/officeDocument/2006/customXml" ds:itemID="{8195AD10-8D45-435C-8269-73FFD07C5CE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444DE8E-6C8B-4480-9736-53D5339AD4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3b52c2-0711-45d5-8990-506702d1eab4"/>
    <ds:schemaRef ds:uri="9e7f775d-0d57-430b-91f2-a1445d4b3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ffa499d-8334-4b45-bbba-5ec17299202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Pages>102</Pages>
  <Words>13795</Words>
  <Characters>80149</Characters>
  <Application>Microsoft Office Word</Application>
  <DocSecurity>0</DocSecurity>
  <Lines>7286</Lines>
  <Paragraphs>4697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89247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Rosignoli, Fernando</dc:creator>
  <cp:keywords/>
  <dc:description/>
  <cp:lastModifiedBy>Silva, Renato Cesar Leite</cp:lastModifiedBy>
  <cp:revision>36</cp:revision>
  <cp:lastPrinted>2026-07-28T11:33:00Z</cp:lastPrinted>
  <dcterms:created xsi:type="dcterms:W3CDTF">2026-07-02T12:22:00Z</dcterms:created>
  <dcterms:modified xsi:type="dcterms:W3CDTF">2026-07-28T11:36:00Z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0x010100A668F17CA2CB164CBFAD86275A05975E</vt:lpwstr>
  </property>
</Properties>
</file>