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484DF" w14:textId="5BEC291B" w:rsidR="00E41372" w:rsidRPr="00E41372" w:rsidRDefault="00E41372" w:rsidP="007722BA">
      <w:pPr>
        <w:pStyle w:val="Heading1"/>
        <w:jc w:val="center"/>
        <w:rPr>
          <w:b/>
          <w:u w:val="single"/>
        </w:rPr>
      </w:pPr>
      <w:proofErr w:type="spellStart"/>
      <w:r w:rsidRPr="00E41372">
        <w:rPr>
          <w:b/>
          <w:u w:val="single"/>
        </w:rPr>
        <w:t>JConsole</w:t>
      </w:r>
      <w:proofErr w:type="spellEnd"/>
      <w:r>
        <w:rPr>
          <w:b/>
          <w:u w:val="single"/>
        </w:rPr>
        <w:t xml:space="preserve"> </w:t>
      </w:r>
      <w:r w:rsidR="007722BA">
        <w:rPr>
          <w:b/>
          <w:u w:val="single"/>
        </w:rPr>
        <w:t>–</w:t>
      </w:r>
      <w:r>
        <w:rPr>
          <w:b/>
          <w:u w:val="single"/>
        </w:rPr>
        <w:t xml:space="preserve"> </w:t>
      </w:r>
      <w:r w:rsidR="007722BA">
        <w:rPr>
          <w:b/>
          <w:u w:val="single"/>
        </w:rPr>
        <w:t>Team 5CHAR</w:t>
      </w:r>
    </w:p>
    <w:p w14:paraId="340ABF07" w14:textId="77777777" w:rsidR="00E41372" w:rsidRDefault="00E41372" w:rsidP="00E41372">
      <w:pPr>
        <w:pStyle w:val="Heading1"/>
      </w:pPr>
    </w:p>
    <w:p w14:paraId="5F408F5A" w14:textId="7BBC3AC5" w:rsidR="00232E2D" w:rsidRDefault="00E41372" w:rsidP="00E41372">
      <w:pPr>
        <w:pStyle w:val="Heading1"/>
      </w:pPr>
      <w:r>
        <w:t>Overview</w:t>
      </w:r>
    </w:p>
    <w:p w14:paraId="4C3BD733" w14:textId="5A996E73" w:rsidR="00E41372" w:rsidRDefault="00E41372" w:rsidP="00E41372">
      <w:pPr>
        <w:rPr>
          <w:sz w:val="24"/>
          <w:szCs w:val="24"/>
        </w:rPr>
      </w:pPr>
      <w:proofErr w:type="spellStart"/>
      <w:r w:rsidRPr="00E41372">
        <w:rPr>
          <w:sz w:val="24"/>
          <w:szCs w:val="24"/>
        </w:rPr>
        <w:t>JConsole</w:t>
      </w:r>
      <w:proofErr w:type="spellEnd"/>
      <w:r w:rsidRPr="00E41372">
        <w:rPr>
          <w:sz w:val="24"/>
          <w:szCs w:val="24"/>
        </w:rPr>
        <w:t xml:space="preserve"> is a graphical monitoring tool </w:t>
      </w:r>
      <w:r>
        <w:rPr>
          <w:sz w:val="24"/>
          <w:szCs w:val="24"/>
        </w:rPr>
        <w:t xml:space="preserve">that tracks Java processes on remote and local machines. </w:t>
      </w:r>
      <w:r w:rsidR="004B7279">
        <w:rPr>
          <w:sz w:val="24"/>
          <w:szCs w:val="24"/>
        </w:rPr>
        <w:t xml:space="preserve">It </w:t>
      </w:r>
      <w:r w:rsidR="003D6226">
        <w:rPr>
          <w:sz w:val="24"/>
          <w:szCs w:val="24"/>
        </w:rPr>
        <w:t xml:space="preserve">provides information such as performance, memory, threads, classes, VM summary and </w:t>
      </w:r>
      <w:proofErr w:type="spellStart"/>
      <w:r w:rsidR="003D6226">
        <w:rPr>
          <w:sz w:val="24"/>
          <w:szCs w:val="24"/>
        </w:rPr>
        <w:t>Mbeans</w:t>
      </w:r>
      <w:proofErr w:type="spellEnd"/>
      <w:r w:rsidR="003D6226">
        <w:rPr>
          <w:sz w:val="24"/>
          <w:szCs w:val="24"/>
        </w:rPr>
        <w:t xml:space="preserve">. </w:t>
      </w:r>
    </w:p>
    <w:p w14:paraId="2FBA58C9" w14:textId="77777777" w:rsidR="007177E5" w:rsidRDefault="00443614" w:rsidP="00E4137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JConsle</w:t>
      </w:r>
      <w:proofErr w:type="spellEnd"/>
      <w:r>
        <w:rPr>
          <w:sz w:val="24"/>
          <w:szCs w:val="24"/>
        </w:rPr>
        <w:t xml:space="preserve"> is part of the Java Development Kit so it’</w:t>
      </w:r>
      <w:r w:rsidR="007177E5">
        <w:rPr>
          <w:sz w:val="24"/>
          <w:szCs w:val="24"/>
        </w:rPr>
        <w:t>s already</w:t>
      </w:r>
      <w:r>
        <w:rPr>
          <w:sz w:val="24"/>
          <w:szCs w:val="24"/>
        </w:rPr>
        <w:t xml:space="preserve"> installed and can be started</w:t>
      </w:r>
      <w:r w:rsidR="007177E5">
        <w:rPr>
          <w:sz w:val="24"/>
          <w:szCs w:val="24"/>
        </w:rPr>
        <w:t xml:space="preserve"> in 2 ways.</w:t>
      </w:r>
    </w:p>
    <w:p w14:paraId="1935DB35" w14:textId="765D642C" w:rsidR="00F40C98" w:rsidRPr="008F18A0" w:rsidRDefault="00D873BC" w:rsidP="00E413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9E7113" w:rsidRPr="004351D8">
        <w:rPr>
          <w:sz w:val="24"/>
          <w:szCs w:val="24"/>
        </w:rPr>
        <w:t>y going</w:t>
      </w:r>
      <w:r w:rsidR="007177E5" w:rsidRPr="004351D8">
        <w:rPr>
          <w:sz w:val="24"/>
          <w:szCs w:val="24"/>
        </w:rPr>
        <w:t xml:space="preserve"> to </w:t>
      </w:r>
      <w:r w:rsidR="00A370A6" w:rsidRPr="004351D8">
        <w:rPr>
          <w:sz w:val="24"/>
          <w:szCs w:val="24"/>
        </w:rPr>
        <w:t>This PC -</w:t>
      </w:r>
      <w:r w:rsidR="00F40C98" w:rsidRPr="004351D8">
        <w:rPr>
          <w:sz w:val="24"/>
          <w:szCs w:val="24"/>
        </w:rPr>
        <w:t xml:space="preserve"> </w:t>
      </w:r>
      <w:r w:rsidR="00A370A6" w:rsidRPr="004351D8">
        <w:rPr>
          <w:sz w:val="24"/>
          <w:szCs w:val="24"/>
        </w:rPr>
        <w:t>C drive</w:t>
      </w:r>
      <w:r w:rsidR="00F40C98" w:rsidRPr="004351D8">
        <w:rPr>
          <w:sz w:val="24"/>
          <w:szCs w:val="24"/>
        </w:rPr>
        <w:t xml:space="preserve"> </w:t>
      </w:r>
      <w:r w:rsidR="00A370A6" w:rsidRPr="004351D8">
        <w:rPr>
          <w:sz w:val="24"/>
          <w:szCs w:val="24"/>
        </w:rPr>
        <w:t>- Program Files</w:t>
      </w:r>
      <w:r w:rsidR="00F40C98" w:rsidRPr="004351D8">
        <w:rPr>
          <w:sz w:val="24"/>
          <w:szCs w:val="24"/>
        </w:rPr>
        <w:t xml:space="preserve"> </w:t>
      </w:r>
      <w:r w:rsidR="00A370A6" w:rsidRPr="004351D8">
        <w:rPr>
          <w:sz w:val="24"/>
          <w:szCs w:val="24"/>
        </w:rPr>
        <w:t>- Java -</w:t>
      </w:r>
      <w:r w:rsidR="00F40C98" w:rsidRPr="004351D8">
        <w:rPr>
          <w:sz w:val="24"/>
          <w:szCs w:val="24"/>
        </w:rPr>
        <w:t xml:space="preserve"> </w:t>
      </w:r>
      <w:r w:rsidR="00A370A6" w:rsidRPr="004351D8">
        <w:rPr>
          <w:sz w:val="24"/>
          <w:szCs w:val="24"/>
        </w:rPr>
        <w:t>JDK- Bin</w:t>
      </w:r>
      <w:r w:rsidR="00F40C98" w:rsidRPr="004351D8">
        <w:rPr>
          <w:sz w:val="24"/>
          <w:szCs w:val="24"/>
        </w:rPr>
        <w:t xml:space="preserve"> </w:t>
      </w:r>
      <w:r w:rsidR="00A370A6" w:rsidRPr="004351D8">
        <w:rPr>
          <w:sz w:val="24"/>
          <w:szCs w:val="24"/>
        </w:rPr>
        <w:t xml:space="preserve">- </w:t>
      </w:r>
      <w:proofErr w:type="spellStart"/>
      <w:r w:rsidR="00A370A6" w:rsidRPr="004351D8">
        <w:rPr>
          <w:sz w:val="24"/>
          <w:szCs w:val="24"/>
        </w:rPr>
        <w:t>jconsole</w:t>
      </w:r>
      <w:proofErr w:type="spellEnd"/>
      <w:r w:rsidR="00A370A6" w:rsidRPr="004351D8">
        <w:rPr>
          <w:sz w:val="24"/>
          <w:szCs w:val="24"/>
        </w:rPr>
        <w:t xml:space="preserve"> and double click on it or simply</w:t>
      </w:r>
      <w:r w:rsidR="00443614" w:rsidRPr="004351D8">
        <w:rPr>
          <w:sz w:val="24"/>
          <w:szCs w:val="24"/>
        </w:rPr>
        <w:t xml:space="preserve"> by going to command line and running </w:t>
      </w:r>
      <w:proofErr w:type="spellStart"/>
      <w:r w:rsidR="00443614" w:rsidRPr="008F18A0">
        <w:rPr>
          <w:sz w:val="24"/>
          <w:szCs w:val="24"/>
        </w:rPr>
        <w:t>jconsole</w:t>
      </w:r>
      <w:proofErr w:type="spellEnd"/>
      <w:r w:rsidR="00F40C98" w:rsidRPr="008F18A0">
        <w:rPr>
          <w:sz w:val="24"/>
          <w:szCs w:val="24"/>
        </w:rPr>
        <w:t xml:space="preserve"> </w:t>
      </w:r>
      <w:r w:rsidR="00F40C98" w:rsidRPr="004351D8">
        <w:rPr>
          <w:sz w:val="24"/>
          <w:szCs w:val="24"/>
        </w:rPr>
        <w:t xml:space="preserve">as shown in Fig </w:t>
      </w:r>
      <w:r w:rsidR="008F18A0">
        <w:rPr>
          <w:sz w:val="24"/>
          <w:szCs w:val="24"/>
        </w:rPr>
        <w:t>1.</w:t>
      </w:r>
    </w:p>
    <w:p w14:paraId="241E0997" w14:textId="42274543" w:rsidR="004B7279" w:rsidRDefault="004B7279" w:rsidP="00F40C9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B664DB8" wp14:editId="3285B086">
            <wp:extent cx="4813300" cy="12128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BE1C" w14:textId="02139540" w:rsidR="00E41372" w:rsidRDefault="00F40C98" w:rsidP="003910AF">
      <w:pPr>
        <w:pStyle w:val="Caption"/>
        <w:jc w:val="center"/>
        <w:rPr>
          <w:sz w:val="22"/>
          <w:szCs w:val="22"/>
        </w:rPr>
      </w:pPr>
      <w:r w:rsidRPr="003910AF">
        <w:rPr>
          <w:sz w:val="22"/>
          <w:szCs w:val="22"/>
        </w:rPr>
        <w:t xml:space="preserve">Figure </w:t>
      </w:r>
      <w:r w:rsidRPr="003910AF">
        <w:rPr>
          <w:sz w:val="22"/>
          <w:szCs w:val="22"/>
        </w:rPr>
        <w:fldChar w:fldCharType="begin"/>
      </w:r>
      <w:r w:rsidRPr="003910AF">
        <w:rPr>
          <w:sz w:val="22"/>
          <w:szCs w:val="22"/>
        </w:rPr>
        <w:instrText xml:space="preserve"> SEQ Figure \* ARABIC </w:instrText>
      </w:r>
      <w:r w:rsidRPr="003910AF">
        <w:rPr>
          <w:sz w:val="22"/>
          <w:szCs w:val="22"/>
        </w:rPr>
        <w:fldChar w:fldCharType="separate"/>
      </w:r>
      <w:r w:rsidRPr="003910AF">
        <w:rPr>
          <w:noProof/>
          <w:sz w:val="22"/>
          <w:szCs w:val="22"/>
        </w:rPr>
        <w:t>1</w:t>
      </w:r>
      <w:r w:rsidRPr="003910AF">
        <w:rPr>
          <w:sz w:val="22"/>
          <w:szCs w:val="22"/>
        </w:rPr>
        <w:fldChar w:fldCharType="end"/>
      </w:r>
      <w:r w:rsidRPr="003910AF">
        <w:rPr>
          <w:sz w:val="22"/>
          <w:szCs w:val="22"/>
        </w:rPr>
        <w:t xml:space="preserve"> </w:t>
      </w:r>
      <w:proofErr w:type="spellStart"/>
      <w:r w:rsidR="003910AF">
        <w:rPr>
          <w:sz w:val="22"/>
          <w:szCs w:val="22"/>
        </w:rPr>
        <w:t>J</w:t>
      </w:r>
      <w:r w:rsidRPr="003910AF">
        <w:rPr>
          <w:sz w:val="22"/>
          <w:szCs w:val="22"/>
        </w:rPr>
        <w:t>console</w:t>
      </w:r>
      <w:proofErr w:type="spellEnd"/>
      <w:r w:rsidRPr="003910AF">
        <w:rPr>
          <w:sz w:val="22"/>
          <w:szCs w:val="22"/>
        </w:rPr>
        <w:t xml:space="preserve"> command line start</w:t>
      </w:r>
    </w:p>
    <w:p w14:paraId="50BF4F58" w14:textId="409E5DE2" w:rsidR="003910AF" w:rsidRPr="003910AF" w:rsidRDefault="003910AF" w:rsidP="004351D8">
      <w:pPr>
        <w:pStyle w:val="ListParagraph"/>
        <w:numPr>
          <w:ilvl w:val="0"/>
          <w:numId w:val="1"/>
        </w:numPr>
      </w:pPr>
      <w:proofErr w:type="spellStart"/>
      <w:r w:rsidRPr="004351D8">
        <w:rPr>
          <w:sz w:val="24"/>
          <w:szCs w:val="24"/>
        </w:rPr>
        <w:t>Jconsole</w:t>
      </w:r>
      <w:proofErr w:type="spellEnd"/>
      <w:r w:rsidRPr="004351D8">
        <w:rPr>
          <w:sz w:val="24"/>
          <w:szCs w:val="24"/>
        </w:rPr>
        <w:t xml:space="preserve"> will open as shown in Fig 2.</w:t>
      </w:r>
    </w:p>
    <w:p w14:paraId="3E63C0BD" w14:textId="13E5E190" w:rsidR="004B7279" w:rsidRDefault="004B7279" w:rsidP="00E41372">
      <w:pPr>
        <w:rPr>
          <w:sz w:val="24"/>
          <w:szCs w:val="24"/>
        </w:rPr>
      </w:pPr>
    </w:p>
    <w:p w14:paraId="429D9A6E" w14:textId="6F75EA56" w:rsidR="00E41372" w:rsidRDefault="004B7279" w:rsidP="003910A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135B55D" wp14:editId="11048A32">
            <wp:extent cx="4489450" cy="29654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33" t="5301" r="10766" b="9340"/>
                    <a:stretch/>
                  </pic:blipFill>
                  <pic:spPr bwMode="auto">
                    <a:xfrm>
                      <a:off x="0" y="0"/>
                      <a:ext cx="4489450" cy="296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15974" w14:textId="6DE10B50" w:rsidR="003910AF" w:rsidRDefault="003910AF" w:rsidP="003910AF">
      <w:pPr>
        <w:pStyle w:val="Caption"/>
        <w:jc w:val="center"/>
        <w:rPr>
          <w:sz w:val="22"/>
          <w:szCs w:val="22"/>
        </w:rPr>
      </w:pPr>
      <w:r w:rsidRPr="003910AF">
        <w:rPr>
          <w:sz w:val="22"/>
          <w:szCs w:val="22"/>
        </w:rPr>
        <w:t xml:space="preserve">Figure </w:t>
      </w:r>
      <w:r>
        <w:rPr>
          <w:sz w:val="22"/>
          <w:szCs w:val="22"/>
        </w:rPr>
        <w:t>2</w:t>
      </w:r>
      <w:r w:rsidRPr="003910AF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</w:t>
      </w:r>
      <w:r w:rsidRPr="003910AF">
        <w:rPr>
          <w:sz w:val="22"/>
          <w:szCs w:val="22"/>
        </w:rPr>
        <w:t>console</w:t>
      </w:r>
      <w:proofErr w:type="spellEnd"/>
      <w:r w:rsidRPr="003910AF">
        <w:rPr>
          <w:sz w:val="22"/>
          <w:szCs w:val="22"/>
        </w:rPr>
        <w:t xml:space="preserve"> </w:t>
      </w:r>
      <w:r>
        <w:rPr>
          <w:sz w:val="22"/>
          <w:szCs w:val="22"/>
        </w:rPr>
        <w:t>interface</w:t>
      </w:r>
    </w:p>
    <w:p w14:paraId="19ABE4B3" w14:textId="77777777" w:rsidR="003910AF" w:rsidRDefault="003910AF" w:rsidP="003910AF">
      <w:pPr>
        <w:jc w:val="center"/>
        <w:rPr>
          <w:sz w:val="24"/>
          <w:szCs w:val="24"/>
        </w:rPr>
      </w:pPr>
    </w:p>
    <w:p w14:paraId="401936C0" w14:textId="31EA74FF" w:rsidR="004B7279" w:rsidRDefault="004B7279" w:rsidP="00E41372"/>
    <w:p w14:paraId="0A9738C0" w14:textId="56931421" w:rsidR="00C327B6" w:rsidRPr="00C327B6" w:rsidRDefault="00C327B6" w:rsidP="00C327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27B6">
        <w:rPr>
          <w:sz w:val="24"/>
          <w:szCs w:val="24"/>
        </w:rPr>
        <w:t>The Local</w:t>
      </w:r>
      <w:r>
        <w:rPr>
          <w:sz w:val="24"/>
          <w:szCs w:val="24"/>
        </w:rPr>
        <w:t xml:space="preserve"> and Remote processes will be shown. For the purposes of this example only </w:t>
      </w:r>
      <w:r w:rsidR="00EB0C6A">
        <w:rPr>
          <w:sz w:val="24"/>
          <w:szCs w:val="24"/>
        </w:rPr>
        <w:t>Local</w:t>
      </w:r>
      <w:r>
        <w:rPr>
          <w:sz w:val="24"/>
          <w:szCs w:val="24"/>
        </w:rPr>
        <w:t xml:space="preserve"> will be shown. Click on the Java process (here there is only one) and click </w:t>
      </w:r>
      <w:r w:rsidRPr="00C327B6">
        <w:rPr>
          <w:b/>
          <w:sz w:val="24"/>
          <w:szCs w:val="24"/>
        </w:rPr>
        <w:t>Connect.</w:t>
      </w:r>
    </w:p>
    <w:p w14:paraId="631249AE" w14:textId="0AC548CD" w:rsidR="004B7279" w:rsidRDefault="004B7279" w:rsidP="007A3092">
      <w:pPr>
        <w:jc w:val="center"/>
      </w:pPr>
      <w:r>
        <w:rPr>
          <w:noProof/>
        </w:rPr>
        <w:drawing>
          <wp:inline distT="0" distB="0" distL="0" distR="0" wp14:anchorId="2DE628DC" wp14:editId="71BA5EC7">
            <wp:extent cx="5629275" cy="3181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3617" w14:textId="414D9A48" w:rsidR="00C327B6" w:rsidRDefault="00C327B6" w:rsidP="00C327B6">
      <w:pPr>
        <w:pStyle w:val="Caption"/>
        <w:jc w:val="center"/>
        <w:rPr>
          <w:sz w:val="22"/>
          <w:szCs w:val="22"/>
        </w:rPr>
      </w:pPr>
      <w:r w:rsidRPr="003910AF">
        <w:rPr>
          <w:sz w:val="22"/>
          <w:szCs w:val="22"/>
        </w:rPr>
        <w:t xml:space="preserve">Figure </w:t>
      </w:r>
      <w:r>
        <w:rPr>
          <w:sz w:val="22"/>
          <w:szCs w:val="22"/>
        </w:rPr>
        <w:t>3</w:t>
      </w:r>
      <w:r w:rsidRPr="003910AF">
        <w:rPr>
          <w:sz w:val="22"/>
          <w:szCs w:val="22"/>
        </w:rPr>
        <w:t xml:space="preserve"> </w:t>
      </w:r>
      <w:r>
        <w:rPr>
          <w:sz w:val="22"/>
          <w:szCs w:val="22"/>
        </w:rPr>
        <w:t>Local &amp; Remote Processes</w:t>
      </w:r>
    </w:p>
    <w:p w14:paraId="592496F8" w14:textId="6BC087A0" w:rsidR="008E1A77" w:rsidRDefault="008E1A77" w:rsidP="008E1A77"/>
    <w:p w14:paraId="541FF5AB" w14:textId="16507917" w:rsidR="008E1A77" w:rsidRPr="008E1A77" w:rsidRDefault="008E1A77" w:rsidP="008E1A77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An Insecure connection warning will be shown. Because this is a </w:t>
      </w:r>
      <w:r w:rsidR="001E00D7">
        <w:rPr>
          <w:sz w:val="24"/>
          <w:szCs w:val="24"/>
        </w:rPr>
        <w:t>Local</w:t>
      </w:r>
      <w:r>
        <w:rPr>
          <w:sz w:val="24"/>
          <w:szCs w:val="24"/>
        </w:rPr>
        <w:t xml:space="preserve"> process</w:t>
      </w:r>
      <w:r w:rsidR="00BC70FD">
        <w:rPr>
          <w:sz w:val="24"/>
          <w:szCs w:val="24"/>
        </w:rPr>
        <w:t>, insecure connection can be accepted</w:t>
      </w:r>
      <w:r w:rsidR="004F11FE">
        <w:rPr>
          <w:sz w:val="24"/>
          <w:szCs w:val="24"/>
        </w:rPr>
        <w:t xml:space="preserve"> as shown in Fig 4. </w:t>
      </w:r>
    </w:p>
    <w:p w14:paraId="4D8688DC" w14:textId="77777777" w:rsidR="00C327B6" w:rsidRDefault="00C327B6" w:rsidP="00E41372"/>
    <w:p w14:paraId="5954B4BA" w14:textId="0502753E" w:rsidR="004B7279" w:rsidRDefault="004B7279" w:rsidP="007A3092">
      <w:pPr>
        <w:jc w:val="center"/>
      </w:pPr>
      <w:r>
        <w:rPr>
          <w:noProof/>
        </w:rPr>
        <w:drawing>
          <wp:inline distT="0" distB="0" distL="0" distR="0" wp14:anchorId="16FD7EF7" wp14:editId="15FC994F">
            <wp:extent cx="4191000" cy="2466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DEF2" w14:textId="3FBAAD8D" w:rsidR="007A3092" w:rsidRDefault="007A3092" w:rsidP="007A3092">
      <w:pPr>
        <w:pStyle w:val="Caption"/>
        <w:jc w:val="center"/>
        <w:rPr>
          <w:sz w:val="22"/>
          <w:szCs w:val="22"/>
        </w:rPr>
      </w:pPr>
      <w:r w:rsidRPr="003910AF">
        <w:rPr>
          <w:sz w:val="22"/>
          <w:szCs w:val="22"/>
        </w:rPr>
        <w:t xml:space="preserve">Figure </w:t>
      </w:r>
      <w:r>
        <w:rPr>
          <w:sz w:val="22"/>
          <w:szCs w:val="22"/>
        </w:rPr>
        <w:t>4</w:t>
      </w:r>
      <w:r w:rsidRPr="003910AF">
        <w:rPr>
          <w:sz w:val="22"/>
          <w:szCs w:val="22"/>
        </w:rPr>
        <w:t xml:space="preserve"> </w:t>
      </w:r>
      <w:r>
        <w:rPr>
          <w:sz w:val="22"/>
          <w:szCs w:val="22"/>
        </w:rPr>
        <w:t>Insecure connection warning</w:t>
      </w:r>
    </w:p>
    <w:p w14:paraId="4A588B96" w14:textId="77777777" w:rsidR="007A3092" w:rsidRDefault="007A3092" w:rsidP="007A3092">
      <w:pPr>
        <w:jc w:val="center"/>
      </w:pPr>
    </w:p>
    <w:p w14:paraId="796B363B" w14:textId="210C6C1F" w:rsidR="00651892" w:rsidRDefault="00651892" w:rsidP="00E41372"/>
    <w:p w14:paraId="16E6C10E" w14:textId="77777777" w:rsidR="00AC7A2B" w:rsidRDefault="00AC7A2B" w:rsidP="00E41372">
      <w:pPr>
        <w:rPr>
          <w:noProof/>
        </w:rPr>
      </w:pPr>
    </w:p>
    <w:p w14:paraId="0EDF16E9" w14:textId="465AE631" w:rsidR="00AC7A2B" w:rsidRPr="008E1A77" w:rsidRDefault="00AC7A2B" w:rsidP="00AC7A2B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JConsole</w:t>
      </w:r>
      <w:proofErr w:type="spellEnd"/>
      <w:r>
        <w:rPr>
          <w:sz w:val="24"/>
          <w:szCs w:val="24"/>
        </w:rPr>
        <w:t xml:space="preserve"> overview will now been shown for the selected Java Local process. Please note the tabs shown in Fig 5. These will be explored individually for 5CHAR’s documentation. </w:t>
      </w:r>
      <w:bookmarkStart w:id="0" w:name="_GoBack"/>
      <w:bookmarkEnd w:id="0"/>
    </w:p>
    <w:p w14:paraId="7A46B608" w14:textId="77777777" w:rsidR="00AC7A2B" w:rsidRDefault="00AC7A2B" w:rsidP="00E41372"/>
    <w:p w14:paraId="084D0C57" w14:textId="77777777" w:rsidR="00AC7A2B" w:rsidRDefault="00AC7A2B" w:rsidP="00E41372"/>
    <w:p w14:paraId="749CB04F" w14:textId="05C2413A" w:rsidR="00651892" w:rsidRDefault="00651892" w:rsidP="00E41372">
      <w:r>
        <w:rPr>
          <w:noProof/>
        </w:rPr>
        <w:drawing>
          <wp:inline distT="0" distB="0" distL="0" distR="0" wp14:anchorId="4B19C17D" wp14:editId="7B02684E">
            <wp:extent cx="5731510" cy="48164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8964" w14:textId="7AA9B1AE" w:rsidR="00C5192F" w:rsidRDefault="00C5192F" w:rsidP="00C5192F">
      <w:pPr>
        <w:pStyle w:val="Caption"/>
        <w:jc w:val="center"/>
        <w:rPr>
          <w:sz w:val="22"/>
          <w:szCs w:val="22"/>
        </w:rPr>
      </w:pPr>
      <w:r w:rsidRPr="003910AF">
        <w:rPr>
          <w:sz w:val="22"/>
          <w:szCs w:val="22"/>
        </w:rPr>
        <w:t>Figure</w:t>
      </w:r>
      <w:r>
        <w:rPr>
          <w:sz w:val="22"/>
          <w:szCs w:val="22"/>
        </w:rPr>
        <w:t xml:space="preserve"> 5</w:t>
      </w:r>
      <w:r w:rsidRPr="003910A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Overview of </w:t>
      </w:r>
      <w:proofErr w:type="spellStart"/>
      <w:r>
        <w:rPr>
          <w:sz w:val="22"/>
          <w:szCs w:val="22"/>
        </w:rPr>
        <w:t>JConsole</w:t>
      </w:r>
      <w:proofErr w:type="spellEnd"/>
      <w:r>
        <w:rPr>
          <w:sz w:val="22"/>
          <w:szCs w:val="22"/>
        </w:rPr>
        <w:t xml:space="preserve"> in action</w:t>
      </w:r>
    </w:p>
    <w:p w14:paraId="3E1F4FA7" w14:textId="77777777" w:rsidR="00C5192F" w:rsidRPr="00E41372" w:rsidRDefault="00C5192F" w:rsidP="00E41372"/>
    <w:sectPr w:rsidR="00C5192F" w:rsidRPr="00E41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E5A34"/>
    <w:multiLevelType w:val="hybridMultilevel"/>
    <w:tmpl w:val="3A38FC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17DE0"/>
    <w:multiLevelType w:val="hybridMultilevel"/>
    <w:tmpl w:val="3A38FC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72"/>
    <w:rsid w:val="001C4C2F"/>
    <w:rsid w:val="001E00D7"/>
    <w:rsid w:val="00232E2D"/>
    <w:rsid w:val="00251CF1"/>
    <w:rsid w:val="003910AF"/>
    <w:rsid w:val="003D6226"/>
    <w:rsid w:val="004351D8"/>
    <w:rsid w:val="00443614"/>
    <w:rsid w:val="004B7279"/>
    <w:rsid w:val="004F11FE"/>
    <w:rsid w:val="00651892"/>
    <w:rsid w:val="007177E5"/>
    <w:rsid w:val="007722BA"/>
    <w:rsid w:val="007A3092"/>
    <w:rsid w:val="008E1A77"/>
    <w:rsid w:val="008F18A0"/>
    <w:rsid w:val="009E7113"/>
    <w:rsid w:val="00A370A6"/>
    <w:rsid w:val="00AC7A2B"/>
    <w:rsid w:val="00B3424B"/>
    <w:rsid w:val="00BC70FD"/>
    <w:rsid w:val="00C327B6"/>
    <w:rsid w:val="00C5192F"/>
    <w:rsid w:val="00D873BC"/>
    <w:rsid w:val="00E41372"/>
    <w:rsid w:val="00EB0C6A"/>
    <w:rsid w:val="00F4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6F8F"/>
  <w15:chartTrackingRefBased/>
  <w15:docId w15:val="{5E82BB0B-192D-45E0-A143-4C530FA8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3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3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4137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41372"/>
    <w:rPr>
      <w:color w:val="0000FF"/>
      <w:u w:val="single"/>
    </w:rPr>
  </w:style>
  <w:style w:type="character" w:customStyle="1" w:styleId="mw-headline">
    <w:name w:val="mw-headline"/>
    <w:basedOn w:val="DefaultParagraphFont"/>
    <w:rsid w:val="00E41372"/>
  </w:style>
  <w:style w:type="paragraph" w:styleId="Caption">
    <w:name w:val="caption"/>
    <w:basedOn w:val="Normal"/>
    <w:next w:val="Normal"/>
    <w:uiPriority w:val="35"/>
    <w:unhideWhenUsed/>
    <w:qFormat/>
    <w:rsid w:val="00F40C98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35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C490D-8052-4B27-9BDF-062E68AC1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Devitt Brid (L00092484)</dc:creator>
  <cp:keywords/>
  <dc:description/>
  <cp:lastModifiedBy>Mc Devitt Brid (L00092484)</cp:lastModifiedBy>
  <cp:revision>23</cp:revision>
  <dcterms:created xsi:type="dcterms:W3CDTF">2018-11-20T09:24:00Z</dcterms:created>
  <dcterms:modified xsi:type="dcterms:W3CDTF">2018-11-20T09:50:00Z</dcterms:modified>
</cp:coreProperties>
</file>