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30E390" w14:textId="2A1049B0" w:rsidR="00041F8F" w:rsidRDefault="00041F8F" w:rsidP="00041F8F">
      <w:pPr>
        <w:pStyle w:val="Title"/>
        <w:jc w:val="center"/>
      </w:pPr>
      <w:r>
        <w:t>Security Tools for the DevOps Pipeline</w:t>
      </w:r>
      <w:r w:rsidR="00EB66B4">
        <w:t>-</w:t>
      </w:r>
      <w:r w:rsidR="00D3618D">
        <w:t>Draft</w:t>
      </w:r>
    </w:p>
    <w:p w14:paraId="7A96FDF3" w14:textId="6FC38398" w:rsidR="00041F8F" w:rsidRDefault="00041F8F" w:rsidP="00041F8F">
      <w:pPr>
        <w:pStyle w:val="Heading1"/>
      </w:pPr>
      <w:r>
        <w:t>Contents</w:t>
      </w:r>
    </w:p>
    <w:p w14:paraId="3A9C4ED6" w14:textId="1392934A" w:rsidR="009243A6" w:rsidRPr="009243A6" w:rsidRDefault="009243A6" w:rsidP="00267795">
      <w:pPr>
        <w:tabs>
          <w:tab w:val="right" w:leader="dot" w:pos="8930"/>
        </w:tabs>
        <w:ind w:right="-45"/>
      </w:pPr>
      <w:r>
        <w:t>I</w:t>
      </w:r>
      <w:r w:rsidR="00DE47B0">
        <w:t>ntroduction</w:t>
      </w:r>
      <w:r w:rsidR="00DE47B0">
        <w:tab/>
        <w:t>1</w:t>
      </w:r>
    </w:p>
    <w:p w14:paraId="0D995030" w14:textId="660A2B42" w:rsidR="00041F8F" w:rsidRDefault="00041F8F" w:rsidP="00DE47B0">
      <w:pPr>
        <w:tabs>
          <w:tab w:val="right" w:leader="dot" w:pos="8930"/>
        </w:tabs>
      </w:pPr>
      <w:r>
        <w:t>Security Development Tools</w:t>
      </w:r>
      <w:r w:rsidR="00DE47B0">
        <w:tab/>
      </w:r>
      <w:r w:rsidR="00767F3C">
        <w:t>1</w:t>
      </w:r>
    </w:p>
    <w:p w14:paraId="4DA5ED1F" w14:textId="7F6497C3" w:rsidR="00041F8F" w:rsidRDefault="00041F8F" w:rsidP="00767F3C">
      <w:pPr>
        <w:tabs>
          <w:tab w:val="right" w:leader="dot" w:pos="8930"/>
        </w:tabs>
      </w:pPr>
      <w:r>
        <w:t>Pre-commit Version Control Security Tools</w:t>
      </w:r>
      <w:r w:rsidR="00767F3C">
        <w:tab/>
        <w:t>1</w:t>
      </w:r>
    </w:p>
    <w:p w14:paraId="71869420" w14:textId="67BD11A2" w:rsidR="00041F8F" w:rsidRDefault="00041F8F" w:rsidP="00FB70F3">
      <w:pPr>
        <w:tabs>
          <w:tab w:val="right" w:leader="dot" w:pos="8930"/>
        </w:tabs>
      </w:pPr>
      <w:r>
        <w:t>Continuous Integration Security Tools</w:t>
      </w:r>
      <w:r w:rsidR="00FB70F3">
        <w:tab/>
        <w:t>2</w:t>
      </w:r>
    </w:p>
    <w:p w14:paraId="52ED95F8" w14:textId="257AF20A" w:rsidR="00041F8F" w:rsidRDefault="00041F8F" w:rsidP="00FB70F3">
      <w:pPr>
        <w:tabs>
          <w:tab w:val="right" w:leader="dot" w:pos="8930"/>
        </w:tabs>
      </w:pPr>
      <w:r>
        <w:t>Continuous Delivery Security Tools</w:t>
      </w:r>
      <w:r w:rsidR="00FB70F3">
        <w:tab/>
        <w:t>2</w:t>
      </w:r>
    </w:p>
    <w:p w14:paraId="7F9F3F27" w14:textId="37D50636" w:rsidR="00041F8F" w:rsidRDefault="00041F8F" w:rsidP="00FB70F3">
      <w:pPr>
        <w:tabs>
          <w:tab w:val="right" w:leader="dot" w:pos="8930"/>
        </w:tabs>
      </w:pPr>
      <w:r>
        <w:t>Operation Security tools</w:t>
      </w:r>
      <w:r w:rsidR="00FB70F3">
        <w:tab/>
      </w:r>
      <w:r w:rsidR="00EC58FD">
        <w:t>3</w:t>
      </w:r>
    </w:p>
    <w:p w14:paraId="28A3D3A1" w14:textId="7197BC77" w:rsidR="009243A6" w:rsidRDefault="00B25B2D" w:rsidP="00DC2F1C">
      <w:pPr>
        <w:pStyle w:val="Heading2"/>
        <w:spacing w:before="120"/>
      </w:pPr>
      <w:r>
        <w:t>Introduction</w:t>
      </w:r>
    </w:p>
    <w:p w14:paraId="65260688" w14:textId="5EA2F443" w:rsidR="00B25B2D" w:rsidRPr="00B25B2D" w:rsidRDefault="00B25B2D" w:rsidP="00DC2F1C">
      <w:pPr>
        <w:spacing w:before="120"/>
      </w:pPr>
      <w:r>
        <w:t>These are some of the available Open Source security tools for the DevOps pipeline</w:t>
      </w:r>
      <w:r w:rsidR="007C405E">
        <w:t>.</w:t>
      </w:r>
      <w:r w:rsidR="00727882">
        <w:t xml:space="preserve"> I have only included the tools that are going to be relevant </w:t>
      </w:r>
      <w:r w:rsidR="009E0D63">
        <w:t>to the project. I have included both Python and Java</w:t>
      </w:r>
      <w:r w:rsidR="002711C2">
        <w:t xml:space="preserve"> for an example.</w:t>
      </w:r>
      <w:r w:rsidR="00573B0A" w:rsidRPr="00573B0A">
        <w:t xml:space="preserve"> </w:t>
      </w:r>
      <w:r w:rsidR="00573B0A">
        <w:t xml:space="preserve"> </w:t>
      </w:r>
      <w:hyperlink r:id="rId7" w:history="1">
        <w:r w:rsidR="00573B0A" w:rsidRPr="00441132">
          <w:rPr>
            <w:rStyle w:val="Hyperlink"/>
          </w:rPr>
          <w:t>https://mattboegner.com/secure_cicd_pipeline_2/</w:t>
        </w:r>
      </w:hyperlink>
      <w:r w:rsidR="00573B0A">
        <w:t xml:space="preserve"> </w:t>
      </w:r>
      <w:r w:rsidR="009A12BD">
        <w:t xml:space="preserve">This is an interesting article on securing the </w:t>
      </w:r>
      <w:r w:rsidR="00293BE0">
        <w:t>DevOps pipeline if anybody is interested in reading it.</w:t>
      </w:r>
      <w:r w:rsidR="00FD1248">
        <w:t xml:space="preserve"> </w:t>
      </w:r>
    </w:p>
    <w:p w14:paraId="1B46C93C" w14:textId="77777777" w:rsidR="00041F8F" w:rsidRDefault="00041F8F" w:rsidP="00DC2F1C">
      <w:pPr>
        <w:pStyle w:val="Heading2"/>
        <w:spacing w:before="120"/>
      </w:pPr>
      <w:r>
        <w:t>Security Development Tools</w:t>
      </w:r>
    </w:p>
    <w:p w14:paraId="05A2C543" w14:textId="43BEC4B5" w:rsidR="00041F8F" w:rsidRDefault="00041F8F" w:rsidP="00FD5FFE">
      <w:pPr>
        <w:spacing w:before="120"/>
        <w:ind w:left="1276" w:hanging="1276"/>
      </w:pPr>
      <w:r>
        <w:t>Mittn:</w:t>
      </w:r>
      <w:r w:rsidR="002711C2">
        <w:tab/>
      </w:r>
      <w:r w:rsidR="008252E1">
        <w:t>For Python development</w:t>
      </w:r>
      <w:r w:rsidR="00FD5FFE">
        <w:t>,</w:t>
      </w:r>
      <w:r w:rsidR="00387855">
        <w:t xml:space="preserve"> allows the developer to create checks based on use cases</w:t>
      </w:r>
      <w:r w:rsidR="002064DE">
        <w:t xml:space="preserve">. Developers </w:t>
      </w:r>
      <w:r w:rsidR="00D4327D">
        <w:t>can also code check to catch  mistakes that they previously made</w:t>
      </w:r>
      <w:r w:rsidR="001325FE">
        <w:t xml:space="preserve">. </w:t>
      </w:r>
      <w:r w:rsidR="008C4413">
        <w:t xml:space="preserve">A security </w:t>
      </w:r>
      <w:r w:rsidR="004924FD">
        <w:t xml:space="preserve">testing tool for CI. </w:t>
      </w:r>
      <w:hyperlink r:id="rId8" w:history="1">
        <w:r w:rsidR="00573B0A" w:rsidRPr="00441132">
          <w:rPr>
            <w:rStyle w:val="Hyperlink"/>
          </w:rPr>
          <w:t>https://github.com/F-Secure/mittn</w:t>
        </w:r>
      </w:hyperlink>
      <w:r w:rsidR="00B1292A">
        <w:t xml:space="preserve"> </w:t>
      </w:r>
    </w:p>
    <w:p w14:paraId="086C6AC2" w14:textId="3E5C1FCD" w:rsidR="001325FE" w:rsidRDefault="001325FE" w:rsidP="00DC2F1C">
      <w:pPr>
        <w:spacing w:before="120"/>
        <w:ind w:left="1276" w:hanging="1276"/>
      </w:pPr>
      <w:r>
        <w:t>BDD-Security</w:t>
      </w:r>
      <w:r w:rsidR="007E09D5">
        <w:t xml:space="preserve">: For Java development, works </w:t>
      </w:r>
      <w:r w:rsidR="00D21F77">
        <w:t xml:space="preserve">the same way as </w:t>
      </w:r>
      <w:r w:rsidR="004F7A9E">
        <w:t>Mittn</w:t>
      </w:r>
      <w:r w:rsidR="00D21F77">
        <w:t>.</w:t>
      </w:r>
      <w:r w:rsidR="00D6217C">
        <w:t xml:space="preserve"> </w:t>
      </w:r>
      <w:r w:rsidR="00917A35">
        <w:t>A testing framework used for fu</w:t>
      </w:r>
      <w:r w:rsidR="00EB7131">
        <w:t>nctional  security, infras</w:t>
      </w:r>
      <w:r w:rsidR="00C90B47">
        <w:t>tructure security and application security testing.</w:t>
      </w:r>
    </w:p>
    <w:p w14:paraId="6F3CCD4B" w14:textId="1D9FE4AF" w:rsidR="00183FCC" w:rsidRDefault="001065DD" w:rsidP="00DC2F1C">
      <w:pPr>
        <w:tabs>
          <w:tab w:val="left" w:pos="1276"/>
        </w:tabs>
        <w:spacing w:before="120"/>
        <w:ind w:left="709" w:hanging="720"/>
      </w:pPr>
      <w:r>
        <w:t xml:space="preserve">Jasmine: </w:t>
      </w:r>
      <w:r w:rsidR="00B80ED7">
        <w:tab/>
      </w:r>
      <w:r>
        <w:t xml:space="preserve">JavaScript </w:t>
      </w:r>
    </w:p>
    <w:p w14:paraId="4F1A2082" w14:textId="434956FF" w:rsidR="00BC26B6" w:rsidRDefault="00BC26B6" w:rsidP="00DC2F1C">
      <w:pPr>
        <w:spacing w:before="120"/>
        <w:ind w:left="1276" w:hanging="1276"/>
      </w:pPr>
      <w:r>
        <w:t xml:space="preserve">QUnit: </w:t>
      </w:r>
      <w:r w:rsidR="00980863">
        <w:tab/>
      </w:r>
      <w:r>
        <w:t>JavaScript</w:t>
      </w:r>
    </w:p>
    <w:p w14:paraId="71085483" w14:textId="3338BF74" w:rsidR="0000671D" w:rsidRDefault="0000671D" w:rsidP="00DC2F1C">
      <w:pPr>
        <w:pStyle w:val="Heading3"/>
        <w:spacing w:before="120"/>
      </w:pPr>
      <w:r>
        <w:t xml:space="preserve">Static </w:t>
      </w:r>
      <w:r w:rsidR="00A14EBC">
        <w:t xml:space="preserve"> and Dynamic </w:t>
      </w:r>
      <w:r>
        <w:t>c</w:t>
      </w:r>
      <w:r w:rsidR="00A14EBC">
        <w:t>ode</w:t>
      </w:r>
      <w:r w:rsidR="00A03247">
        <w:t xml:space="preserve"> Analysis</w:t>
      </w:r>
    </w:p>
    <w:p w14:paraId="2315946B" w14:textId="682D9738" w:rsidR="00A03247" w:rsidRDefault="00A03247" w:rsidP="00DC2F1C">
      <w:pPr>
        <w:spacing w:before="120"/>
      </w:pPr>
      <w:r>
        <w:t>SonarQube</w:t>
      </w:r>
    </w:p>
    <w:p w14:paraId="0233F596" w14:textId="1C79E266" w:rsidR="00A14EBC" w:rsidRPr="00A14EBC" w:rsidRDefault="00A03247" w:rsidP="00DC2F1C">
      <w:pPr>
        <w:spacing w:before="120"/>
        <w:ind w:left="1276" w:hanging="1276"/>
      </w:pPr>
      <w:r>
        <w:t>OWASP Zap &amp; OWASP Zapper (Jenkins plugin): Allow automating attack proxy to test for possible attacks</w:t>
      </w:r>
    </w:p>
    <w:p w14:paraId="19097BD3" w14:textId="4E1D6805" w:rsidR="006343FC" w:rsidRDefault="00A14284" w:rsidP="00DC2F1C">
      <w:pPr>
        <w:pStyle w:val="Heading2"/>
        <w:spacing w:before="120"/>
      </w:pPr>
      <w:r>
        <w:t>Pre-commit</w:t>
      </w:r>
      <w:r w:rsidR="006B692E">
        <w:t xml:space="preserve"> Version control Security</w:t>
      </w:r>
    </w:p>
    <w:p w14:paraId="14056540" w14:textId="77777777" w:rsidR="000F785D" w:rsidRDefault="00DD164E" w:rsidP="00DC2F1C">
      <w:pPr>
        <w:tabs>
          <w:tab w:val="left" w:pos="1276"/>
        </w:tabs>
        <w:spacing w:before="120"/>
        <w:ind w:left="1272" w:hanging="1272"/>
      </w:pPr>
      <w:r>
        <w:t>Git</w:t>
      </w:r>
      <w:r w:rsidR="00BD0FF9">
        <w:t>-hound:</w:t>
      </w:r>
      <w:r w:rsidR="009C31BF">
        <w:tab/>
        <w:t xml:space="preserve">A free security tool to provide </w:t>
      </w:r>
      <w:r w:rsidR="00DD1A0F">
        <w:t xml:space="preserve">automated checks to ensure that no sensitive data is committed into </w:t>
      </w:r>
      <w:r w:rsidR="009F3F62">
        <w:t>code.</w:t>
      </w:r>
    </w:p>
    <w:p w14:paraId="24E43C37" w14:textId="2C880178" w:rsidR="00F55532" w:rsidRDefault="00483769" w:rsidP="00DC2F1C">
      <w:pPr>
        <w:tabs>
          <w:tab w:val="left" w:pos="1276"/>
        </w:tabs>
        <w:spacing w:before="120"/>
        <w:ind w:left="1272" w:hanging="1272"/>
      </w:pPr>
      <w:r>
        <w:t>OWASP Threat</w:t>
      </w:r>
      <w:r w:rsidR="00DC0568">
        <w:t xml:space="preserve"> Dragon: Building security into </w:t>
      </w:r>
      <w:r w:rsidR="00310696">
        <w:t>the design of the application. A</w:t>
      </w:r>
      <w:r w:rsidR="00853AF4">
        <w:t xml:space="preserve"> threat modeling web application</w:t>
      </w:r>
      <w:r w:rsidR="00FD5FFE">
        <w:t>,</w:t>
      </w:r>
      <w:r w:rsidR="00853AF4">
        <w:t xml:space="preserve"> including system diagramming</w:t>
      </w:r>
      <w:r w:rsidR="00F16733">
        <w:tab/>
      </w:r>
      <w:r w:rsidR="00F55532">
        <w:t>.</w:t>
      </w:r>
    </w:p>
    <w:p w14:paraId="18047376" w14:textId="17839FE0" w:rsidR="00884380" w:rsidRDefault="00884380" w:rsidP="00DC2F1C">
      <w:pPr>
        <w:tabs>
          <w:tab w:val="left" w:pos="1276"/>
        </w:tabs>
        <w:spacing w:before="120"/>
        <w:ind w:left="1272" w:hanging="1272"/>
      </w:pPr>
      <w:r>
        <w:lastRenderedPageBreak/>
        <w:t>SonarLint:</w:t>
      </w:r>
      <w:r>
        <w:tab/>
      </w:r>
      <w:r w:rsidR="000205BE">
        <w:t>An IDE</w:t>
      </w:r>
      <w:r w:rsidR="00ED3444">
        <w:t xml:space="preserve"> extension (IntelliJ, Eclipse, Visual Studio)</w:t>
      </w:r>
      <w:r w:rsidR="00B97578">
        <w:t>.</w:t>
      </w:r>
      <w:r w:rsidR="00DA47B6">
        <w:t xml:space="preserve"> Helps to detect and fix quality issues as </w:t>
      </w:r>
      <w:r w:rsidR="00B334CE">
        <w:t>the code is written. Bug</w:t>
      </w:r>
      <w:r w:rsidR="00410E59">
        <w:t xml:space="preserve"> detection issues are detected and reported, pinpointing</w:t>
      </w:r>
      <w:r w:rsidR="004358FE">
        <w:t xml:space="preserve"> the problem, and gives</w:t>
      </w:r>
      <w:r w:rsidR="00061EED">
        <w:t xml:space="preserve"> corrective</w:t>
      </w:r>
      <w:r w:rsidR="004358FE">
        <w:t xml:space="preserve"> recommendations</w:t>
      </w:r>
      <w:r w:rsidR="00061EED">
        <w:t>.</w:t>
      </w:r>
    </w:p>
    <w:p w14:paraId="2F99163D" w14:textId="0066F1E6" w:rsidR="001923F8" w:rsidRDefault="001923F8" w:rsidP="00DC2F1C">
      <w:pPr>
        <w:tabs>
          <w:tab w:val="left" w:pos="1276"/>
        </w:tabs>
        <w:spacing w:before="120"/>
        <w:ind w:left="1272" w:hanging="1272"/>
      </w:pPr>
      <w:r>
        <w:t>Puma</w:t>
      </w:r>
      <w:r w:rsidR="00195D6F">
        <w:t xml:space="preserve"> Scan:</w:t>
      </w:r>
      <w:r w:rsidR="00195D6F">
        <w:tab/>
      </w:r>
      <w:r w:rsidR="000857A4">
        <w:t>An IDE extension</w:t>
      </w:r>
      <w:r w:rsidR="007B6803">
        <w:t xml:space="preserve"> </w:t>
      </w:r>
      <w:r w:rsidR="0073267D">
        <w:t xml:space="preserve">(Visual Studio) </w:t>
      </w:r>
      <w:r w:rsidR="007B6803">
        <w:t xml:space="preserve">that </w:t>
      </w:r>
      <w:r w:rsidR="00FE39ED">
        <w:t>provides real time</w:t>
      </w:r>
      <w:r w:rsidR="007B6803">
        <w:t xml:space="preserve"> continuous source code analysis for </w:t>
      </w:r>
      <w:r w:rsidR="009C6E83">
        <w:t>C</w:t>
      </w:r>
      <w:r w:rsidR="007B6803">
        <w:t>#</w:t>
      </w:r>
      <w:r w:rsidR="00702A63">
        <w:t xml:space="preserve">, .NET. </w:t>
      </w:r>
      <w:r w:rsidR="003304C7">
        <w:t>V</w:t>
      </w:r>
      <w:r w:rsidR="009F4E56">
        <w:t>ulnerabilities are displayed immediately inside the de</w:t>
      </w:r>
      <w:r w:rsidR="00E60294">
        <w:t>velopment environment.</w:t>
      </w:r>
    </w:p>
    <w:p w14:paraId="592C6746" w14:textId="338232D1" w:rsidR="00A75028" w:rsidRPr="00A75028" w:rsidRDefault="00B80ED7" w:rsidP="00DC2F1C">
      <w:pPr>
        <w:tabs>
          <w:tab w:val="left" w:pos="1276"/>
        </w:tabs>
        <w:spacing w:before="120"/>
      </w:pPr>
      <w:r>
        <w:tab/>
      </w:r>
    </w:p>
    <w:p w14:paraId="4B57688D" w14:textId="20E11C32" w:rsidR="006738FF" w:rsidRDefault="006738FF" w:rsidP="00DC2F1C">
      <w:pPr>
        <w:pStyle w:val="Heading2"/>
        <w:spacing w:before="120"/>
      </w:pPr>
      <w:r>
        <w:t xml:space="preserve">Continuous Integration </w:t>
      </w:r>
      <w:r w:rsidR="00B57E44">
        <w:t>Security</w:t>
      </w:r>
    </w:p>
    <w:p w14:paraId="3E791B07" w14:textId="5F5A7B4F" w:rsidR="00F957AE" w:rsidRDefault="00A26E23" w:rsidP="00F957AE">
      <w:pPr>
        <w:spacing w:before="120"/>
        <w:ind w:left="1272" w:hanging="1272"/>
      </w:pPr>
      <w:r>
        <w:t>ESLint:</w:t>
      </w:r>
      <w:r w:rsidR="00700C16">
        <w:tab/>
      </w:r>
      <w:r w:rsidR="0052340B">
        <w:t xml:space="preserve"> </w:t>
      </w:r>
      <w:r w:rsidR="00017B6A">
        <w:t>A static code analysis</w:t>
      </w:r>
      <w:r w:rsidR="00C85FF6">
        <w:t xml:space="preserve"> tool</w:t>
      </w:r>
      <w:r w:rsidR="00F046DE">
        <w:t>. Debugging is done by e</w:t>
      </w:r>
      <w:r w:rsidR="00714248">
        <w:t>x</w:t>
      </w:r>
      <w:r w:rsidR="00F046DE">
        <w:t>amining the port without ex</w:t>
      </w:r>
      <w:r w:rsidR="00811990">
        <w:t>e</w:t>
      </w:r>
      <w:r w:rsidR="00F046DE">
        <w:t>cuting the port</w:t>
      </w:r>
      <w:r w:rsidR="004F6F17">
        <w:t>.</w:t>
      </w:r>
      <w:r w:rsidR="009D0000">
        <w:t xml:space="preserve"> A linter tool for identifying and reporting on patterns in JavaScript.</w:t>
      </w:r>
      <w:r w:rsidR="00A572AA">
        <w:t xml:space="preserve"> Helps to maintain </w:t>
      </w:r>
      <w:r w:rsidR="00F957AE">
        <w:t>code quality with ease.</w:t>
      </w:r>
    </w:p>
    <w:p w14:paraId="2D396310" w14:textId="3F2B9A50" w:rsidR="009A22B6" w:rsidRDefault="009A22B6" w:rsidP="00F957AE">
      <w:pPr>
        <w:spacing w:before="120"/>
        <w:ind w:left="1272" w:hanging="1272"/>
      </w:pPr>
      <w:r>
        <w:t>Mocha</w:t>
      </w:r>
      <w:r w:rsidR="002932F3">
        <w:t>:</w:t>
      </w:r>
      <w:r w:rsidR="002932F3">
        <w:tab/>
      </w:r>
      <w:r w:rsidR="002819FA">
        <w:t xml:space="preserve">A JavaScript test framework running on </w:t>
      </w:r>
      <w:r w:rsidR="00D8433C">
        <w:t>NodeJS</w:t>
      </w:r>
      <w:r w:rsidR="002819FA">
        <w:t xml:space="preserve"> and in</w:t>
      </w:r>
      <w:r w:rsidR="004124AE">
        <w:t xml:space="preserve"> </w:t>
      </w:r>
      <w:r w:rsidR="002819FA">
        <w:t>the</w:t>
      </w:r>
      <w:r w:rsidR="004124AE">
        <w:t xml:space="preserve"> browser making asynchronous testing simp</w:t>
      </w:r>
      <w:r w:rsidR="00E171C4">
        <w:t xml:space="preserve">le and easy. </w:t>
      </w:r>
      <w:r w:rsidR="00E31C7C">
        <w:t>Runs serially allowing for flexible and accurate reporting</w:t>
      </w:r>
      <w:r w:rsidR="00B5316E">
        <w:t xml:space="preserve"> while mapping uncaught </w:t>
      </w:r>
      <w:r w:rsidR="006F6B70">
        <w:t xml:space="preserve">exceptions to the correct </w:t>
      </w:r>
      <w:r w:rsidR="000D53A7">
        <w:t>test cases.</w:t>
      </w:r>
    </w:p>
    <w:p w14:paraId="43740C1C" w14:textId="1AA989E5" w:rsidR="003F1C37" w:rsidRDefault="003F1C37" w:rsidP="00F957AE">
      <w:pPr>
        <w:spacing w:before="120"/>
        <w:ind w:left="1272" w:hanging="1272"/>
      </w:pPr>
      <w:r>
        <w:t>OW</w:t>
      </w:r>
      <w:r w:rsidR="00976F78">
        <w:t>ASP Dependency Check: A utility that identifies project dependencies</w:t>
      </w:r>
      <w:r w:rsidR="000849C7">
        <w:t xml:space="preserve"> and checks if there are any known publicly disclosed vulnerabilities </w:t>
      </w:r>
      <w:r w:rsidR="00C1038B">
        <w:t>.</w:t>
      </w:r>
      <w:r w:rsidR="00AA7695">
        <w:t xml:space="preserve"> A </w:t>
      </w:r>
      <w:r w:rsidR="001A3BCC">
        <w:t xml:space="preserve">security audit </w:t>
      </w:r>
      <w:r w:rsidR="00DF09D2">
        <w:t xml:space="preserve">tool </w:t>
      </w:r>
      <w:r w:rsidR="001330DD">
        <w:t>with plugins for</w:t>
      </w:r>
      <w:r w:rsidR="002D5C44" w:rsidRPr="002D5C44">
        <w:t xml:space="preserve"> </w:t>
      </w:r>
      <w:r w:rsidR="002D5C44">
        <w:t>build-tools,</w:t>
      </w:r>
      <w:r w:rsidR="001330DD">
        <w:t xml:space="preserve"> Maven</w:t>
      </w:r>
      <w:r w:rsidR="00FB4331">
        <w:t>, Jenkins, gradle and Ant-task</w:t>
      </w:r>
      <w:r w:rsidR="00E82787">
        <w:t>. It automatically updates itself.</w:t>
      </w:r>
    </w:p>
    <w:p w14:paraId="751BCB76" w14:textId="78AD1954" w:rsidR="00EE1C26" w:rsidRDefault="00EE1C26" w:rsidP="00F957AE">
      <w:pPr>
        <w:spacing w:before="120"/>
        <w:ind w:left="1272" w:hanging="1272"/>
      </w:pPr>
      <w:bookmarkStart w:id="0" w:name="_GoBack"/>
      <w:bookmarkEnd w:id="0"/>
      <w:r>
        <w:t>Docker Bench:</w:t>
      </w:r>
      <w:r w:rsidR="005B1250">
        <w:t xml:space="preserve"> </w:t>
      </w:r>
      <w:r w:rsidR="009E582C">
        <w:t>A script that checks for dozens of common best practices around deploying</w:t>
      </w:r>
      <w:r w:rsidR="00491E85">
        <w:t xml:space="preserve"> docker containers</w:t>
      </w:r>
      <w:r w:rsidR="000D40AF">
        <w:t xml:space="preserve"> in production.</w:t>
      </w:r>
      <w:r w:rsidR="00BA01CC">
        <w:t xml:space="preserve"> Currently supports multiple versions of docker and docker-bench will determine the te</w:t>
      </w:r>
      <w:r w:rsidR="002D061C">
        <w:t>st set to run</w:t>
      </w:r>
      <w:r w:rsidR="0004263E">
        <w:t xml:space="preserve"> based on the docker version on the host machine</w:t>
      </w:r>
      <w:r w:rsidR="00A177EE">
        <w:t>. It scans the docker environments</w:t>
      </w:r>
      <w:r w:rsidR="00FD5FFE">
        <w:t>,</w:t>
      </w:r>
      <w:r w:rsidR="0036351E">
        <w:t xml:space="preserve"> start the host level and inspect all the aspects of </w:t>
      </w:r>
      <w:r w:rsidR="007D5564">
        <w:t>the host,</w:t>
      </w:r>
      <w:r w:rsidR="00A02C0F">
        <w:t xml:space="preserve"> the docker daemon and its configuration.</w:t>
      </w:r>
    </w:p>
    <w:p w14:paraId="4EE7BB4A" w14:textId="77777777" w:rsidR="00F957AE" w:rsidRPr="00DC2F1C" w:rsidRDefault="00F957AE" w:rsidP="00F957AE">
      <w:pPr>
        <w:spacing w:before="120"/>
        <w:ind w:left="1272" w:hanging="1272"/>
      </w:pPr>
    </w:p>
    <w:p w14:paraId="6F52C862" w14:textId="089D653C" w:rsidR="006738FF" w:rsidRDefault="00E74042" w:rsidP="007C3223">
      <w:pPr>
        <w:pStyle w:val="Heading3"/>
      </w:pPr>
      <w:r w:rsidRPr="00311D29">
        <w:rPr>
          <w:sz w:val="26"/>
          <w:szCs w:val="26"/>
        </w:rPr>
        <w:t>Continuous Delivery Security</w:t>
      </w:r>
      <w:r w:rsidR="007C3223">
        <w:t xml:space="preserve">. </w:t>
      </w:r>
      <w:r w:rsidR="00311D29" w:rsidRPr="00311D29">
        <w:rPr>
          <w:sz w:val="22"/>
        </w:rPr>
        <w:t>(Before, during and after Deployment)</w:t>
      </w:r>
    </w:p>
    <w:p w14:paraId="7970414E" w14:textId="3819E2ED" w:rsidR="004E7E8A" w:rsidRDefault="004E7E8A" w:rsidP="00A02C0F"/>
    <w:p w14:paraId="74234075" w14:textId="77777777" w:rsidR="00952BE0" w:rsidRDefault="00F061E4" w:rsidP="00240E06">
      <w:pPr>
        <w:ind w:left="1276" w:hanging="1276"/>
      </w:pPr>
      <w:r>
        <w:t xml:space="preserve">SSLLabs-scan: </w:t>
      </w:r>
      <w:r w:rsidR="00737742">
        <w:t xml:space="preserve">A </w:t>
      </w:r>
      <w:r w:rsidR="009B4A3A">
        <w:t>command-line scanning tool</w:t>
      </w:r>
      <w:r w:rsidR="00DF5976">
        <w:t xml:space="preserve"> that doubles as the reference </w:t>
      </w:r>
      <w:r w:rsidR="003F0C7B">
        <w:t>API client</w:t>
      </w:r>
      <w:r w:rsidR="00CB2D2B">
        <w:t xml:space="preserve"> of SS</w:t>
      </w:r>
      <w:r w:rsidR="000653B2">
        <w:t>L</w:t>
      </w:r>
      <w:r w:rsidR="00CB2D2B">
        <w:t xml:space="preserve"> Labs</w:t>
      </w:r>
      <w:r w:rsidR="003F0C7B">
        <w:t xml:space="preserve">. </w:t>
      </w:r>
      <w:r w:rsidR="00F77B8F">
        <w:t xml:space="preserve">    </w:t>
      </w:r>
      <w:r w:rsidR="003F0C7B">
        <w:t>Security smoke tests</w:t>
      </w:r>
      <w:r w:rsidR="00CB2D2B">
        <w:t xml:space="preserve">. </w:t>
      </w:r>
      <w:r w:rsidR="003F0C7B">
        <w:t xml:space="preserve"> </w:t>
      </w:r>
      <w:r w:rsidR="00821D6C">
        <w:t>Scans web PK</w:t>
      </w:r>
      <w:r w:rsidR="00BA7BA7">
        <w:t>Is. Designed for automated or bulk testing.</w:t>
      </w:r>
      <w:r w:rsidR="00264D55">
        <w:t xml:space="preserve"> SSL Labs API </w:t>
      </w:r>
      <w:r w:rsidR="00F61A16">
        <w:t>ex</w:t>
      </w:r>
      <w:r w:rsidR="00264D55">
        <w:t>poses the complete SSL</w:t>
      </w:r>
      <w:r w:rsidR="00F61A16">
        <w:t>/</w:t>
      </w:r>
      <w:r w:rsidR="00264D55">
        <w:t xml:space="preserve"> TLS </w:t>
      </w:r>
      <w:r w:rsidR="003F0C7B">
        <w:t xml:space="preserve">  </w:t>
      </w:r>
      <w:r w:rsidR="00F61A16">
        <w:t>server te</w:t>
      </w:r>
      <w:r w:rsidR="00991CF4">
        <w:t>sting functionality in a programmatic fashion allowing for scheduled and bulk assessments.</w:t>
      </w:r>
      <w:r w:rsidR="003F0C7B">
        <w:t xml:space="preserve">  </w:t>
      </w:r>
    </w:p>
    <w:p w14:paraId="544B5CBC" w14:textId="3789B726" w:rsidR="008C7284" w:rsidRDefault="00687E3B" w:rsidP="00240E06">
      <w:pPr>
        <w:ind w:left="1276" w:hanging="1276"/>
      </w:pPr>
      <w:r>
        <w:t>OSQuery:</w:t>
      </w:r>
      <w:r>
        <w:tab/>
      </w:r>
      <w:r w:rsidR="00B95C07">
        <w:t>Uses basic</w:t>
      </w:r>
      <w:r w:rsidR="000C3C74">
        <w:t xml:space="preserve"> SQL commands to leverage a relational </w:t>
      </w:r>
      <w:r w:rsidR="009A0ED5">
        <w:t>d</w:t>
      </w:r>
      <w:r w:rsidR="000C3C74">
        <w:t>ata-model</w:t>
      </w:r>
      <w:r w:rsidR="009A0ED5">
        <w:t xml:space="preserve"> to describe a device.</w:t>
      </w:r>
      <w:r w:rsidR="00EF507E">
        <w:t xml:space="preserve"> Safety checks. When attacker</w:t>
      </w:r>
      <w:r w:rsidR="00637279">
        <w:t xml:space="preserve">s leave a malicious process </w:t>
      </w:r>
      <w:r w:rsidR="00FD5FFE">
        <w:t>running  but</w:t>
      </w:r>
      <w:r w:rsidR="00637279">
        <w:t xml:space="preserve"> delete the original binary on the disk</w:t>
      </w:r>
      <w:r w:rsidR="00573FB8">
        <w:t>. T</w:t>
      </w:r>
      <w:r w:rsidR="00B43632">
        <w:t>his query returns any pro</w:t>
      </w:r>
      <w:r w:rsidR="00986D65">
        <w:t>c</w:t>
      </w:r>
      <w:r w:rsidR="00B43632">
        <w:t>ess whose original binary has been deleted</w:t>
      </w:r>
      <w:r w:rsidR="008C7284">
        <w:t>,</w:t>
      </w:r>
      <w:r w:rsidR="00B43632">
        <w:t xml:space="preserve"> whi</w:t>
      </w:r>
      <w:r w:rsidR="00986D65">
        <w:t xml:space="preserve">ch could be and indicator of a suspicious </w:t>
      </w:r>
      <w:r w:rsidR="00CB71FF">
        <w:t>process. Under Apache license.</w:t>
      </w:r>
    </w:p>
    <w:p w14:paraId="3000F98E" w14:textId="73483DEE" w:rsidR="005E44CD" w:rsidRDefault="008C7284" w:rsidP="00240E06">
      <w:pPr>
        <w:ind w:left="1276" w:hanging="1276"/>
      </w:pPr>
      <w:r>
        <w:t>Ansible</w:t>
      </w:r>
      <w:r w:rsidR="001C78C1">
        <w:t xml:space="preserve"> vault:</w:t>
      </w:r>
      <w:r w:rsidR="001C78C1">
        <w:tab/>
      </w:r>
      <w:r w:rsidR="00BE7472">
        <w:t>A feature of Ansible that allows keeping sensitive data in encrypted files. These can then be placed in source co</w:t>
      </w:r>
      <w:r w:rsidR="00D603FB">
        <w:t>de.</w:t>
      </w:r>
    </w:p>
    <w:p w14:paraId="357CBB03" w14:textId="290809FE" w:rsidR="006146B2" w:rsidRDefault="005A4FFA" w:rsidP="00240E06">
      <w:pPr>
        <w:ind w:left="1276" w:hanging="1276"/>
      </w:pPr>
      <w:r>
        <w:t>Samhain:</w:t>
      </w:r>
      <w:r>
        <w:tab/>
      </w:r>
      <w:r w:rsidR="00A3756F">
        <w:t>A host-based intrusion detection</w:t>
      </w:r>
      <w:r w:rsidR="00FE2DA6">
        <w:t xml:space="preserve"> system. It provides file integrity checking and log file</w:t>
      </w:r>
      <w:r w:rsidR="00735FA2">
        <w:t xml:space="preserve"> </w:t>
      </w:r>
      <w:r w:rsidR="00BB3471">
        <w:t>monitoring/analysis as well</w:t>
      </w:r>
      <w:r w:rsidR="00C3612A">
        <w:t xml:space="preserve"> </w:t>
      </w:r>
      <w:r w:rsidR="00BB3471">
        <w:t>as roo</w:t>
      </w:r>
      <w:r w:rsidR="00D01F98">
        <w:t>tkit detection, port m</w:t>
      </w:r>
      <w:r w:rsidR="00C3612A">
        <w:t>onitoring, detection of rogue SUID executables</w:t>
      </w:r>
      <w:r w:rsidR="006822C2">
        <w:t xml:space="preserve"> and hidden process. Designed to monitor multiple hosts with </w:t>
      </w:r>
      <w:r w:rsidR="006822C2">
        <w:lastRenderedPageBreak/>
        <w:t>potentially different operating systems</w:t>
      </w:r>
      <w:r w:rsidR="00EF7B61">
        <w:t>. It provides</w:t>
      </w:r>
      <w:r w:rsidR="00A640B3">
        <w:t xml:space="preserve"> centralized logging and maintenance</w:t>
      </w:r>
      <w:r w:rsidR="00C24502">
        <w:t xml:space="preserve"> and can </w:t>
      </w:r>
      <w:r w:rsidR="007B1AA1">
        <w:t>be used as a standalone application on a single host.</w:t>
      </w:r>
    </w:p>
    <w:p w14:paraId="34740B4D" w14:textId="77777777" w:rsidR="00126BB3" w:rsidRDefault="00126BB3" w:rsidP="00240E06">
      <w:pPr>
        <w:ind w:left="1276" w:hanging="1276"/>
      </w:pPr>
    </w:p>
    <w:p w14:paraId="6D00728F" w14:textId="62E25207" w:rsidR="00E74042" w:rsidRDefault="00941954" w:rsidP="00DC2F1C">
      <w:pPr>
        <w:pStyle w:val="Heading2"/>
        <w:spacing w:before="120"/>
        <w:rPr>
          <w:sz w:val="24"/>
        </w:rPr>
      </w:pPr>
      <w:r>
        <w:t>Operations Security</w:t>
      </w:r>
      <w:r w:rsidR="00AE57F0">
        <w:t xml:space="preserve"> </w:t>
      </w:r>
      <w:r w:rsidR="00AE57F0" w:rsidRPr="00447CFE">
        <w:rPr>
          <w:sz w:val="24"/>
        </w:rPr>
        <w:t>(</w:t>
      </w:r>
      <w:r w:rsidR="007B1A72" w:rsidRPr="00447CFE">
        <w:rPr>
          <w:sz w:val="24"/>
        </w:rPr>
        <w:t>Continuous security, monitoring</w:t>
      </w:r>
      <w:r w:rsidR="00447CFE" w:rsidRPr="00447CFE">
        <w:rPr>
          <w:sz w:val="24"/>
        </w:rPr>
        <w:t>, testing</w:t>
      </w:r>
      <w:r w:rsidR="00126BB3">
        <w:rPr>
          <w:sz w:val="24"/>
        </w:rPr>
        <w:t>,</w:t>
      </w:r>
      <w:r w:rsidR="00447CFE" w:rsidRPr="00447CFE">
        <w:rPr>
          <w:sz w:val="24"/>
        </w:rPr>
        <w:t xml:space="preserve"> audit and compliance checks)</w:t>
      </w:r>
    </w:p>
    <w:p w14:paraId="01C977DD" w14:textId="77777777" w:rsidR="00126BB3" w:rsidRPr="00126BB3" w:rsidRDefault="00126BB3" w:rsidP="00126BB3"/>
    <w:p w14:paraId="13F8D32A" w14:textId="3BD44CF7" w:rsidR="00517F83" w:rsidRDefault="00517F83" w:rsidP="00EB666D">
      <w:pPr>
        <w:ind w:left="1276" w:hanging="1276"/>
      </w:pPr>
      <w:r>
        <w:t>Chaos Monkey</w:t>
      </w:r>
      <w:r w:rsidR="00CA0DEE">
        <w:t>:</w:t>
      </w:r>
      <w:r w:rsidR="00EB666D">
        <w:t xml:space="preserve"> </w:t>
      </w:r>
      <w:r w:rsidR="00B3740C">
        <w:t>It injects faults</w:t>
      </w:r>
      <w:r w:rsidR="00CB0A83">
        <w:t xml:space="preserve"> to randomly</w:t>
      </w:r>
      <w:r w:rsidR="009D7F0B">
        <w:t xml:space="preserve"> terminate</w:t>
      </w:r>
      <w:r w:rsidR="002639C7">
        <w:t xml:space="preserve"> virtual machine and container </w:t>
      </w:r>
      <w:r w:rsidR="009D7F0B">
        <w:t xml:space="preserve">instances </w:t>
      </w:r>
      <w:r w:rsidR="005638D7">
        <w:t xml:space="preserve">that run </w:t>
      </w:r>
      <w:r w:rsidR="009D7F0B">
        <w:t>in</w:t>
      </w:r>
      <w:r w:rsidR="00007C9A">
        <w:t>side</w:t>
      </w:r>
      <w:r w:rsidR="009D7F0B">
        <w:t xml:space="preserve"> </w:t>
      </w:r>
      <w:r w:rsidR="005638D7">
        <w:t xml:space="preserve">a </w:t>
      </w:r>
      <w:r w:rsidR="009D7F0B">
        <w:t xml:space="preserve">production </w:t>
      </w:r>
      <w:r w:rsidR="00007C9A">
        <w:t>environment</w:t>
      </w:r>
      <w:r w:rsidR="00176C10">
        <w:t xml:space="preserve">. Exposing engineers to failures more </w:t>
      </w:r>
      <w:r w:rsidR="0062291D">
        <w:t xml:space="preserve">frequently </w:t>
      </w:r>
      <w:r w:rsidR="009E20E7">
        <w:t xml:space="preserve">in order </w:t>
      </w:r>
      <w:r w:rsidR="00A73575">
        <w:t xml:space="preserve">to help </w:t>
      </w:r>
      <w:r w:rsidR="009E0B75">
        <w:t>them build more resilient</w:t>
      </w:r>
      <w:r w:rsidR="0072332E">
        <w:t xml:space="preserve"> services</w:t>
      </w:r>
      <w:r w:rsidR="00207886">
        <w:t>.</w:t>
      </w:r>
    </w:p>
    <w:p w14:paraId="5A9964D0" w14:textId="40BAC7D4" w:rsidR="00207886" w:rsidRDefault="00207886" w:rsidP="00EB666D">
      <w:pPr>
        <w:ind w:left="1276" w:hanging="1276"/>
      </w:pPr>
      <w:r>
        <w:t>Open</w:t>
      </w:r>
      <w:r w:rsidR="00145843">
        <w:t xml:space="preserve"> S</w:t>
      </w:r>
      <w:r w:rsidR="00532BCE">
        <w:t>C</w:t>
      </w:r>
      <w:r w:rsidR="00145843">
        <w:t>AP</w:t>
      </w:r>
      <w:r w:rsidR="00532BCE">
        <w:t>:</w:t>
      </w:r>
      <w:r w:rsidR="00532BCE">
        <w:tab/>
        <w:t>An ecosystem</w:t>
      </w:r>
      <w:r w:rsidR="00146D75">
        <w:t xml:space="preserve"> which provides multiple tools to assist administrators </w:t>
      </w:r>
      <w:r w:rsidR="00E86BDB">
        <w:t>and auditors with assessment, measurement and enforcement of security</w:t>
      </w:r>
      <w:r w:rsidR="002E1D8E">
        <w:t xml:space="preserve"> baselines. Provides a wide variety of hardening guides and </w:t>
      </w:r>
      <w:r w:rsidR="00986EEF">
        <w:t xml:space="preserve">configuration baseline. </w:t>
      </w:r>
      <w:r w:rsidR="005F13C9">
        <w:t>En</w:t>
      </w:r>
      <w:r w:rsidR="003D21D4">
        <w:t>abl</w:t>
      </w:r>
      <w:r w:rsidR="006C2ED1">
        <w:t>ing you to choose a security policy t</w:t>
      </w:r>
      <w:r w:rsidR="008D6284">
        <w:t>h</w:t>
      </w:r>
      <w:r w:rsidR="006C2ED1">
        <w:t xml:space="preserve">at best suits </w:t>
      </w:r>
      <w:r w:rsidR="008D6284">
        <w:t xml:space="preserve">the </w:t>
      </w:r>
      <w:r w:rsidR="006C2ED1">
        <w:t xml:space="preserve">needs </w:t>
      </w:r>
      <w:r w:rsidR="008D6284">
        <w:t>of your organisation.</w:t>
      </w:r>
    </w:p>
    <w:p w14:paraId="5890EC53" w14:textId="0431B9C0" w:rsidR="008D6284" w:rsidRDefault="00AF623B" w:rsidP="00EB666D">
      <w:pPr>
        <w:ind w:left="1276" w:hanging="1276"/>
      </w:pPr>
      <w:r>
        <w:t>Grafana:</w:t>
      </w:r>
      <w:r w:rsidR="00C81BFB">
        <w:tab/>
        <w:t xml:space="preserve">A </w:t>
      </w:r>
      <w:r w:rsidR="005B408E">
        <w:t xml:space="preserve">metric analytics and </w:t>
      </w:r>
      <w:r w:rsidR="00960692">
        <w:t>visualization</w:t>
      </w:r>
      <w:r w:rsidR="005B408E">
        <w:t xml:space="preserve"> suite</w:t>
      </w:r>
      <w:r w:rsidR="00960692">
        <w:t xml:space="preserve"> for continuous monitoring. Used</w:t>
      </w:r>
      <w:r w:rsidR="00F17BC4">
        <w:t xml:space="preserve"> for time series</w:t>
      </w:r>
      <w:r w:rsidR="00D21608">
        <w:t xml:space="preserve"> data for infrastructure and application analytics</w:t>
      </w:r>
      <w:r w:rsidR="00BD5360">
        <w:t>. It allows to query, visualise,</w:t>
      </w:r>
      <w:r w:rsidR="002C77A3">
        <w:t xml:space="preserve"> </w:t>
      </w:r>
      <w:r w:rsidR="00BD5360">
        <w:t xml:space="preserve">alert </w:t>
      </w:r>
      <w:r w:rsidR="002C77A3">
        <w:t>and</w:t>
      </w:r>
      <w:r w:rsidR="00BD5360">
        <w:t xml:space="preserve"> understand the matrices </w:t>
      </w:r>
      <w:r w:rsidR="00FD5FFE">
        <w:t>no</w:t>
      </w:r>
      <w:r w:rsidR="00BD5360">
        <w:t xml:space="preserve"> matter</w:t>
      </w:r>
      <w:r w:rsidR="00D506F2">
        <w:t xml:space="preserve"> where they are stored. It creates an explore and share dashboard with your </w:t>
      </w:r>
      <w:r w:rsidR="00A54FCF">
        <w:t>schemas</w:t>
      </w:r>
      <w:r w:rsidR="0061772D">
        <w:t>.</w:t>
      </w:r>
    </w:p>
    <w:p w14:paraId="33385215" w14:textId="27D73D0B" w:rsidR="0061772D" w:rsidRDefault="0061772D" w:rsidP="00EB666D">
      <w:pPr>
        <w:ind w:left="1276" w:hanging="1276"/>
      </w:pPr>
      <w:r>
        <w:t>ElastAlert:</w:t>
      </w:r>
      <w:r w:rsidR="00197557">
        <w:tab/>
      </w:r>
      <w:r w:rsidR="00A847FE">
        <w:t xml:space="preserve">A tool for continuous monitoring. </w:t>
      </w:r>
      <w:r w:rsidR="0081420D">
        <w:t xml:space="preserve">A simple framework for alerting on anomalies , </w:t>
      </w:r>
      <w:r w:rsidR="0094367D">
        <w:t xml:space="preserve">inconsistencies, </w:t>
      </w:r>
      <w:r w:rsidR="0081420D">
        <w:t xml:space="preserve">spikes or other patterns of interest from </w:t>
      </w:r>
      <w:r w:rsidR="005C32DA">
        <w:t xml:space="preserve">data in Elasticsearch. It </w:t>
      </w:r>
      <w:r w:rsidR="00574562">
        <w:t xml:space="preserve">works </w:t>
      </w:r>
      <w:r w:rsidR="00387C71">
        <w:t xml:space="preserve">by combining Elasticsearch with two types of components, </w:t>
      </w:r>
      <w:r w:rsidR="00EB3A38">
        <w:t xml:space="preserve">rule types and alerts.  Elasticsearch is </w:t>
      </w:r>
      <w:r w:rsidR="00436C49">
        <w:t>periodically</w:t>
      </w:r>
      <w:r w:rsidR="00EB3A38">
        <w:t xml:space="preserve"> queried and the data is passed to the rule type, which det</w:t>
      </w:r>
      <w:r w:rsidR="005C1D57">
        <w:t xml:space="preserve">ermines when a match is found. When a match </w:t>
      </w:r>
      <w:r w:rsidR="00FD5FFE">
        <w:t>occurs,</w:t>
      </w:r>
      <w:r w:rsidR="005C1D57">
        <w:t xml:space="preserve"> it is given to one or more alerts,  which take action based on the match.</w:t>
      </w:r>
      <w:r w:rsidR="00436C49">
        <w:t xml:space="preserve"> This is configured by a set of rules, each of which defines a query, a rule type and a set of alerts.</w:t>
      </w:r>
    </w:p>
    <w:p w14:paraId="13216797" w14:textId="77777777" w:rsidR="0061772D" w:rsidRPr="00517F83" w:rsidRDefault="0061772D" w:rsidP="00EB666D">
      <w:pPr>
        <w:ind w:left="1276" w:hanging="1276"/>
      </w:pPr>
    </w:p>
    <w:sectPr w:rsidR="0061772D" w:rsidRPr="00517F83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99A300" w14:textId="77777777" w:rsidR="00180D8E" w:rsidRDefault="00180D8E" w:rsidP="00180D8E">
      <w:pPr>
        <w:spacing w:after="0" w:line="240" w:lineRule="auto"/>
      </w:pPr>
      <w:r>
        <w:separator/>
      </w:r>
    </w:p>
  </w:endnote>
  <w:endnote w:type="continuationSeparator" w:id="0">
    <w:p w14:paraId="09C52E9F" w14:textId="77777777" w:rsidR="00180D8E" w:rsidRDefault="00180D8E" w:rsidP="00180D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01713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10E967" w14:textId="33714ED3" w:rsidR="00180D8E" w:rsidRDefault="00180D8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733DB9A" w14:textId="77777777" w:rsidR="00180D8E" w:rsidRDefault="00180D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770AC1" w14:textId="77777777" w:rsidR="00180D8E" w:rsidRDefault="00180D8E" w:rsidP="00180D8E">
      <w:pPr>
        <w:spacing w:after="0" w:line="240" w:lineRule="auto"/>
      </w:pPr>
      <w:r>
        <w:separator/>
      </w:r>
    </w:p>
  </w:footnote>
  <w:footnote w:type="continuationSeparator" w:id="0">
    <w:p w14:paraId="285AEE9C" w14:textId="77777777" w:rsidR="00180D8E" w:rsidRDefault="00180D8E" w:rsidP="00180D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6C1D77"/>
    <w:multiLevelType w:val="hybridMultilevel"/>
    <w:tmpl w:val="322623B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731A67"/>
    <w:multiLevelType w:val="hybridMultilevel"/>
    <w:tmpl w:val="4D04188E"/>
    <w:lvl w:ilvl="0" w:tplc="1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127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F8F"/>
    <w:rsid w:val="0000671D"/>
    <w:rsid w:val="00007C9A"/>
    <w:rsid w:val="00017B6A"/>
    <w:rsid w:val="000205BE"/>
    <w:rsid w:val="00041F8F"/>
    <w:rsid w:val="0004263E"/>
    <w:rsid w:val="00061EED"/>
    <w:rsid w:val="000653B2"/>
    <w:rsid w:val="000849C7"/>
    <w:rsid w:val="000857A4"/>
    <w:rsid w:val="000975F4"/>
    <w:rsid w:val="000C3C74"/>
    <w:rsid w:val="000D40AF"/>
    <w:rsid w:val="000D53A7"/>
    <w:rsid w:val="000F785D"/>
    <w:rsid w:val="001065DD"/>
    <w:rsid w:val="00125862"/>
    <w:rsid w:val="00126BB3"/>
    <w:rsid w:val="001325FE"/>
    <w:rsid w:val="001330DD"/>
    <w:rsid w:val="00145843"/>
    <w:rsid w:val="00146D75"/>
    <w:rsid w:val="00176C10"/>
    <w:rsid w:val="00180D8E"/>
    <w:rsid w:val="00183FCC"/>
    <w:rsid w:val="001923F8"/>
    <w:rsid w:val="00195D6F"/>
    <w:rsid w:val="00197557"/>
    <w:rsid w:val="001A3BCC"/>
    <w:rsid w:val="001C78C1"/>
    <w:rsid w:val="001D77A2"/>
    <w:rsid w:val="002064DE"/>
    <w:rsid w:val="00207886"/>
    <w:rsid w:val="00240E06"/>
    <w:rsid w:val="00240F57"/>
    <w:rsid w:val="002639C7"/>
    <w:rsid w:val="00264D55"/>
    <w:rsid w:val="00267795"/>
    <w:rsid w:val="002711C2"/>
    <w:rsid w:val="002819FA"/>
    <w:rsid w:val="002932F3"/>
    <w:rsid w:val="00293BE0"/>
    <w:rsid w:val="002B1853"/>
    <w:rsid w:val="002C77A3"/>
    <w:rsid w:val="002D061C"/>
    <w:rsid w:val="002D5C44"/>
    <w:rsid w:val="002E1D8E"/>
    <w:rsid w:val="00310696"/>
    <w:rsid w:val="00310DD1"/>
    <w:rsid w:val="00311D29"/>
    <w:rsid w:val="003304C7"/>
    <w:rsid w:val="0036351E"/>
    <w:rsid w:val="00387855"/>
    <w:rsid w:val="00387C71"/>
    <w:rsid w:val="003D21D4"/>
    <w:rsid w:val="003F0C7B"/>
    <w:rsid w:val="003F1C37"/>
    <w:rsid w:val="00410E59"/>
    <w:rsid w:val="004124AE"/>
    <w:rsid w:val="004358FE"/>
    <w:rsid w:val="00436C49"/>
    <w:rsid w:val="00447CFE"/>
    <w:rsid w:val="00483769"/>
    <w:rsid w:val="00491E85"/>
    <w:rsid w:val="004924FD"/>
    <w:rsid w:val="004E7E8A"/>
    <w:rsid w:val="004F6F17"/>
    <w:rsid w:val="004F7A9E"/>
    <w:rsid w:val="00517F83"/>
    <w:rsid w:val="0052340B"/>
    <w:rsid w:val="00532BCE"/>
    <w:rsid w:val="005638D7"/>
    <w:rsid w:val="00573B0A"/>
    <w:rsid w:val="00573FB8"/>
    <w:rsid w:val="00574562"/>
    <w:rsid w:val="005A4FFA"/>
    <w:rsid w:val="005B1250"/>
    <w:rsid w:val="005B408E"/>
    <w:rsid w:val="005C1D57"/>
    <w:rsid w:val="005C32DA"/>
    <w:rsid w:val="005E44CD"/>
    <w:rsid w:val="005F13C9"/>
    <w:rsid w:val="006146B2"/>
    <w:rsid w:val="0061772D"/>
    <w:rsid w:val="0062291D"/>
    <w:rsid w:val="006343FC"/>
    <w:rsid w:val="00637279"/>
    <w:rsid w:val="006738FF"/>
    <w:rsid w:val="006822C2"/>
    <w:rsid w:val="00687E3B"/>
    <w:rsid w:val="006B692E"/>
    <w:rsid w:val="006C2ED1"/>
    <w:rsid w:val="006D0A91"/>
    <w:rsid w:val="006F6B70"/>
    <w:rsid w:val="00700C16"/>
    <w:rsid w:val="00702A63"/>
    <w:rsid w:val="00714248"/>
    <w:rsid w:val="0072332E"/>
    <w:rsid w:val="00727882"/>
    <w:rsid w:val="0073267D"/>
    <w:rsid w:val="00735FA2"/>
    <w:rsid w:val="00737742"/>
    <w:rsid w:val="00767F3C"/>
    <w:rsid w:val="007B1A72"/>
    <w:rsid w:val="007B1AA1"/>
    <w:rsid w:val="007B6803"/>
    <w:rsid w:val="007C3223"/>
    <w:rsid w:val="007C405E"/>
    <w:rsid w:val="007D5564"/>
    <w:rsid w:val="007E09D5"/>
    <w:rsid w:val="00811990"/>
    <w:rsid w:val="0081420D"/>
    <w:rsid w:val="00821D6C"/>
    <w:rsid w:val="008252E1"/>
    <w:rsid w:val="00853AF4"/>
    <w:rsid w:val="00884380"/>
    <w:rsid w:val="008C4413"/>
    <w:rsid w:val="008C7284"/>
    <w:rsid w:val="008D6284"/>
    <w:rsid w:val="00917A35"/>
    <w:rsid w:val="009243A6"/>
    <w:rsid w:val="00941954"/>
    <w:rsid w:val="0094367D"/>
    <w:rsid w:val="00952BE0"/>
    <w:rsid w:val="00960692"/>
    <w:rsid w:val="00976F78"/>
    <w:rsid w:val="00980863"/>
    <w:rsid w:val="00986D65"/>
    <w:rsid w:val="00986EEF"/>
    <w:rsid w:val="00991CF4"/>
    <w:rsid w:val="009A0ED5"/>
    <w:rsid w:val="009A12BD"/>
    <w:rsid w:val="009A22B6"/>
    <w:rsid w:val="009B4A3A"/>
    <w:rsid w:val="009C31BF"/>
    <w:rsid w:val="009C6E83"/>
    <w:rsid w:val="009D0000"/>
    <w:rsid w:val="009D7F0B"/>
    <w:rsid w:val="009E0B75"/>
    <w:rsid w:val="009E0D63"/>
    <w:rsid w:val="009E20E7"/>
    <w:rsid w:val="009E582C"/>
    <w:rsid w:val="009F3F62"/>
    <w:rsid w:val="009F4E56"/>
    <w:rsid w:val="00A02C0F"/>
    <w:rsid w:val="00A03247"/>
    <w:rsid w:val="00A13041"/>
    <w:rsid w:val="00A14284"/>
    <w:rsid w:val="00A14EBC"/>
    <w:rsid w:val="00A177EE"/>
    <w:rsid w:val="00A26E23"/>
    <w:rsid w:val="00A3756F"/>
    <w:rsid w:val="00A54FCF"/>
    <w:rsid w:val="00A572AA"/>
    <w:rsid w:val="00A640B3"/>
    <w:rsid w:val="00A73575"/>
    <w:rsid w:val="00A75028"/>
    <w:rsid w:val="00A847FE"/>
    <w:rsid w:val="00AA7695"/>
    <w:rsid w:val="00AE536B"/>
    <w:rsid w:val="00AE57F0"/>
    <w:rsid w:val="00AF623B"/>
    <w:rsid w:val="00B1292A"/>
    <w:rsid w:val="00B25B2D"/>
    <w:rsid w:val="00B334CE"/>
    <w:rsid w:val="00B3740C"/>
    <w:rsid w:val="00B43632"/>
    <w:rsid w:val="00B5316E"/>
    <w:rsid w:val="00B57E44"/>
    <w:rsid w:val="00B80ED7"/>
    <w:rsid w:val="00B95C07"/>
    <w:rsid w:val="00B97578"/>
    <w:rsid w:val="00BA01CC"/>
    <w:rsid w:val="00BA7BA7"/>
    <w:rsid w:val="00BB3471"/>
    <w:rsid w:val="00BB6DC9"/>
    <w:rsid w:val="00BC26B6"/>
    <w:rsid w:val="00BD0FF9"/>
    <w:rsid w:val="00BD5360"/>
    <w:rsid w:val="00BE7472"/>
    <w:rsid w:val="00C1038B"/>
    <w:rsid w:val="00C24502"/>
    <w:rsid w:val="00C3612A"/>
    <w:rsid w:val="00C66587"/>
    <w:rsid w:val="00C81BFB"/>
    <w:rsid w:val="00C85FF6"/>
    <w:rsid w:val="00C90B47"/>
    <w:rsid w:val="00CA0DEE"/>
    <w:rsid w:val="00CA3685"/>
    <w:rsid w:val="00CB0A83"/>
    <w:rsid w:val="00CB2D2B"/>
    <w:rsid w:val="00CB71FF"/>
    <w:rsid w:val="00CD64D8"/>
    <w:rsid w:val="00D01F98"/>
    <w:rsid w:val="00D21608"/>
    <w:rsid w:val="00D21F77"/>
    <w:rsid w:val="00D3618D"/>
    <w:rsid w:val="00D4327D"/>
    <w:rsid w:val="00D506F2"/>
    <w:rsid w:val="00D603FB"/>
    <w:rsid w:val="00D6217C"/>
    <w:rsid w:val="00D8433C"/>
    <w:rsid w:val="00D96D4F"/>
    <w:rsid w:val="00DA47B6"/>
    <w:rsid w:val="00DC0568"/>
    <w:rsid w:val="00DC2F1C"/>
    <w:rsid w:val="00DD164E"/>
    <w:rsid w:val="00DD1A0F"/>
    <w:rsid w:val="00DE47B0"/>
    <w:rsid w:val="00DF09D2"/>
    <w:rsid w:val="00DF5976"/>
    <w:rsid w:val="00E171C4"/>
    <w:rsid w:val="00E31C7C"/>
    <w:rsid w:val="00E56AC8"/>
    <w:rsid w:val="00E60294"/>
    <w:rsid w:val="00E74042"/>
    <w:rsid w:val="00E82787"/>
    <w:rsid w:val="00E86BDB"/>
    <w:rsid w:val="00EB3A38"/>
    <w:rsid w:val="00EB666D"/>
    <w:rsid w:val="00EB66B4"/>
    <w:rsid w:val="00EB7131"/>
    <w:rsid w:val="00EC58FD"/>
    <w:rsid w:val="00ED2958"/>
    <w:rsid w:val="00ED3444"/>
    <w:rsid w:val="00EE1C26"/>
    <w:rsid w:val="00EF507E"/>
    <w:rsid w:val="00EF7B61"/>
    <w:rsid w:val="00F046DE"/>
    <w:rsid w:val="00F061E4"/>
    <w:rsid w:val="00F12BB5"/>
    <w:rsid w:val="00F16733"/>
    <w:rsid w:val="00F172E2"/>
    <w:rsid w:val="00F17BC4"/>
    <w:rsid w:val="00F35661"/>
    <w:rsid w:val="00F55532"/>
    <w:rsid w:val="00F61A16"/>
    <w:rsid w:val="00F77B8F"/>
    <w:rsid w:val="00F957AE"/>
    <w:rsid w:val="00FB4331"/>
    <w:rsid w:val="00FB70F3"/>
    <w:rsid w:val="00FD1248"/>
    <w:rsid w:val="00FD5FFE"/>
    <w:rsid w:val="00FE2DA6"/>
    <w:rsid w:val="00FE3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056B2"/>
  <w15:chartTrackingRefBased/>
  <w15:docId w15:val="{B4CC34B1-5164-4597-B658-87F37F2F9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1F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1F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1F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C322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41F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1F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41F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41F8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41F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41F8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129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292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80D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0D8E"/>
  </w:style>
  <w:style w:type="paragraph" w:styleId="Footer">
    <w:name w:val="footer"/>
    <w:basedOn w:val="Normal"/>
    <w:link w:val="FooterChar"/>
    <w:uiPriority w:val="99"/>
    <w:unhideWhenUsed/>
    <w:rsid w:val="00180D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0D8E"/>
  </w:style>
  <w:style w:type="character" w:customStyle="1" w:styleId="Heading4Char">
    <w:name w:val="Heading 4 Char"/>
    <w:basedOn w:val="DefaultParagraphFont"/>
    <w:link w:val="Heading4"/>
    <w:uiPriority w:val="9"/>
    <w:rsid w:val="007C3223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-Secure/mitt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ttboegner.com/secure_cicd_pipeline_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907</Words>
  <Characters>5170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W McGinty</dc:creator>
  <cp:keywords/>
  <dc:description/>
  <cp:lastModifiedBy>Mary W McGinty</cp:lastModifiedBy>
  <cp:revision>2</cp:revision>
  <dcterms:created xsi:type="dcterms:W3CDTF">2019-03-06T12:54:00Z</dcterms:created>
  <dcterms:modified xsi:type="dcterms:W3CDTF">2019-03-06T12:54:00Z</dcterms:modified>
</cp:coreProperties>
</file>