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E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BB5B04">
        <w:rPr>
          <w:lang w:val="en-IE"/>
        </w:rPr>
        <w:t>C# Coding Standards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05032938"/>
        <w:docPartObj>
          <w:docPartGallery w:val="Table of Contents"/>
          <w:docPartUnique/>
        </w:docPartObj>
      </w:sdtPr>
      <w:sdtContent>
        <w:p w:rsidR="00B07D26" w:rsidRDefault="00B07D26">
          <w:pPr>
            <w:pStyle w:val="TOCHeading"/>
          </w:pPr>
          <w:r>
            <w:t>Contents</w:t>
          </w:r>
        </w:p>
        <w:p w:rsidR="00AA158B" w:rsidRDefault="008D46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B07D26">
            <w:instrText xml:space="preserve"> TOC \o "1-3" \h \z \u </w:instrText>
          </w:r>
          <w:r>
            <w:fldChar w:fldCharType="separate"/>
          </w:r>
          <w:hyperlink w:anchor="_Toc6213953" w:history="1">
            <w:r w:rsidR="00AA158B" w:rsidRPr="003C7EEB">
              <w:rPr>
                <w:rStyle w:val="Hyperlink"/>
                <w:noProof/>
                <w:lang w:val="en-IE"/>
              </w:rPr>
              <w:t>Why Coding Standards?</w:t>
            </w:r>
            <w:r w:rsidR="00AA158B">
              <w:rPr>
                <w:noProof/>
                <w:webHidden/>
              </w:rPr>
              <w:tab/>
            </w:r>
            <w:r w:rsidR="00AA158B">
              <w:rPr>
                <w:noProof/>
                <w:webHidden/>
              </w:rPr>
              <w:fldChar w:fldCharType="begin"/>
            </w:r>
            <w:r w:rsidR="00AA158B">
              <w:rPr>
                <w:noProof/>
                <w:webHidden/>
              </w:rPr>
              <w:instrText xml:space="preserve"> PAGEREF _Toc6213953 \h </w:instrText>
            </w:r>
            <w:r w:rsidR="00AA158B">
              <w:rPr>
                <w:noProof/>
                <w:webHidden/>
              </w:rPr>
            </w:r>
            <w:r w:rsidR="00AA158B">
              <w:rPr>
                <w:noProof/>
                <w:webHidden/>
              </w:rPr>
              <w:fldChar w:fldCharType="separate"/>
            </w:r>
            <w:r w:rsidR="00AA158B">
              <w:rPr>
                <w:noProof/>
                <w:webHidden/>
              </w:rPr>
              <w:t>2</w:t>
            </w:r>
            <w:r w:rsidR="00AA158B"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4" w:history="1">
            <w:r w:rsidRPr="003C7EEB">
              <w:rPr>
                <w:rStyle w:val="Hyperlink"/>
                <w:noProof/>
                <w:lang w:val="en-IE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5" w:history="1">
            <w:r w:rsidRPr="003C7EEB">
              <w:rPr>
                <w:rStyle w:val="Hyperlink"/>
                <w:noProof/>
                <w:lang w:val="en-IE"/>
              </w:rPr>
              <w:t>Classes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6" w:history="1">
            <w:r w:rsidRPr="003C7EEB">
              <w:rPr>
                <w:rStyle w:val="Hyperlink"/>
                <w:noProof/>
                <w:lang w:val="en-IE"/>
              </w:rPr>
              <w:t>Local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7" w:history="1">
            <w:r w:rsidRPr="003C7EEB">
              <w:rPr>
                <w:rStyle w:val="Hyperlink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8" w:history="1">
            <w:r w:rsidRPr="003C7EEB">
              <w:rPr>
                <w:rStyle w:val="Hyperlink"/>
                <w:noProof/>
                <w:lang w:val="en-IE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59" w:history="1">
            <w:r w:rsidRPr="003C7EEB">
              <w:rPr>
                <w:rStyle w:val="Hyperlink"/>
                <w:noProof/>
                <w:lang w:val="en-IE"/>
              </w:rPr>
              <w:t>Language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0" w:history="1">
            <w:r w:rsidRPr="003C7EEB">
              <w:rPr>
                <w:rStyle w:val="Hyperlink"/>
                <w:noProof/>
                <w:lang w:val="en-IE"/>
              </w:rPr>
              <w:t>Best Practice MVC .Net Core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1" w:history="1">
            <w:r w:rsidRPr="003C7EEB">
              <w:rPr>
                <w:rStyle w:val="Hyperlink"/>
                <w:noProof/>
                <w:lang w:val="en-IE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2" w:history="1">
            <w:r w:rsidRPr="003C7EEB">
              <w:rPr>
                <w:rStyle w:val="Hyperlink"/>
                <w:noProof/>
                <w:lang w:val="en-IE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3" w:history="1">
            <w:r w:rsidRPr="003C7EEB">
              <w:rPr>
                <w:rStyle w:val="Hyperlink"/>
                <w:noProof/>
                <w:lang w:val="en-IE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4" w:history="1">
            <w:r w:rsidRPr="003C7EEB">
              <w:rPr>
                <w:rStyle w:val="Hyperlink"/>
                <w:noProof/>
                <w:lang w:val="en-IE"/>
              </w:rPr>
              <w:t>Auto Generate Controllers and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58B" w:rsidRDefault="00AA15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213965" w:history="1">
            <w:r w:rsidRPr="003C7EE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26" w:rsidRDefault="008D46F4">
          <w:r>
            <w:fldChar w:fldCharType="end"/>
          </w:r>
        </w:p>
      </w:sdtContent>
    </w:sdt>
    <w:p w:rsidR="000B4D0B" w:rsidRDefault="000B4D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0B4D0B" w:rsidRDefault="007441DB" w:rsidP="000B4D0B">
      <w:pPr>
        <w:pStyle w:val="Heading2"/>
        <w:rPr>
          <w:lang w:val="en-IE"/>
        </w:rPr>
      </w:pPr>
      <w:bookmarkStart w:id="0" w:name="_Toc6213953"/>
      <w:r>
        <w:rPr>
          <w:lang w:val="en-IE"/>
        </w:rPr>
        <w:lastRenderedPageBreak/>
        <w:t>Why Coding Standards?</w:t>
      </w:r>
      <w:bookmarkEnd w:id="0"/>
      <w:r>
        <w:rPr>
          <w:lang w:val="en-IE"/>
        </w:rPr>
        <w:t xml:space="preserve"> </w:t>
      </w:r>
    </w:p>
    <w:p w:rsidR="007441DB" w:rsidRDefault="007441DB" w:rsidP="007441D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To create consistency how the code is developed</w:t>
      </w:r>
    </w:p>
    <w:p w:rsidR="000B4D0B" w:rsidRDefault="007441DB" w:rsidP="007441D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Easy for developers to read and understand</w:t>
      </w:r>
      <w:r w:rsidR="000B4D0B" w:rsidRPr="007441DB">
        <w:rPr>
          <w:lang w:val="en-IE"/>
        </w:rPr>
        <w:t xml:space="preserve"> </w:t>
      </w:r>
      <w:r>
        <w:rPr>
          <w:lang w:val="en-IE"/>
        </w:rPr>
        <w:t>the code for maintenance purposes</w:t>
      </w:r>
    </w:p>
    <w:p w:rsidR="007441DB" w:rsidRPr="007441DB" w:rsidRDefault="007441DB" w:rsidP="007441D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Establish a best practise for C# coding and MVC </w:t>
      </w:r>
    </w:p>
    <w:p w:rsidR="000B4D0B" w:rsidRDefault="007441DB" w:rsidP="007441DB">
      <w:pPr>
        <w:pStyle w:val="Heading2"/>
        <w:rPr>
          <w:lang w:val="en-IE"/>
        </w:rPr>
      </w:pPr>
      <w:bookmarkStart w:id="1" w:name="_Toc6213954"/>
      <w:r>
        <w:rPr>
          <w:lang w:val="en-IE"/>
        </w:rPr>
        <w:t>Naming Conventions</w:t>
      </w:r>
      <w:bookmarkEnd w:id="1"/>
    </w:p>
    <w:p w:rsidR="00C6291A" w:rsidRPr="00C6291A" w:rsidRDefault="00C6291A" w:rsidP="00C6291A">
      <w:pPr>
        <w:rPr>
          <w:b/>
          <w:lang w:val="en-IE"/>
        </w:rPr>
      </w:pPr>
      <w:r w:rsidRPr="00C6291A">
        <w:rPr>
          <w:b/>
          <w:lang w:val="en-IE"/>
        </w:rPr>
        <w:t xml:space="preserve">Please note, </w:t>
      </w:r>
      <w:r>
        <w:rPr>
          <w:b/>
          <w:lang w:val="en-IE"/>
        </w:rPr>
        <w:t xml:space="preserve">these naming conventions are based on </w:t>
      </w:r>
      <w:r w:rsidRPr="00C6291A">
        <w:rPr>
          <w:b/>
          <w:lang w:val="en-IE"/>
        </w:rPr>
        <w:t xml:space="preserve">Microsoft.Net </w:t>
      </w:r>
      <w:r>
        <w:rPr>
          <w:b/>
          <w:lang w:val="en-IE"/>
        </w:rPr>
        <w:t xml:space="preserve">internal </w:t>
      </w:r>
      <w:r w:rsidRPr="00C6291A">
        <w:rPr>
          <w:b/>
          <w:lang w:val="en-IE"/>
        </w:rPr>
        <w:t>stand</w:t>
      </w:r>
      <w:r>
        <w:rPr>
          <w:b/>
          <w:lang w:val="en-IE"/>
        </w:rPr>
        <w:t>a</w:t>
      </w:r>
      <w:r w:rsidRPr="00C6291A">
        <w:rPr>
          <w:b/>
          <w:lang w:val="en-IE"/>
        </w:rPr>
        <w:t>rd</w:t>
      </w:r>
      <w:r>
        <w:rPr>
          <w:b/>
          <w:lang w:val="en-IE"/>
        </w:rPr>
        <w:t>s</w:t>
      </w:r>
      <w:r w:rsidRPr="00C6291A">
        <w:rPr>
          <w:b/>
          <w:lang w:val="en-IE"/>
        </w:rPr>
        <w:t xml:space="preserve"> throughout it</w:t>
      </w:r>
      <w:r>
        <w:rPr>
          <w:b/>
          <w:lang w:val="en-IE"/>
        </w:rPr>
        <w:t>s</w:t>
      </w:r>
      <w:r w:rsidRPr="00C6291A">
        <w:rPr>
          <w:b/>
          <w:lang w:val="en-IE"/>
        </w:rPr>
        <w:t xml:space="preserve"> development IDE’s</w:t>
      </w:r>
      <w:r>
        <w:rPr>
          <w:b/>
          <w:lang w:val="en-IE"/>
        </w:rPr>
        <w:t xml:space="preserve"> (Visual Studio IDE)</w:t>
      </w:r>
      <w:r w:rsidRPr="00C6291A">
        <w:rPr>
          <w:b/>
          <w:lang w:val="en-IE"/>
        </w:rPr>
        <w:t xml:space="preserve">, by its </w:t>
      </w:r>
      <w:proofErr w:type="spellStart"/>
      <w:r w:rsidRPr="00C6291A">
        <w:rPr>
          <w:b/>
          <w:lang w:val="en-IE"/>
        </w:rPr>
        <w:t>intellisense</w:t>
      </w:r>
      <w:proofErr w:type="spellEnd"/>
      <w:r w:rsidRPr="00C6291A">
        <w:rPr>
          <w:b/>
          <w:lang w:val="en-IE"/>
        </w:rPr>
        <w:t xml:space="preserve"> formatter and tooltips. </w:t>
      </w:r>
    </w:p>
    <w:p w:rsidR="00B02FC2" w:rsidRDefault="007441DB" w:rsidP="007441DB">
      <w:pPr>
        <w:pStyle w:val="Heading3"/>
        <w:rPr>
          <w:lang w:val="en-IE"/>
        </w:rPr>
      </w:pPr>
      <w:bookmarkStart w:id="2" w:name="_Toc6213955"/>
      <w:r>
        <w:rPr>
          <w:lang w:val="en-IE"/>
        </w:rPr>
        <w:t>Classes and Methods</w:t>
      </w:r>
      <w:bookmarkEnd w:id="2"/>
    </w:p>
    <w:p w:rsidR="00C6291A" w:rsidRDefault="007441DB" w:rsidP="007441DB">
      <w:pPr>
        <w:rPr>
          <w:lang w:val="en-IE"/>
        </w:rPr>
      </w:pPr>
      <w:r>
        <w:rPr>
          <w:lang w:val="en-IE"/>
        </w:rPr>
        <w:t xml:space="preserve">Use </w:t>
      </w:r>
      <w:proofErr w:type="spellStart"/>
      <w:r>
        <w:rPr>
          <w:lang w:val="en-IE"/>
        </w:rPr>
        <w:t>PascalCasing</w:t>
      </w:r>
      <w:proofErr w:type="spellEnd"/>
      <w:r>
        <w:rPr>
          <w:lang w:val="en-IE"/>
        </w:rPr>
        <w:t xml:space="preserve"> for both Classes and Methods. </w:t>
      </w:r>
      <w:r w:rsidR="00C6291A">
        <w:rPr>
          <w:lang w:val="en-IE"/>
        </w:rPr>
        <w:t xml:space="preserve">Pascal casing is when the word starts with </w:t>
      </w:r>
      <w:proofErr w:type="gramStart"/>
      <w:r w:rsidR="00C6291A">
        <w:rPr>
          <w:lang w:val="en-IE"/>
        </w:rPr>
        <w:t>a</w:t>
      </w:r>
      <w:proofErr w:type="gramEnd"/>
      <w:r w:rsidR="00C6291A">
        <w:rPr>
          <w:lang w:val="en-IE"/>
        </w:rPr>
        <w:t xml:space="preserve"> Upper case and if more than one word is </w:t>
      </w:r>
      <w:r w:rsidR="005D5F21">
        <w:rPr>
          <w:lang w:val="en-IE"/>
        </w:rPr>
        <w:t>combined</w:t>
      </w:r>
      <w:r w:rsidR="00C6291A">
        <w:rPr>
          <w:lang w:val="en-IE"/>
        </w:rPr>
        <w:t xml:space="preserve">, each word will start with an upper case letter. </w:t>
      </w:r>
      <w:proofErr w:type="gramStart"/>
      <w:r w:rsidR="00C6291A">
        <w:rPr>
          <w:lang w:val="en-IE"/>
        </w:rPr>
        <w:t xml:space="preserve">E.g. </w:t>
      </w:r>
      <w:proofErr w:type="spellStart"/>
      <w:r w:rsidR="00C6291A" w:rsidRPr="00C6291A">
        <w:rPr>
          <w:b/>
          <w:lang w:val="en-IE"/>
        </w:rPr>
        <w:t>C</w:t>
      </w:r>
      <w:r w:rsidR="00C6291A">
        <w:rPr>
          <w:lang w:val="en-IE"/>
        </w:rPr>
        <w:t>ustomer</w:t>
      </w:r>
      <w:r w:rsidR="00C6291A" w:rsidRPr="00C6291A">
        <w:rPr>
          <w:b/>
          <w:lang w:val="en-IE"/>
        </w:rPr>
        <w:t>A</w:t>
      </w:r>
      <w:r w:rsidR="00C6291A">
        <w:rPr>
          <w:lang w:val="en-IE"/>
        </w:rPr>
        <w:t>ccount</w:t>
      </w:r>
      <w:proofErr w:type="spellEnd"/>
      <w:r w:rsidR="00C6291A">
        <w:rPr>
          <w:lang w:val="en-IE"/>
        </w:rPr>
        <w:t>.</w:t>
      </w:r>
      <w:proofErr w:type="gramEnd"/>
      <w:r w:rsidR="00C6291A">
        <w:rPr>
          <w:lang w:val="en-IE"/>
        </w:rPr>
        <w:t xml:space="preserve"> </w:t>
      </w:r>
      <w:r w:rsidR="006A79FD">
        <w:rPr>
          <w:lang w:val="en-IE"/>
        </w:rPr>
        <w:t xml:space="preserve">Make sure the method name is clear and a proper word that can be easily understood. </w:t>
      </w:r>
    </w:p>
    <w:p w:rsidR="007441DB" w:rsidRPr="007441DB" w:rsidRDefault="00C6291A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C6291A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 xml:space="preserve">    </w:t>
      </w:r>
      <w:proofErr w:type="gramStart"/>
      <w:r w:rsidR="007441DB" w:rsidRPr="007441DB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>public</w:t>
      </w:r>
      <w:proofErr w:type="gramEnd"/>
      <w:r w:rsidR="007441DB"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</w:t>
      </w:r>
      <w:r w:rsidR="007441DB" w:rsidRPr="007441DB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>class</w:t>
      </w:r>
      <w:r w:rsidR="007441DB"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</w:t>
      </w:r>
      <w:r w:rsidR="007441DB" w:rsidRPr="007441DB">
        <w:rPr>
          <w:rFonts w:ascii="Consolas" w:eastAsia="Times New Roman" w:hAnsi="Consolas" w:cs="Times New Roman"/>
          <w:color w:val="4EC9B0"/>
          <w:szCs w:val="21"/>
          <w:lang w:val="en-IE" w:eastAsia="en-IE"/>
        </w:rPr>
        <w:t>Customer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{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</w:t>
      </w:r>
      <w:proofErr w:type="gramStart"/>
      <w:r w:rsidRPr="007441DB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>public</w:t>
      </w:r>
      <w:proofErr w:type="gramEnd"/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</w:t>
      </w:r>
      <w:r w:rsidRPr="007441DB">
        <w:rPr>
          <w:rFonts w:ascii="Consolas" w:eastAsia="Times New Roman" w:hAnsi="Consolas" w:cs="Times New Roman"/>
          <w:color w:val="DCDCAA"/>
          <w:szCs w:val="21"/>
          <w:lang w:val="en-IE" w:eastAsia="en-IE"/>
        </w:rPr>
        <w:t>Customer</w:t>
      </w: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>()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{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}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</w:t>
      </w:r>
      <w:proofErr w:type="gramStart"/>
      <w:r w:rsidRPr="007441DB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>public</w:t>
      </w:r>
      <w:proofErr w:type="gramEnd"/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</w:t>
      </w:r>
      <w:r w:rsidRPr="007441DB">
        <w:rPr>
          <w:rFonts w:ascii="Consolas" w:eastAsia="Times New Roman" w:hAnsi="Consolas" w:cs="Times New Roman"/>
          <w:color w:val="569CD6"/>
          <w:szCs w:val="21"/>
          <w:lang w:val="en-IE" w:eastAsia="en-IE"/>
        </w:rPr>
        <w:t>void</w:t>
      </w: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</w:t>
      </w:r>
      <w:proofErr w:type="spellStart"/>
      <w:r w:rsidRPr="007441DB">
        <w:rPr>
          <w:rFonts w:ascii="Consolas" w:eastAsia="Times New Roman" w:hAnsi="Consolas" w:cs="Times New Roman"/>
          <w:color w:val="DCDCAA"/>
          <w:szCs w:val="21"/>
          <w:lang w:val="en-IE" w:eastAsia="en-IE"/>
        </w:rPr>
        <w:t>CreateCustomer</w:t>
      </w:r>
      <w:proofErr w:type="spellEnd"/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>()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{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    }</w:t>
      </w:r>
    </w:p>
    <w:p w:rsidR="007441DB" w:rsidRPr="007441DB" w:rsidRDefault="007441DB" w:rsidP="00744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IE" w:eastAsia="en-IE"/>
        </w:rPr>
      </w:pPr>
      <w:r w:rsidRPr="007441DB">
        <w:rPr>
          <w:rFonts w:ascii="Consolas" w:eastAsia="Times New Roman" w:hAnsi="Consolas" w:cs="Times New Roman"/>
          <w:color w:val="D4D4D4"/>
          <w:szCs w:val="21"/>
          <w:lang w:val="en-IE" w:eastAsia="en-IE"/>
        </w:rPr>
        <w:t xml:space="preserve">    }</w:t>
      </w:r>
    </w:p>
    <w:p w:rsidR="00C6291A" w:rsidRDefault="00C6291A" w:rsidP="00C6291A">
      <w:pPr>
        <w:pStyle w:val="Heading3"/>
        <w:rPr>
          <w:lang w:val="en-IE"/>
        </w:rPr>
      </w:pPr>
      <w:bookmarkStart w:id="3" w:name="_Toc6213956"/>
      <w:r>
        <w:rPr>
          <w:lang w:val="en-IE"/>
        </w:rPr>
        <w:t>Local Variables</w:t>
      </w:r>
      <w:bookmarkEnd w:id="3"/>
    </w:p>
    <w:p w:rsidR="00C6291A" w:rsidRDefault="00C6291A" w:rsidP="007441DB">
      <w:pPr>
        <w:rPr>
          <w:lang w:val="en-IE"/>
        </w:rPr>
      </w:pPr>
      <w:r>
        <w:rPr>
          <w:lang w:val="en-IE"/>
        </w:rPr>
        <w:t xml:space="preserve">Use camel casing (E.g. </w:t>
      </w:r>
      <w:proofErr w:type="spellStart"/>
      <w:r>
        <w:rPr>
          <w:lang w:val="en-IE"/>
        </w:rPr>
        <w:t>camelCasing</w:t>
      </w:r>
      <w:proofErr w:type="spellEnd"/>
      <w:r>
        <w:rPr>
          <w:lang w:val="en-IE"/>
        </w:rPr>
        <w:t xml:space="preserve">). Variables passed as parameters will also use camel casing. </w:t>
      </w:r>
    </w:p>
    <w:p w:rsidR="00C6291A" w:rsidRPr="00C6291A" w:rsidRDefault="00C6291A" w:rsidP="00C629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 xml:space="preserve">        </w:t>
      </w:r>
      <w:proofErr w:type="gramStart"/>
      <w:r w:rsidRPr="00C6291A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C6291A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void</w:t>
      </w:r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C6291A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CreateCustomer</w:t>
      </w:r>
      <w:proofErr w:type="spell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r w:rsidRPr="00C6291A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int</w:t>
      </w:r>
      <w:proofErr w:type="spell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C6291A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customerId</w:t>
      </w:r>
      <w:proofErr w:type="spell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</w:t>
      </w:r>
    </w:p>
    <w:p w:rsidR="00C6291A" w:rsidRPr="00C6291A" w:rsidRDefault="00C6291A" w:rsidP="00C629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{</w:t>
      </w:r>
    </w:p>
    <w:p w:rsidR="00C6291A" w:rsidRPr="00C6291A" w:rsidRDefault="00C6291A" w:rsidP="00C629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</w:t>
      </w:r>
      <w:proofErr w:type="spellStart"/>
      <w:proofErr w:type="gramStart"/>
      <w:r w:rsidRPr="00C6291A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var</w:t>
      </w:r>
      <w:proofErr w:type="spellEnd"/>
      <w:proofErr w:type="gram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n</w:t>
      </w:r>
      <w:r w:rsidRPr="00C6291A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ewCustomerId</w:t>
      </w:r>
      <w:proofErr w:type="spell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proofErr w:type="spellStart"/>
      <w:r w:rsidRPr="00C6291A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customerId</w:t>
      </w:r>
      <w:proofErr w:type="spell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</w:t>
      </w:r>
    </w:p>
    <w:p w:rsidR="00C6291A" w:rsidRPr="00C6291A" w:rsidRDefault="00C6291A" w:rsidP="00C629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}</w:t>
      </w:r>
    </w:p>
    <w:p w:rsidR="00C6291A" w:rsidRPr="006A79FD" w:rsidRDefault="00C6291A" w:rsidP="006A79FD">
      <w:pPr>
        <w:pStyle w:val="Heading3"/>
      </w:pPr>
      <w:bookmarkStart w:id="4" w:name="_Toc6213957"/>
      <w:r w:rsidRPr="006A79FD">
        <w:t>Namespaces</w:t>
      </w:r>
      <w:bookmarkEnd w:id="4"/>
    </w:p>
    <w:p w:rsidR="00C6291A" w:rsidRDefault="00C6291A" w:rsidP="007441DB">
      <w:pPr>
        <w:rPr>
          <w:lang w:val="en-IE"/>
        </w:rPr>
      </w:pPr>
      <w:r>
        <w:rPr>
          <w:lang w:val="en-IE"/>
        </w:rPr>
        <w:t>The application name is in lower case, and any folders use Pascal Casing</w:t>
      </w:r>
    </w:p>
    <w:p w:rsidR="009A2AFE" w:rsidRDefault="009A2AFE" w:rsidP="007441DB">
      <w:pPr>
        <w:rPr>
          <w:lang w:val="en-IE"/>
        </w:rPr>
      </w:pPr>
      <w:r>
        <w:rPr>
          <w:lang w:val="en-IE"/>
        </w:rPr>
        <w:t>Folder example below</w:t>
      </w:r>
    </w:p>
    <w:p w:rsidR="009A2AFE" w:rsidRDefault="009A2AFE" w:rsidP="007441D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135326" cy="1225550"/>
            <wp:effectExtent l="19050" t="0" r="767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26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FE" w:rsidRDefault="009A2AFE" w:rsidP="007441DB">
      <w:pPr>
        <w:rPr>
          <w:lang w:val="en-IE"/>
        </w:rPr>
      </w:pPr>
      <w:proofErr w:type="gramStart"/>
      <w:r>
        <w:rPr>
          <w:lang w:val="en-IE"/>
        </w:rPr>
        <w:t>Namespace example below.</w:t>
      </w:r>
      <w:proofErr w:type="gramEnd"/>
      <w:r>
        <w:rPr>
          <w:lang w:val="en-IE"/>
        </w:rPr>
        <w:t xml:space="preserve"> </w:t>
      </w:r>
    </w:p>
    <w:p w:rsidR="00C6291A" w:rsidRPr="00C6291A" w:rsidRDefault="00C6291A" w:rsidP="00C629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gramStart"/>
      <w:r w:rsidRPr="00C6291A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namespace</w:t>
      </w:r>
      <w:proofErr w:type="gramEnd"/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C6291A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crowsoftmvc</w:t>
      </w:r>
      <w:r w:rsidRPr="00C6291A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C6291A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Models</w:t>
      </w:r>
      <w:proofErr w:type="spellEnd"/>
    </w:p>
    <w:p w:rsidR="00C6291A" w:rsidRDefault="00C6291A" w:rsidP="007441DB">
      <w:pPr>
        <w:rPr>
          <w:lang w:val="en-IE"/>
        </w:rPr>
      </w:pPr>
    </w:p>
    <w:p w:rsidR="006A79FD" w:rsidRDefault="006A79FD" w:rsidP="006A79FD">
      <w:pPr>
        <w:pStyle w:val="Heading3"/>
        <w:rPr>
          <w:lang w:val="en-IE"/>
        </w:rPr>
      </w:pPr>
      <w:bookmarkStart w:id="5" w:name="_Toc6213958"/>
      <w:r>
        <w:rPr>
          <w:lang w:val="en-IE"/>
        </w:rPr>
        <w:lastRenderedPageBreak/>
        <w:t>Comments</w:t>
      </w:r>
      <w:bookmarkEnd w:id="5"/>
    </w:p>
    <w:p w:rsidR="003E4456" w:rsidRDefault="003E4456" w:rsidP="003E4456">
      <w:pPr>
        <w:pStyle w:val="Heading4"/>
        <w:rPr>
          <w:lang w:val="en-IE"/>
        </w:rPr>
      </w:pPr>
      <w:r>
        <w:rPr>
          <w:lang w:val="en-IE"/>
        </w:rPr>
        <w:t>Commenting your class</w:t>
      </w:r>
    </w:p>
    <w:p w:rsidR="006A79FD" w:rsidRDefault="006A79FD" w:rsidP="007441DB">
      <w:pPr>
        <w:rPr>
          <w:lang w:val="en-IE"/>
        </w:rPr>
      </w:pPr>
      <w:r>
        <w:rPr>
          <w:lang w:val="en-IE"/>
        </w:rPr>
        <w:t>Use 3 forward slashes into describe you</w:t>
      </w:r>
      <w:r w:rsidR="003E4456">
        <w:rPr>
          <w:lang w:val="en-IE"/>
        </w:rPr>
        <w:t>r</w:t>
      </w:r>
      <w:r>
        <w:rPr>
          <w:lang w:val="en-IE"/>
        </w:rPr>
        <w:t xml:space="preserve"> classes </w:t>
      </w:r>
      <w:r w:rsidR="003E4456">
        <w:rPr>
          <w:lang w:val="en-IE"/>
        </w:rPr>
        <w:t xml:space="preserve">and methods </w:t>
      </w:r>
      <w:r>
        <w:rPr>
          <w:lang w:val="en-IE"/>
        </w:rPr>
        <w:t>/// (</w:t>
      </w:r>
      <w:r w:rsidRPr="006A79FD">
        <w:rPr>
          <w:b/>
          <w:lang w:val="en-IE"/>
        </w:rPr>
        <w:t>Note</w:t>
      </w:r>
      <w:r>
        <w:rPr>
          <w:lang w:val="en-IE"/>
        </w:rPr>
        <w:t>, Using this method is a standard way to document when using a more advance IDE, such as Visual Studio Community 2017 edition. This will give the developer the ability run automated documentation against its code.)</w:t>
      </w:r>
    </w:p>
    <w:p w:rsidR="006A79FD" w:rsidRPr="006A79FD" w:rsidRDefault="006A79FD" w:rsidP="006A79F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   </w:t>
      </w:r>
      <w:r w:rsidRPr="006A79FD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/// </w:t>
      </w:r>
      <w:r w:rsidRPr="006A79FD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</w:t>
      </w:r>
      <w:r w:rsidRPr="006A79FD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summary</w:t>
      </w:r>
      <w:r w:rsidRPr="006A79FD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6A79FD" w:rsidRPr="006A79FD" w:rsidRDefault="006A79FD" w:rsidP="006A79F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/// </w:t>
      </w:r>
      <w:proofErr w:type="gramStart"/>
      <w:r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This</w:t>
      </w:r>
      <w:proofErr w:type="gramEnd"/>
      <w:r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 class represent a Cus</w:t>
      </w:r>
      <w:r w:rsidRPr="006A79FD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tomer object</w:t>
      </w:r>
    </w:p>
    <w:p w:rsidR="006A79FD" w:rsidRPr="006A79FD" w:rsidRDefault="006A79FD" w:rsidP="006A79F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r w:rsidRPr="006A79FD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 xml:space="preserve">/// </w:t>
      </w:r>
      <w:r w:rsidRPr="006A79FD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&lt;/</w:t>
      </w:r>
      <w:r w:rsidRPr="006A79FD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summary</w:t>
      </w:r>
      <w:r w:rsidRPr="006A79FD">
        <w:rPr>
          <w:rFonts w:ascii="Consolas" w:eastAsia="Times New Roman" w:hAnsi="Consolas" w:cs="Times New Roman"/>
          <w:color w:val="808080"/>
          <w:sz w:val="14"/>
          <w:szCs w:val="14"/>
          <w:lang w:val="en-IE" w:eastAsia="en-IE"/>
        </w:rPr>
        <w:t>&gt;</w:t>
      </w:r>
    </w:p>
    <w:p w:rsidR="006A79FD" w:rsidRPr="006A79FD" w:rsidRDefault="006A79FD" w:rsidP="006A79F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</w:t>
      </w:r>
      <w:proofErr w:type="gramStart"/>
      <w:r w:rsidRPr="006A79FD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6A79FD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6A79FD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Customer</w:t>
      </w:r>
    </w:p>
    <w:p w:rsidR="006A79FD" w:rsidRPr="006A79FD" w:rsidRDefault="006A79FD" w:rsidP="006A79F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6A79FD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{</w:t>
      </w:r>
    </w:p>
    <w:p w:rsidR="006A79FD" w:rsidRDefault="003E4456" w:rsidP="003E4456">
      <w:pPr>
        <w:pStyle w:val="Heading4"/>
        <w:rPr>
          <w:lang w:val="en-IE"/>
        </w:rPr>
      </w:pPr>
      <w:r>
        <w:rPr>
          <w:lang w:val="en-IE"/>
        </w:rPr>
        <w:t>Commenting complex code</w:t>
      </w:r>
    </w:p>
    <w:p w:rsidR="003E4456" w:rsidRDefault="003E4456" w:rsidP="007441DB">
      <w:pPr>
        <w:rPr>
          <w:lang w:val="en-IE"/>
        </w:rPr>
      </w:pPr>
      <w:r>
        <w:rPr>
          <w:lang w:val="en-IE"/>
        </w:rPr>
        <w:t>Use 2 forward slashes</w:t>
      </w:r>
      <w:r w:rsidR="00F927A3">
        <w:rPr>
          <w:lang w:val="en-IE"/>
        </w:rPr>
        <w:t xml:space="preserve">, comment </w:t>
      </w:r>
      <w:r w:rsidR="00F927A3" w:rsidRPr="00F927A3">
        <w:rPr>
          <w:lang w:val="en-IE"/>
        </w:rPr>
        <w:t>delimiter (//)</w:t>
      </w:r>
      <w:r>
        <w:rPr>
          <w:lang w:val="en-IE"/>
        </w:rPr>
        <w:t xml:space="preserve"> to explain complex code in a short </w:t>
      </w:r>
      <w:r w:rsidR="00F927A3">
        <w:rPr>
          <w:lang w:val="en-IE"/>
        </w:rPr>
        <w:t xml:space="preserve">statement. </w:t>
      </w:r>
    </w:p>
    <w:p w:rsidR="003E4456" w:rsidRPr="003E4456" w:rsidRDefault="003E4456" w:rsidP="003E445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3E4456">
        <w:rPr>
          <w:rFonts w:ascii="Consolas" w:eastAsia="Times New Roman" w:hAnsi="Consolas" w:cs="Times New Roman"/>
          <w:color w:val="6A9955"/>
          <w:sz w:val="14"/>
          <w:szCs w:val="14"/>
          <w:lang w:val="en-IE" w:eastAsia="en-IE"/>
        </w:rPr>
        <w:t>// Get the User Object from the database where email address is found</w:t>
      </w:r>
    </w:p>
    <w:p w:rsidR="003E4456" w:rsidRPr="003E4456" w:rsidRDefault="003E4456" w:rsidP="003E445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spellStart"/>
      <w:proofErr w:type="gramStart"/>
      <w:r w:rsidRPr="003E4456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var</w:t>
      </w:r>
      <w:proofErr w:type="spellEnd"/>
      <w:proofErr w:type="gramEnd"/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3E4456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await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mockupDbContext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UserAccount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SingleOrDefaultAsync</w:t>
      </w:r>
      <w:proofErr w:type="spellEnd"/>
    </w:p>
    <w:p w:rsidR="003E4456" w:rsidRPr="003E4456" w:rsidRDefault="003E4456" w:rsidP="003E445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(</w:t>
      </w:r>
      <w:proofErr w:type="gramStart"/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</w:t>
      </w:r>
      <w:proofErr w:type="gramEnd"/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=&gt; </w:t>
      </w:r>
      <w:proofErr w:type="spellStart"/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p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EmailAddress</w:t>
      </w:r>
      <w:proofErr w:type="spellEnd"/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== </w:t>
      </w:r>
      <w:proofErr w:type="spellStart"/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userAccount</w:t>
      </w:r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3E4456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EmailAddress</w:t>
      </w:r>
      <w:proofErr w:type="spellEnd"/>
      <w:r w:rsidRPr="003E4456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);</w:t>
      </w:r>
    </w:p>
    <w:p w:rsidR="003E4456" w:rsidRDefault="003E4456" w:rsidP="007441DB">
      <w:pPr>
        <w:rPr>
          <w:lang w:val="en-IE"/>
        </w:rPr>
      </w:pPr>
    </w:p>
    <w:p w:rsidR="00D27FB0" w:rsidRDefault="00D27FB0" w:rsidP="00D27FB0">
      <w:pPr>
        <w:pStyle w:val="Heading2"/>
        <w:rPr>
          <w:lang w:val="en-IE"/>
        </w:rPr>
      </w:pPr>
      <w:bookmarkStart w:id="6" w:name="_Toc6213959"/>
      <w:r>
        <w:rPr>
          <w:lang w:val="en-IE"/>
        </w:rPr>
        <w:t>Language Guidelines</w:t>
      </w:r>
      <w:bookmarkEnd w:id="6"/>
    </w:p>
    <w:p w:rsidR="00D27FB0" w:rsidRDefault="00D27FB0" w:rsidP="007441DB">
      <w:pPr>
        <w:rPr>
          <w:lang w:val="en-IE"/>
        </w:rPr>
      </w:pPr>
      <w:r>
        <w:rPr>
          <w:lang w:val="en-IE"/>
        </w:rPr>
        <w:t>Please refer to Microsoft Documentation for language guidelines.</w:t>
      </w:r>
      <w:r w:rsidR="009C15D7">
        <w:rPr>
          <w:lang w:val="en-IE"/>
        </w:rPr>
        <w:t xml:space="preserve"> </w:t>
      </w:r>
      <w:r>
        <w:rPr>
          <w:lang w:val="en-IE"/>
        </w:rPr>
        <w:t xml:space="preserve"> </w:t>
      </w:r>
      <w:r w:rsidRPr="00D27FB0">
        <w:rPr>
          <w:lang w:val="en-IE"/>
        </w:rPr>
        <w:t>C# Coding Conventions (C# Programming Guide)</w:t>
      </w:r>
      <w:r>
        <w:rPr>
          <w:lang w:val="en-IE"/>
        </w:rPr>
        <w:t xml:space="preserve"> </w:t>
      </w:r>
      <w:sdt>
        <w:sdtPr>
          <w:rPr>
            <w:lang w:val="en-IE"/>
          </w:rPr>
          <w:id w:val="145665564"/>
          <w:citation/>
        </w:sdtPr>
        <w:sdtContent>
          <w:r w:rsidR="008D46F4">
            <w:rPr>
              <w:lang w:val="en-IE"/>
            </w:rPr>
            <w:fldChar w:fldCharType="begin"/>
          </w:r>
          <w:r>
            <w:rPr>
              <w:lang w:val="en-IE"/>
            </w:rPr>
            <w:instrText xml:space="preserve"> CITATION Mic15 \l 6153  </w:instrText>
          </w:r>
          <w:r w:rsidR="008D46F4">
            <w:rPr>
              <w:lang w:val="en-IE"/>
            </w:rPr>
            <w:fldChar w:fldCharType="separate"/>
          </w:r>
          <w:r w:rsidRPr="00D27FB0">
            <w:rPr>
              <w:noProof/>
              <w:lang w:val="en-IE"/>
            </w:rPr>
            <w:t>(Microsoft, 2015)</w:t>
          </w:r>
          <w:r w:rsidR="008D46F4">
            <w:rPr>
              <w:lang w:val="en-IE"/>
            </w:rPr>
            <w:fldChar w:fldCharType="end"/>
          </w:r>
        </w:sdtContent>
      </w:sdt>
      <w:r w:rsidR="009C15D7">
        <w:rPr>
          <w:lang w:val="en-IE"/>
        </w:rPr>
        <w:t xml:space="preserve"> </w:t>
      </w:r>
      <w:hyperlink r:id="rId9" w:history="1">
        <w:r w:rsidR="009C15D7">
          <w:rPr>
            <w:rStyle w:val="Hyperlink"/>
          </w:rPr>
          <w:t>https://docs.microsoft.com/en-us/dotnet/csharp/programming-guide/inside-a-program/coding-conventions</w:t>
        </w:r>
      </w:hyperlink>
    </w:p>
    <w:p w:rsidR="00D27FB0" w:rsidRDefault="00D27F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D27FB0" w:rsidRDefault="00A07E9B" w:rsidP="00D27FB0">
      <w:pPr>
        <w:pStyle w:val="Heading2"/>
        <w:rPr>
          <w:lang w:val="en-IE"/>
        </w:rPr>
      </w:pPr>
      <w:bookmarkStart w:id="7" w:name="_Toc6213960"/>
      <w:r>
        <w:rPr>
          <w:lang w:val="en-IE"/>
        </w:rPr>
        <w:lastRenderedPageBreak/>
        <w:t xml:space="preserve">Best Practice </w:t>
      </w:r>
      <w:r w:rsidR="00D27FB0">
        <w:rPr>
          <w:lang w:val="en-IE"/>
        </w:rPr>
        <w:t xml:space="preserve">MVC </w:t>
      </w:r>
      <w:r>
        <w:rPr>
          <w:lang w:val="en-IE"/>
        </w:rPr>
        <w:t xml:space="preserve">.Net Core </w:t>
      </w:r>
      <w:r w:rsidR="00D27FB0">
        <w:rPr>
          <w:lang w:val="en-IE"/>
        </w:rPr>
        <w:t>Coding</w:t>
      </w:r>
      <w:bookmarkEnd w:id="7"/>
      <w:r w:rsidR="00D27FB0">
        <w:rPr>
          <w:lang w:val="en-IE"/>
        </w:rPr>
        <w:t xml:space="preserve"> </w:t>
      </w:r>
    </w:p>
    <w:p w:rsidR="00A07E9B" w:rsidRDefault="00A07E9B" w:rsidP="00A07E9B">
      <w:pPr>
        <w:pStyle w:val="Heading3"/>
        <w:rPr>
          <w:lang w:val="en-IE"/>
        </w:rPr>
      </w:pPr>
      <w:bookmarkStart w:id="8" w:name="_Toc6213961"/>
      <w:r>
        <w:rPr>
          <w:lang w:val="en-IE"/>
        </w:rPr>
        <w:t>Models</w:t>
      </w:r>
      <w:bookmarkEnd w:id="8"/>
    </w:p>
    <w:p w:rsidR="00A07E9B" w:rsidRDefault="00A07E9B" w:rsidP="00A07E9B">
      <w:pPr>
        <w:rPr>
          <w:lang w:val="en-IE"/>
        </w:rPr>
      </w:pPr>
      <w:r>
        <w:rPr>
          <w:lang w:val="en-IE"/>
        </w:rPr>
        <w:t xml:space="preserve">Your </w:t>
      </w:r>
      <w:r w:rsidR="00D571C7">
        <w:rPr>
          <w:lang w:val="en-IE"/>
        </w:rPr>
        <w:t>M</w:t>
      </w:r>
      <w:r>
        <w:rPr>
          <w:lang w:val="en-IE"/>
        </w:rPr>
        <w:t xml:space="preserve">odel always represents your database table. In our example, we will use a table called Dummy. </w:t>
      </w:r>
      <w:r w:rsidR="008428FF">
        <w:rPr>
          <w:lang w:val="en-IE"/>
        </w:rPr>
        <w:t xml:space="preserve">It is extremely important to add data annotations to your Model class. This will be used to auto-generate your Controllers and UI validation rules to the Views. </w:t>
      </w:r>
    </w:p>
    <w:p w:rsidR="00A07E9B" w:rsidRDefault="00A07E9B" w:rsidP="00A07E9B">
      <w:pPr>
        <w:rPr>
          <w:lang w:val="en-IE"/>
        </w:rPr>
      </w:pPr>
      <w:r>
        <w:rPr>
          <w:lang w:val="en-IE"/>
        </w:rPr>
        <w:t xml:space="preserve">This is the table on </w:t>
      </w:r>
      <w:proofErr w:type="spellStart"/>
      <w:r>
        <w:rPr>
          <w:lang w:val="en-IE"/>
        </w:rPr>
        <w:t>MySQL</w:t>
      </w:r>
      <w:proofErr w:type="spellEnd"/>
    </w:p>
    <w:p w:rsidR="00A07E9B" w:rsidRDefault="00A07E9B" w:rsidP="00A07E9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289050" cy="728777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72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9B" w:rsidRDefault="00A07E9B" w:rsidP="00A07E9B">
      <w:pPr>
        <w:rPr>
          <w:lang w:val="en-IE"/>
        </w:rPr>
      </w:pPr>
      <w:r>
        <w:rPr>
          <w:lang w:val="en-IE"/>
        </w:rPr>
        <w:t>Below find the Model class in our code:</w:t>
      </w:r>
    </w:p>
    <w:p w:rsidR="00A07E9B" w:rsidRPr="00A07E9B" w:rsidRDefault="00A07E9B" w:rsidP="00A07E9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248477" cy="3136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77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9B" w:rsidRDefault="00A07E9B" w:rsidP="00D27FB0">
      <w:pPr>
        <w:rPr>
          <w:lang w:val="en-IE"/>
        </w:rPr>
      </w:pPr>
      <w:r>
        <w:rPr>
          <w:lang w:val="en-IE"/>
        </w:rPr>
        <w:t>Note the following key aspects:</w:t>
      </w:r>
    </w:p>
    <w:p w:rsidR="008428FF" w:rsidRDefault="00A07E9B" w:rsidP="00A07E9B">
      <w:pPr>
        <w:pStyle w:val="ListParagraph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PersonId</w:t>
      </w:r>
      <w:proofErr w:type="spellEnd"/>
      <w:r>
        <w:rPr>
          <w:lang w:val="en-IE"/>
        </w:rPr>
        <w:t xml:space="preserve"> is the primary key on the database table. This is auto-generated on the database. You need to specify the [Key] data annotation above the </w:t>
      </w:r>
      <w:r w:rsidR="008428FF">
        <w:rPr>
          <w:lang w:val="en-IE"/>
        </w:rPr>
        <w:t xml:space="preserve">column declaration. </w:t>
      </w:r>
    </w:p>
    <w:p w:rsidR="008428FF" w:rsidRDefault="008428FF" w:rsidP="00A07E9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Always use get; set; properties to declare a field in your Model. </w:t>
      </w:r>
    </w:p>
    <w:p w:rsidR="008428FF" w:rsidRPr="008428FF" w:rsidRDefault="008428FF" w:rsidP="008428F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proofErr w:type="gramStart"/>
      <w:r w:rsidRPr="008428FF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public</w:t>
      </w:r>
      <w:proofErr w:type="gramEnd"/>
      <w:r w:rsidRPr="008428FF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r w:rsidRPr="008428FF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byte</w:t>
      </w:r>
      <w:r w:rsidRPr="008428FF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</w:t>
      </w:r>
      <w:proofErr w:type="spellStart"/>
      <w:r w:rsidRPr="008428FF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PersonId</w:t>
      </w:r>
      <w:proofErr w:type="spellEnd"/>
      <w:r w:rsidRPr="008428FF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 { </w:t>
      </w:r>
      <w:r w:rsidRPr="008428FF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get</w:t>
      </w:r>
      <w:r w:rsidRPr="008428FF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 xml:space="preserve">; </w:t>
      </w:r>
      <w:r w:rsidRPr="008428FF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set</w:t>
      </w:r>
      <w:r w:rsidRPr="008428FF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; }</w:t>
      </w:r>
    </w:p>
    <w:p w:rsidR="008428FF" w:rsidRDefault="008428FF" w:rsidP="00A07E9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Add the </w:t>
      </w:r>
      <w:proofErr w:type="spellStart"/>
      <w:r>
        <w:rPr>
          <w:lang w:val="en-IE"/>
        </w:rPr>
        <w:t>DataAnnotations</w:t>
      </w:r>
      <w:proofErr w:type="spellEnd"/>
      <w:r>
        <w:rPr>
          <w:lang w:val="en-IE"/>
        </w:rPr>
        <w:t xml:space="preserve"> library to the using statements above the namespace of the model</w:t>
      </w:r>
    </w:p>
    <w:p w:rsidR="008428FF" w:rsidRPr="008428FF" w:rsidRDefault="008428FF" w:rsidP="008428FF">
      <w:pPr>
        <w:pStyle w:val="ListParagraph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proofErr w:type="gramStart"/>
      <w:r w:rsidRPr="008428FF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using</w:t>
      </w:r>
      <w:proofErr w:type="gramEnd"/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System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ComponentModel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.</w:t>
      </w:r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DataAnnotations</w:t>
      </w:r>
      <w:proofErr w:type="spellEnd"/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</w:t>
      </w:r>
    </w:p>
    <w:p w:rsidR="008428FF" w:rsidRDefault="008428FF" w:rsidP="008428FF">
      <w:pPr>
        <w:rPr>
          <w:lang w:val="en-IE"/>
        </w:rPr>
      </w:pPr>
      <w:r>
        <w:rPr>
          <w:lang w:val="en-IE"/>
        </w:rPr>
        <w:br/>
      </w:r>
    </w:p>
    <w:p w:rsidR="008428FF" w:rsidRDefault="008428FF">
      <w:pPr>
        <w:rPr>
          <w:lang w:val="en-IE"/>
        </w:rPr>
      </w:pPr>
      <w:r>
        <w:rPr>
          <w:lang w:val="en-IE"/>
        </w:rPr>
        <w:br w:type="page"/>
      </w:r>
    </w:p>
    <w:p w:rsidR="008428FF" w:rsidRDefault="008428FF" w:rsidP="008428FF">
      <w:pPr>
        <w:rPr>
          <w:lang w:val="en-IE"/>
        </w:rPr>
      </w:pPr>
      <w:r>
        <w:rPr>
          <w:lang w:val="en-IE"/>
        </w:rPr>
        <w:lastRenderedPageBreak/>
        <w:t xml:space="preserve">Note the data annotations below. </w:t>
      </w:r>
    </w:p>
    <w:p w:rsidR="008428FF" w:rsidRDefault="008428FF" w:rsidP="008428F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[</w:t>
      </w:r>
      <w:r w:rsidRPr="008428FF">
        <w:rPr>
          <w:lang w:val="en-IE"/>
        </w:rPr>
        <w:t>Display</w:t>
      </w:r>
      <w:r>
        <w:rPr>
          <w:lang w:val="en-IE"/>
        </w:rPr>
        <w:t>(Name = “”)]</w:t>
      </w:r>
      <w:r w:rsidRPr="008428FF">
        <w:rPr>
          <w:lang w:val="en-IE"/>
        </w:rPr>
        <w:t xml:space="preserve"> is how the name will be displayed on a list or screen on the Views</w:t>
      </w:r>
    </w:p>
    <w:p w:rsidR="008428FF" w:rsidRDefault="008428FF" w:rsidP="008428FF">
      <w:pPr>
        <w:pStyle w:val="ListParagraph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StringLength</w:t>
      </w:r>
      <w:proofErr w:type="spellEnd"/>
      <w:r>
        <w:rPr>
          <w:lang w:val="en-IE"/>
        </w:rPr>
        <w:t xml:space="preserve"> is to limit the input characters on the UI. </w:t>
      </w:r>
    </w:p>
    <w:p w:rsidR="008428FF" w:rsidRPr="008428FF" w:rsidRDefault="008428FF" w:rsidP="008428F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Required will validate that a user entered a value in this field before submitting a form.</w:t>
      </w:r>
    </w:p>
    <w:p w:rsidR="008428FF" w:rsidRPr="008428FF" w:rsidRDefault="008428FF" w:rsidP="008428F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[</w:t>
      </w:r>
      <w:proofErr w:type="gramStart"/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Display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8428F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Name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8428F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"Last Name"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8428FF" w:rsidRPr="008428FF" w:rsidRDefault="008428FF" w:rsidP="008428F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[</w:t>
      </w:r>
      <w:proofErr w:type="spellStart"/>
      <w:proofErr w:type="gramStart"/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StringLength</w:t>
      </w:r>
      <w:proofErr w:type="spellEnd"/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gramEnd"/>
      <w:r w:rsidRPr="008428FF">
        <w:rPr>
          <w:rFonts w:ascii="Consolas" w:eastAsia="Times New Roman" w:hAnsi="Consolas" w:cs="Times New Roman"/>
          <w:color w:val="B5CEA8"/>
          <w:sz w:val="14"/>
          <w:szCs w:val="14"/>
          <w:lang w:val="en-IE" w:eastAsia="en-IE"/>
        </w:rPr>
        <w:t>60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8428FF" w:rsidRPr="008428FF" w:rsidRDefault="008428FF" w:rsidP="008428F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[</w:t>
      </w:r>
      <w:proofErr w:type="gramStart"/>
      <w:r w:rsidRPr="008428FF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Required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proofErr w:type="gramEnd"/>
      <w:r w:rsidRPr="008428FF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ErrorMessage</w:t>
      </w:r>
      <w:proofErr w:type="spellEnd"/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8428FF">
        <w:rPr>
          <w:rFonts w:ascii="Consolas" w:eastAsia="Times New Roman" w:hAnsi="Consolas" w:cs="Times New Roman"/>
          <w:color w:val="CE9178"/>
          <w:sz w:val="14"/>
          <w:szCs w:val="14"/>
          <w:lang w:val="en-IE" w:eastAsia="en-IE"/>
        </w:rPr>
        <w:t>"{0} is required."</w:t>
      </w:r>
      <w:r w:rsidRPr="008428FF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)]</w:t>
      </w:r>
    </w:p>
    <w:p w:rsidR="008428FF" w:rsidRDefault="008428FF" w:rsidP="008428FF">
      <w:pPr>
        <w:rPr>
          <w:lang w:val="en-IE"/>
        </w:rPr>
      </w:pPr>
    </w:p>
    <w:p w:rsidR="00D571C7" w:rsidRDefault="00D571C7" w:rsidP="00D571C7">
      <w:pPr>
        <w:rPr>
          <w:lang w:val="en-IE"/>
        </w:rPr>
      </w:pPr>
      <w:r>
        <w:rPr>
          <w:lang w:val="en-IE"/>
        </w:rPr>
        <w:t xml:space="preserve">For more info on </w:t>
      </w:r>
      <w:r w:rsidR="008428FF">
        <w:rPr>
          <w:lang w:val="en-IE"/>
        </w:rPr>
        <w:t>data annotation</w:t>
      </w:r>
      <w:r>
        <w:rPr>
          <w:lang w:val="en-IE"/>
        </w:rPr>
        <w:t xml:space="preserve">, go to this: </w:t>
      </w:r>
      <w:hyperlink r:id="rId12" w:history="1">
        <w:r>
          <w:rPr>
            <w:rStyle w:val="Hyperlink"/>
          </w:rPr>
          <w:t>https://www.tutorialspoint.com/asp.net_mvc/asp.net_mvc_data_annotations.htm</w:t>
        </w:r>
      </w:hyperlink>
      <w:r>
        <w:rPr>
          <w:lang w:val="en-IE"/>
        </w:rPr>
        <w:t xml:space="preserve"> </w:t>
      </w:r>
      <w:sdt>
        <w:sdtPr>
          <w:rPr>
            <w:lang w:val="en-IE"/>
          </w:rPr>
          <w:id w:val="145665572"/>
          <w:citation/>
        </w:sdtPr>
        <w:sdtContent>
          <w:r w:rsidR="008D46F4">
            <w:rPr>
              <w:lang w:val="en-IE"/>
            </w:rPr>
            <w:fldChar w:fldCharType="begin"/>
          </w:r>
          <w:r>
            <w:rPr>
              <w:lang w:val="en-IE"/>
            </w:rPr>
            <w:instrText xml:space="preserve"> CITATION ASP19 \l 6153 </w:instrText>
          </w:r>
          <w:r w:rsidR="008D46F4">
            <w:rPr>
              <w:lang w:val="en-IE"/>
            </w:rPr>
            <w:fldChar w:fldCharType="separate"/>
          </w:r>
          <w:r w:rsidRPr="00D571C7">
            <w:rPr>
              <w:noProof/>
              <w:lang w:val="en-IE"/>
            </w:rPr>
            <w:t>(ASP.NET MVC - Data Annotations)</w:t>
          </w:r>
          <w:r w:rsidR="008D46F4">
            <w:rPr>
              <w:lang w:val="en-IE"/>
            </w:rPr>
            <w:fldChar w:fldCharType="end"/>
          </w:r>
        </w:sdtContent>
      </w:sdt>
    </w:p>
    <w:p w:rsidR="00D571C7" w:rsidRDefault="00D571C7" w:rsidP="00B318AB">
      <w:pPr>
        <w:pStyle w:val="Heading3"/>
        <w:rPr>
          <w:lang w:val="en-IE"/>
        </w:rPr>
      </w:pPr>
      <w:bookmarkStart w:id="9" w:name="_Toc6213962"/>
      <w:r>
        <w:rPr>
          <w:lang w:val="en-IE"/>
        </w:rPr>
        <w:t>Controllers</w:t>
      </w:r>
      <w:bookmarkEnd w:id="9"/>
    </w:p>
    <w:p w:rsidR="009C15D7" w:rsidRDefault="00B318AB" w:rsidP="00D571C7">
      <w:pPr>
        <w:rPr>
          <w:lang w:val="en-IE"/>
        </w:rPr>
      </w:pPr>
      <w:r>
        <w:rPr>
          <w:lang w:val="en-IE"/>
        </w:rPr>
        <w:t xml:space="preserve">The Controller </w:t>
      </w:r>
      <w:r w:rsidR="009C15D7">
        <w:rPr>
          <w:lang w:val="en-IE"/>
        </w:rPr>
        <w:t xml:space="preserve">executes specific </w:t>
      </w:r>
      <w:r>
        <w:rPr>
          <w:lang w:val="en-IE"/>
        </w:rPr>
        <w:t xml:space="preserve">actions </w:t>
      </w:r>
      <w:r w:rsidR="009C15D7">
        <w:rPr>
          <w:lang w:val="en-IE"/>
        </w:rPr>
        <w:t xml:space="preserve">relating </w:t>
      </w:r>
      <w:proofErr w:type="spellStart"/>
      <w:r w:rsidR="009C15D7">
        <w:rPr>
          <w:lang w:val="en-IE"/>
        </w:rPr>
        <w:t>top</w:t>
      </w:r>
      <w:proofErr w:type="spellEnd"/>
      <w:r w:rsidR="009C15D7">
        <w:rPr>
          <w:lang w:val="en-IE"/>
        </w:rPr>
        <w:t xml:space="preserve"> the Model and called by the View. The controllers will action the CRUD; Create, Read, Update and Delete. The controller normally handles all the incoming requests from a View, using the Model class to return data to the View.</w:t>
      </w:r>
    </w:p>
    <w:p w:rsidR="009C15D7" w:rsidRDefault="009C15D7" w:rsidP="00D571C7">
      <w:pPr>
        <w:rPr>
          <w:lang w:val="en-IE"/>
        </w:rPr>
      </w:pPr>
      <w:r>
        <w:rPr>
          <w:lang w:val="en-IE"/>
        </w:rPr>
        <w:t xml:space="preserve">The </w:t>
      </w:r>
      <w:proofErr w:type="spellStart"/>
      <w:r>
        <w:rPr>
          <w:lang w:val="en-IE"/>
        </w:rPr>
        <w:t>ApplicationDbContext</w:t>
      </w:r>
      <w:proofErr w:type="spellEnd"/>
      <w:r>
        <w:rPr>
          <w:lang w:val="en-IE"/>
        </w:rPr>
        <w:t xml:space="preserve"> object needs to be passed as a parameter to the controller to establish a database connection. 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 xml:space="preserve">    </w:t>
      </w:r>
      <w:proofErr w:type="gramStart"/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class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UserAccountsController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: </w:t>
      </w:r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Controller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{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private</w:t>
      </w:r>
      <w:proofErr w:type="gram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readonly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ApplicationDbContext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C15D7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_context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private</w:t>
      </w:r>
      <w:proofErr w:type="gram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Counties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C15D7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myCounties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new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Counties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();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</w:t>
      </w:r>
      <w:proofErr w:type="gramStart"/>
      <w:r w:rsidRPr="009C15D7">
        <w:rPr>
          <w:rFonts w:ascii="Consolas" w:eastAsia="Times New Roman" w:hAnsi="Consolas" w:cs="Times New Roman"/>
          <w:color w:val="569CD6"/>
          <w:sz w:val="14"/>
          <w:szCs w:val="14"/>
          <w:lang w:val="en-IE" w:eastAsia="en-IE"/>
        </w:rPr>
        <w:t>public</w:t>
      </w:r>
      <w:proofErr w:type="gram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proofErr w:type="spellStart"/>
      <w:r w:rsidRPr="009C15D7">
        <w:rPr>
          <w:rFonts w:ascii="Consolas" w:eastAsia="Times New Roman" w:hAnsi="Consolas" w:cs="Times New Roman"/>
          <w:color w:val="DCDCAA"/>
          <w:sz w:val="14"/>
          <w:szCs w:val="14"/>
          <w:lang w:val="en-IE" w:eastAsia="en-IE"/>
        </w:rPr>
        <w:t>UserAccountsController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(</w:t>
      </w:r>
      <w:proofErr w:type="spellStart"/>
      <w:r w:rsidRPr="009C15D7">
        <w:rPr>
          <w:rFonts w:ascii="Consolas" w:eastAsia="Times New Roman" w:hAnsi="Consolas" w:cs="Times New Roman"/>
          <w:color w:val="4EC9B0"/>
          <w:sz w:val="14"/>
          <w:szCs w:val="14"/>
          <w:lang w:val="en-IE" w:eastAsia="en-IE"/>
        </w:rPr>
        <w:t>ApplicationDbContext</w:t>
      </w:r>
      <w:proofErr w:type="spellEnd"/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</w:t>
      </w:r>
      <w:r w:rsidRPr="009C15D7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context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)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{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    </w:t>
      </w:r>
      <w:r w:rsidRPr="009C15D7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_context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= </w:t>
      </w:r>
      <w:r w:rsidRPr="009C15D7">
        <w:rPr>
          <w:rFonts w:ascii="Consolas" w:eastAsia="Times New Roman" w:hAnsi="Consolas" w:cs="Times New Roman"/>
          <w:color w:val="9CDCFE"/>
          <w:sz w:val="14"/>
          <w:szCs w:val="14"/>
          <w:lang w:val="en-IE" w:eastAsia="en-IE"/>
        </w:rPr>
        <w:t>context</w:t>
      </w: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>;</w:t>
      </w:r>
    </w:p>
    <w:p w:rsidR="009C15D7" w:rsidRPr="009C15D7" w:rsidRDefault="009C15D7" w:rsidP="009C15D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</w:pPr>
      <w:r w:rsidRPr="009C15D7">
        <w:rPr>
          <w:rFonts w:ascii="Consolas" w:eastAsia="Times New Roman" w:hAnsi="Consolas" w:cs="Times New Roman"/>
          <w:color w:val="D4D4D4"/>
          <w:sz w:val="14"/>
          <w:szCs w:val="14"/>
          <w:lang w:val="en-IE" w:eastAsia="en-IE"/>
        </w:rPr>
        <w:t xml:space="preserve">        }</w:t>
      </w:r>
    </w:p>
    <w:p w:rsidR="00D27FB0" w:rsidRDefault="009C15D7" w:rsidP="00D571C7">
      <w:pPr>
        <w:rPr>
          <w:lang w:val="en-IE"/>
        </w:rPr>
      </w:pPr>
      <w:r>
        <w:rPr>
          <w:lang w:val="en-IE"/>
        </w:rPr>
        <w:t xml:space="preserve"> </w:t>
      </w:r>
    </w:p>
    <w:p w:rsidR="00B6165C" w:rsidRDefault="00B6165C" w:rsidP="001755AA">
      <w:pPr>
        <w:pStyle w:val="Heading3"/>
        <w:rPr>
          <w:lang w:val="en-IE"/>
        </w:rPr>
      </w:pPr>
      <w:bookmarkStart w:id="10" w:name="_Toc6213963"/>
      <w:r>
        <w:rPr>
          <w:lang w:val="en-IE"/>
        </w:rPr>
        <w:t>Views</w:t>
      </w:r>
      <w:bookmarkEnd w:id="10"/>
    </w:p>
    <w:p w:rsidR="00B6165C" w:rsidRDefault="00B6165C">
      <w:pPr>
        <w:rPr>
          <w:lang w:val="en-IE"/>
        </w:rPr>
      </w:pPr>
      <w:r>
        <w:rPr>
          <w:lang w:val="en-IE"/>
        </w:rPr>
        <w:t>Views are HTML files generating responses from the user interface. When you use auto generate</w:t>
      </w:r>
    </w:p>
    <w:p w:rsidR="00B6165C" w:rsidRDefault="00B6165C">
      <w:pPr>
        <w:rPr>
          <w:lang w:val="en-IE"/>
        </w:rPr>
      </w:pPr>
      <w:r>
        <w:rPr>
          <w:lang w:val="en-IE"/>
        </w:rPr>
        <w:t xml:space="preserve">We use </w:t>
      </w:r>
      <w:proofErr w:type="spellStart"/>
      <w:r>
        <w:rPr>
          <w:lang w:val="en-IE"/>
        </w:rPr>
        <w:t>cshtml</w:t>
      </w:r>
      <w:proofErr w:type="spellEnd"/>
      <w:r>
        <w:rPr>
          <w:lang w:val="en-IE"/>
        </w:rPr>
        <w:t xml:space="preserve"> files</w:t>
      </w:r>
      <w:r w:rsidR="002A6CBD">
        <w:rPr>
          <w:lang w:val="en-IE"/>
        </w:rPr>
        <w:t xml:space="preserve"> in the new .Net Core MVC web application. It is called Razor Pages which </w:t>
      </w:r>
      <w:proofErr w:type="gramStart"/>
      <w:r w:rsidR="002A6CBD">
        <w:rPr>
          <w:lang w:val="en-IE"/>
        </w:rPr>
        <w:t xml:space="preserve">are </w:t>
      </w:r>
      <w:r>
        <w:rPr>
          <w:lang w:val="en-IE"/>
        </w:rPr>
        <w:t xml:space="preserve"> </w:t>
      </w:r>
      <w:r w:rsidR="002A6CBD">
        <w:rPr>
          <w:lang w:val="en-IE"/>
        </w:rPr>
        <w:t>page</w:t>
      </w:r>
      <w:proofErr w:type="gramEnd"/>
      <w:r w:rsidR="002A6CBD">
        <w:rPr>
          <w:lang w:val="en-IE"/>
        </w:rPr>
        <w:t xml:space="preserve"> focused. </w:t>
      </w:r>
      <w:r w:rsidR="001B612A">
        <w:rPr>
          <w:lang w:val="en-IE"/>
        </w:rPr>
        <w:t>Find examples of th</w:t>
      </w:r>
      <w:r w:rsidR="001755AA">
        <w:rPr>
          <w:lang w:val="en-IE"/>
        </w:rPr>
        <w:t>e</w:t>
      </w:r>
      <w:r w:rsidR="001B612A">
        <w:rPr>
          <w:lang w:val="en-IE"/>
        </w:rPr>
        <w:t xml:space="preserve"> CRUD pages created by using the </w:t>
      </w:r>
      <w:r w:rsidR="001755AA">
        <w:rPr>
          <w:lang w:val="en-IE"/>
        </w:rPr>
        <w:t xml:space="preserve">command line, refer to Heading: </w:t>
      </w:r>
      <w:fldSimple w:instr=" REF _Ref6213516 \h  \* MERGEFORMAT ">
        <w:r w:rsidR="001755AA" w:rsidRPr="001755AA">
          <w:rPr>
            <w:i/>
            <w:u w:val="single"/>
            <w:lang w:val="en-IE"/>
          </w:rPr>
          <w:t>Auto Generate Controllers and Views</w:t>
        </w:r>
      </w:fldSimple>
    </w:p>
    <w:p w:rsidR="001755AA" w:rsidRDefault="00B6165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606550" cy="1251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5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AA" w:rsidRDefault="001755AA">
      <w:pPr>
        <w:rPr>
          <w:lang w:val="en-IE"/>
        </w:rPr>
      </w:pPr>
    </w:p>
    <w:p w:rsidR="001755AA" w:rsidRDefault="001755AA">
      <w:pPr>
        <w:rPr>
          <w:lang w:val="en-IE"/>
        </w:rPr>
      </w:pPr>
      <w:r>
        <w:rPr>
          <w:lang w:val="en-IE"/>
        </w:rPr>
        <w:br w:type="page"/>
      </w:r>
    </w:p>
    <w:p w:rsidR="001755AA" w:rsidRDefault="001755AA" w:rsidP="001755AA">
      <w:pPr>
        <w:pStyle w:val="Heading3"/>
        <w:rPr>
          <w:lang w:val="en-IE"/>
        </w:rPr>
      </w:pPr>
      <w:bookmarkStart w:id="11" w:name="_Ref6213516"/>
      <w:bookmarkStart w:id="12" w:name="_Toc6213964"/>
      <w:r>
        <w:rPr>
          <w:lang w:val="en-IE"/>
        </w:rPr>
        <w:lastRenderedPageBreak/>
        <w:t>Auto Generate Controllers and Views</w:t>
      </w:r>
      <w:bookmarkEnd w:id="11"/>
      <w:bookmarkEnd w:id="12"/>
    </w:p>
    <w:p w:rsidR="001755AA" w:rsidRDefault="001755AA">
      <w:pPr>
        <w:rPr>
          <w:lang w:val="en-IE"/>
        </w:rPr>
      </w:pPr>
      <w:r>
        <w:rPr>
          <w:lang w:val="en-IE"/>
        </w:rPr>
        <w:t xml:space="preserve">You can use the scaffolding tool to auto generate Controllers and razor pages (Views) from your Model. </w:t>
      </w:r>
    </w:p>
    <w:p w:rsidR="001755AA" w:rsidRDefault="001755AA">
      <w:pPr>
        <w:rPr>
          <w:lang w:val="en-IE"/>
        </w:rPr>
      </w:pPr>
      <w:r>
        <w:rPr>
          <w:lang w:val="en-IE"/>
        </w:rPr>
        <w:t xml:space="preserve">First, </w:t>
      </w:r>
      <w:proofErr w:type="gramStart"/>
      <w:r>
        <w:rPr>
          <w:lang w:val="en-IE"/>
        </w:rPr>
        <w:t>Install</w:t>
      </w:r>
      <w:proofErr w:type="gramEnd"/>
      <w:r>
        <w:rPr>
          <w:lang w:val="en-IE"/>
        </w:rPr>
        <w:t xml:space="preserve"> the </w:t>
      </w:r>
      <w:proofErr w:type="spellStart"/>
      <w:r>
        <w:rPr>
          <w:lang w:val="en-IE"/>
        </w:rPr>
        <w:t>codegenerator</w:t>
      </w:r>
      <w:proofErr w:type="spellEnd"/>
      <w:r>
        <w:rPr>
          <w:lang w:val="en-IE"/>
        </w:rPr>
        <w:t xml:space="preserve"> using the following command</w:t>
      </w:r>
    </w:p>
    <w:p w:rsidR="001755AA" w:rsidRDefault="001755AA" w:rsidP="001755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</w:pPr>
      <w:proofErr w:type="spellStart"/>
      <w:proofErr w:type="gramStart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>dotnet</w:t>
      </w:r>
      <w:proofErr w:type="spellEnd"/>
      <w:proofErr w:type="gramEnd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tool install --global </w:t>
      </w:r>
      <w:proofErr w:type="spellStart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>dotnet-aspnet-codegenerator</w:t>
      </w:r>
      <w:proofErr w:type="spellEnd"/>
    </w:p>
    <w:p w:rsidR="001755AA" w:rsidRDefault="001755AA">
      <w:pPr>
        <w:rPr>
          <w:lang w:val="en-IE"/>
        </w:rPr>
      </w:pPr>
      <w:r>
        <w:rPr>
          <w:lang w:val="en-IE"/>
        </w:rPr>
        <w:br/>
        <w:t xml:space="preserve">Use the following command line to generate the controller and views automatically. </w:t>
      </w:r>
    </w:p>
    <w:p w:rsidR="001755AA" w:rsidRPr="001755AA" w:rsidRDefault="001755AA" w:rsidP="001755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E" w:eastAsia="en-IE"/>
        </w:rPr>
      </w:pPr>
      <w:proofErr w:type="spellStart"/>
      <w:proofErr w:type="gramStart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>dotnet</w:t>
      </w:r>
      <w:proofErr w:type="spellEnd"/>
      <w:proofErr w:type="gramEnd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</w:t>
      </w:r>
      <w:proofErr w:type="spellStart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>aspnet-codegenerator</w:t>
      </w:r>
      <w:proofErr w:type="spellEnd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--project . </w:t>
      </w:r>
      <w:proofErr w:type="gramStart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>controller</w:t>
      </w:r>
      <w:proofErr w:type="gramEnd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-name </w:t>
      </w:r>
      <w:proofErr w:type="spellStart"/>
      <w:r>
        <w:rPr>
          <w:rFonts w:ascii="inherit" w:eastAsia="Times New Roman" w:hAnsi="inherit" w:cs="Courier New"/>
          <w:color w:val="2B91AF"/>
          <w:sz w:val="20"/>
          <w:szCs w:val="20"/>
          <w:lang w:val="en-IE" w:eastAsia="en-IE"/>
        </w:rPr>
        <w:t>Dummy</w:t>
      </w:r>
      <w:r w:rsidRPr="001755AA">
        <w:rPr>
          <w:rFonts w:ascii="inherit" w:eastAsia="Times New Roman" w:hAnsi="inherit" w:cs="Courier New"/>
          <w:color w:val="2B91AF"/>
          <w:sz w:val="20"/>
          <w:szCs w:val="20"/>
          <w:lang w:val="en-IE" w:eastAsia="en-IE"/>
        </w:rPr>
        <w:t>Controller</w:t>
      </w:r>
      <w:proofErr w:type="spellEnd"/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-m </w:t>
      </w:r>
      <w:r>
        <w:rPr>
          <w:rFonts w:ascii="inherit" w:eastAsia="Times New Roman" w:hAnsi="inherit" w:cs="Courier New"/>
          <w:color w:val="2B91AF"/>
          <w:sz w:val="20"/>
          <w:szCs w:val="20"/>
          <w:lang w:val="en-IE" w:eastAsia="en-IE"/>
        </w:rPr>
        <w:t>Dummy</w:t>
      </w:r>
      <w:r w:rsidRPr="001755AA">
        <w:rPr>
          <w:rFonts w:ascii="inherit" w:eastAsia="Times New Roman" w:hAnsi="inherit" w:cs="Courier New"/>
          <w:color w:val="303336"/>
          <w:sz w:val="20"/>
          <w:szCs w:val="20"/>
          <w:lang w:val="en-IE" w:eastAsia="en-IE"/>
        </w:rPr>
        <w:t xml:space="preserve"> -dc </w:t>
      </w:r>
      <w:proofErr w:type="spellStart"/>
      <w:r>
        <w:rPr>
          <w:rFonts w:ascii="inherit" w:eastAsia="Times New Roman" w:hAnsi="inherit" w:cs="Courier New"/>
          <w:color w:val="2B91AF"/>
          <w:sz w:val="20"/>
          <w:szCs w:val="20"/>
          <w:lang w:val="en-IE" w:eastAsia="en-IE"/>
        </w:rPr>
        <w:t>ApplicationDbContext</w:t>
      </w:r>
      <w:proofErr w:type="spellEnd"/>
    </w:p>
    <w:p w:rsidR="001755AA" w:rsidRDefault="001755AA" w:rsidP="001755AA">
      <w:pPr>
        <w:rPr>
          <w:lang w:val="en-IE"/>
        </w:rPr>
      </w:pPr>
      <w:r>
        <w:rPr>
          <w:lang w:val="en-IE"/>
        </w:rPr>
        <w:br/>
      </w:r>
      <w:r w:rsidRPr="001755AA">
        <w:rPr>
          <w:lang w:val="en-IE"/>
        </w:rPr>
        <w:t>ASP.NET Core code generator parameters:</w:t>
      </w: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AA158B" w:rsidTr="00AA158B">
        <w:tc>
          <w:tcPr>
            <w:tcW w:w="2802" w:type="dxa"/>
          </w:tcPr>
          <w:p w:rsidR="00AA158B" w:rsidRPr="00AA158B" w:rsidRDefault="00AA158B" w:rsidP="001755AA">
            <w:pPr>
              <w:rPr>
                <w:b/>
                <w:lang w:val="en-IE"/>
              </w:rPr>
            </w:pPr>
            <w:r w:rsidRPr="00AA158B">
              <w:rPr>
                <w:b/>
                <w:lang w:val="en-IE"/>
              </w:rPr>
              <w:t>Parameter</w:t>
            </w:r>
          </w:p>
        </w:tc>
        <w:tc>
          <w:tcPr>
            <w:tcW w:w="6440" w:type="dxa"/>
          </w:tcPr>
          <w:p w:rsidR="00AA158B" w:rsidRPr="00AA158B" w:rsidRDefault="00AA158B" w:rsidP="001755AA">
            <w:pPr>
              <w:rPr>
                <w:b/>
                <w:lang w:val="en-IE"/>
              </w:rPr>
            </w:pPr>
            <w:r w:rsidRPr="00AA158B">
              <w:rPr>
                <w:b/>
                <w:lang w:val="en-IE"/>
              </w:rPr>
              <w:t>Description</w:t>
            </w:r>
          </w:p>
        </w:tc>
      </w:tr>
      <w:tr w:rsidR="00AA158B" w:rsidTr="00AA158B">
        <w:tc>
          <w:tcPr>
            <w:tcW w:w="2802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-m</w:t>
            </w:r>
          </w:p>
        </w:tc>
        <w:tc>
          <w:tcPr>
            <w:tcW w:w="6440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The name of the model</w:t>
            </w:r>
          </w:p>
        </w:tc>
      </w:tr>
      <w:tr w:rsidR="00AA158B" w:rsidTr="00AA158B">
        <w:tc>
          <w:tcPr>
            <w:tcW w:w="2802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-dc</w:t>
            </w:r>
          </w:p>
        </w:tc>
        <w:tc>
          <w:tcPr>
            <w:tcW w:w="6440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 xml:space="preserve">The </w:t>
            </w:r>
            <w:proofErr w:type="spellStart"/>
            <w:r w:rsidRPr="001755AA">
              <w:rPr>
                <w:lang w:val="en-IE"/>
              </w:rPr>
              <w:t>DbContext</w:t>
            </w:r>
            <w:proofErr w:type="spellEnd"/>
            <w:r w:rsidRPr="001755AA">
              <w:rPr>
                <w:lang w:val="en-IE"/>
              </w:rPr>
              <w:t xml:space="preserve"> class to use.</w:t>
            </w:r>
          </w:p>
        </w:tc>
      </w:tr>
      <w:tr w:rsidR="00AA158B" w:rsidTr="00AA158B">
        <w:tc>
          <w:tcPr>
            <w:tcW w:w="2802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-</w:t>
            </w:r>
            <w:proofErr w:type="spellStart"/>
            <w:r w:rsidRPr="001755AA">
              <w:rPr>
                <w:lang w:val="en-IE"/>
              </w:rPr>
              <w:t>udl</w:t>
            </w:r>
            <w:proofErr w:type="spellEnd"/>
          </w:p>
        </w:tc>
        <w:tc>
          <w:tcPr>
            <w:tcW w:w="6440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Use the default layout</w:t>
            </w:r>
          </w:p>
        </w:tc>
      </w:tr>
      <w:tr w:rsidR="00AA158B" w:rsidTr="00AA158B">
        <w:tc>
          <w:tcPr>
            <w:tcW w:w="2802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-</w:t>
            </w:r>
            <w:proofErr w:type="spellStart"/>
            <w:r w:rsidRPr="001755AA">
              <w:rPr>
                <w:lang w:val="en-IE"/>
              </w:rPr>
              <w:t>outDir</w:t>
            </w:r>
            <w:proofErr w:type="spellEnd"/>
          </w:p>
        </w:tc>
        <w:tc>
          <w:tcPr>
            <w:tcW w:w="6440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The relative output folder path to create the views</w:t>
            </w:r>
          </w:p>
        </w:tc>
      </w:tr>
      <w:tr w:rsidR="00AA158B" w:rsidTr="00AA158B">
        <w:tc>
          <w:tcPr>
            <w:tcW w:w="2802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--</w:t>
            </w:r>
            <w:proofErr w:type="spellStart"/>
            <w:r w:rsidRPr="001755AA">
              <w:rPr>
                <w:lang w:val="en-IE"/>
              </w:rPr>
              <w:t>referenceScriptLibraries</w:t>
            </w:r>
            <w:proofErr w:type="spellEnd"/>
          </w:p>
        </w:tc>
        <w:tc>
          <w:tcPr>
            <w:tcW w:w="6440" w:type="dxa"/>
          </w:tcPr>
          <w:p w:rsidR="00AA158B" w:rsidRDefault="00AA158B" w:rsidP="001755AA">
            <w:pPr>
              <w:rPr>
                <w:lang w:val="en-IE"/>
              </w:rPr>
            </w:pPr>
            <w:r w:rsidRPr="001755AA">
              <w:rPr>
                <w:lang w:val="en-IE"/>
              </w:rPr>
              <w:t>Adds _</w:t>
            </w:r>
            <w:proofErr w:type="spellStart"/>
            <w:r w:rsidRPr="001755AA">
              <w:rPr>
                <w:lang w:val="en-IE"/>
              </w:rPr>
              <w:t>ValidationScriptsPartial</w:t>
            </w:r>
            <w:proofErr w:type="spellEnd"/>
            <w:r w:rsidRPr="001755AA">
              <w:rPr>
                <w:lang w:val="en-IE"/>
              </w:rPr>
              <w:t xml:space="preserve"> to Edit and Create pages</w:t>
            </w:r>
          </w:p>
        </w:tc>
      </w:tr>
    </w:tbl>
    <w:p w:rsidR="00AA158B" w:rsidRPr="00AA158B" w:rsidRDefault="00AA158B" w:rsidP="00AA158B">
      <w:pPr>
        <w:rPr>
          <w:sz w:val="14"/>
          <w:lang w:val="en-IE"/>
        </w:rPr>
      </w:pPr>
      <w:r w:rsidRPr="00AA158B">
        <w:rPr>
          <w:sz w:val="14"/>
          <w:lang w:val="en-IE"/>
        </w:rPr>
        <w:t xml:space="preserve">*Reference URL: </w:t>
      </w:r>
      <w:hyperlink r:id="rId14" w:history="1">
        <w:r w:rsidRPr="00AA158B">
          <w:rPr>
            <w:rStyle w:val="Hyperlink"/>
            <w:sz w:val="14"/>
          </w:rPr>
          <w:t>https://docs.microsoft.com/en-us/aspnet/core/tutorials/razor-pages/model?view=aspnetcore-2.2&amp;tabs=visual-studio-code</w:t>
        </w:r>
      </w:hyperlink>
    </w:p>
    <w:p w:rsidR="00AA158B" w:rsidRDefault="00AA158B">
      <w:pPr>
        <w:rPr>
          <w:lang w:val="en-IE"/>
        </w:rPr>
      </w:pPr>
      <w:r>
        <w:rPr>
          <w:lang w:val="en-I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5665567"/>
        <w:docPartObj>
          <w:docPartGallery w:val="Bibliographies"/>
          <w:docPartUnique/>
        </w:docPartObj>
      </w:sdtPr>
      <w:sdtContent>
        <w:bookmarkStart w:id="13" w:name="_Toc6213965" w:displacedByCustomXml="prev"/>
        <w:p w:rsidR="00D27FB0" w:rsidRDefault="00D27FB0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Content>
            <w:p w:rsidR="00D27FB0" w:rsidRDefault="008D46F4" w:rsidP="00D27FB0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D27FB0">
                <w:instrText xml:space="preserve"> BIBLIOGRAPHY </w:instrText>
              </w:r>
              <w:r>
                <w:fldChar w:fldCharType="separate"/>
              </w:r>
              <w:r w:rsidR="00D27FB0">
                <w:rPr>
                  <w:noProof/>
                </w:rPr>
                <w:t xml:space="preserve">Microsoft. (2015, 07 20). </w:t>
              </w:r>
              <w:r w:rsidR="00D27FB0">
                <w:rPr>
                  <w:i/>
                  <w:iCs/>
                  <w:noProof/>
                </w:rPr>
                <w:t>C# Coding Conventions (C# Programming Guide)</w:t>
              </w:r>
              <w:r w:rsidR="00D27FB0">
                <w:rPr>
                  <w:noProof/>
                </w:rPr>
                <w:t>. Retrieved 04 14, 2019, from Microsoft.com: https://docs.microsoft.com/en-us/dotnet/csharp/programming-guide/inside-a-program/coding-conventions</w:t>
              </w:r>
            </w:p>
            <w:p w:rsidR="00D27FB0" w:rsidRDefault="008D46F4" w:rsidP="00D27FB0">
              <w:r>
                <w:fldChar w:fldCharType="end"/>
              </w:r>
            </w:p>
          </w:sdtContent>
        </w:sdt>
      </w:sdtContent>
    </w:sdt>
    <w:p w:rsidR="006A79FD" w:rsidRPr="007441DB" w:rsidRDefault="006A79FD" w:rsidP="007441DB">
      <w:pPr>
        <w:rPr>
          <w:lang w:val="en-IE"/>
        </w:rPr>
      </w:pPr>
    </w:p>
    <w:sectPr w:rsidR="006A79FD" w:rsidRPr="007441DB" w:rsidSect="00EB10A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6C0" w:rsidRDefault="00CE36C0" w:rsidP="00CE14C2">
      <w:pPr>
        <w:spacing w:after="0" w:line="240" w:lineRule="auto"/>
      </w:pPr>
      <w:r>
        <w:separator/>
      </w:r>
    </w:p>
  </w:endnote>
  <w:endnote w:type="continuationSeparator" w:id="0">
    <w:p w:rsidR="00CE36C0" w:rsidRDefault="00CE36C0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6C0" w:rsidRDefault="00CE36C0" w:rsidP="00CE14C2">
      <w:pPr>
        <w:spacing w:after="0" w:line="240" w:lineRule="auto"/>
      </w:pPr>
      <w:r>
        <w:separator/>
      </w:r>
    </w:p>
  </w:footnote>
  <w:footnote w:type="continuationSeparator" w:id="0">
    <w:p w:rsidR="00CE36C0" w:rsidRDefault="00CE36C0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 xml:space="preserve">Date Created: </w:t>
    </w:r>
    <w:r w:rsidR="007441DB">
      <w:rPr>
        <w:lang w:val="en-IE"/>
      </w:rPr>
      <w:t>14</w:t>
    </w:r>
    <w:r>
      <w:rPr>
        <w:lang w:val="en-IE"/>
      </w:rPr>
      <w:t>/0</w:t>
    </w:r>
    <w:r w:rsidR="007441DB">
      <w:rPr>
        <w:lang w:val="en-IE"/>
      </w:rPr>
      <w:t>4</w:t>
    </w:r>
    <w:r>
      <w:rPr>
        <w:lang w:val="en-IE"/>
      </w:rPr>
      <w:t>/2019</w:t>
    </w:r>
  </w:p>
  <w:p w:rsidR="001D41EE" w:rsidRDefault="001D41EE">
    <w:pPr>
      <w:pStyle w:val="Header"/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AA2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58FA"/>
    <w:multiLevelType w:val="hybridMultilevel"/>
    <w:tmpl w:val="D35AA8B0"/>
    <w:lvl w:ilvl="0" w:tplc="5ECC5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42CF3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91A2F"/>
    <w:rsid w:val="000B4D0B"/>
    <w:rsid w:val="000C1EDC"/>
    <w:rsid w:val="001635AA"/>
    <w:rsid w:val="001755AA"/>
    <w:rsid w:val="001823CD"/>
    <w:rsid w:val="001B612A"/>
    <w:rsid w:val="001D41EE"/>
    <w:rsid w:val="001D4805"/>
    <w:rsid w:val="00240CE5"/>
    <w:rsid w:val="002A6CBD"/>
    <w:rsid w:val="003C106E"/>
    <w:rsid w:val="003E4456"/>
    <w:rsid w:val="00422582"/>
    <w:rsid w:val="004244A4"/>
    <w:rsid w:val="0048145E"/>
    <w:rsid w:val="0049268D"/>
    <w:rsid w:val="005D5F21"/>
    <w:rsid w:val="006000F5"/>
    <w:rsid w:val="00621DF3"/>
    <w:rsid w:val="006A79FD"/>
    <w:rsid w:val="0070161E"/>
    <w:rsid w:val="007441DB"/>
    <w:rsid w:val="00794E70"/>
    <w:rsid w:val="007C434F"/>
    <w:rsid w:val="008428FF"/>
    <w:rsid w:val="008838B5"/>
    <w:rsid w:val="0088412C"/>
    <w:rsid w:val="008D46F4"/>
    <w:rsid w:val="008E125D"/>
    <w:rsid w:val="00906839"/>
    <w:rsid w:val="0092075F"/>
    <w:rsid w:val="00977623"/>
    <w:rsid w:val="00986F72"/>
    <w:rsid w:val="00996349"/>
    <w:rsid w:val="009A2AFE"/>
    <w:rsid w:val="009C15D7"/>
    <w:rsid w:val="00A07E9B"/>
    <w:rsid w:val="00AA158B"/>
    <w:rsid w:val="00AB0496"/>
    <w:rsid w:val="00AB2C2B"/>
    <w:rsid w:val="00B02FC2"/>
    <w:rsid w:val="00B07D26"/>
    <w:rsid w:val="00B2339E"/>
    <w:rsid w:val="00B318AB"/>
    <w:rsid w:val="00B6165C"/>
    <w:rsid w:val="00BB5B04"/>
    <w:rsid w:val="00C6291A"/>
    <w:rsid w:val="00CA6A40"/>
    <w:rsid w:val="00CC13A4"/>
    <w:rsid w:val="00CE14C2"/>
    <w:rsid w:val="00CE36C0"/>
    <w:rsid w:val="00D26266"/>
    <w:rsid w:val="00D27FB0"/>
    <w:rsid w:val="00D46DDC"/>
    <w:rsid w:val="00D571C7"/>
    <w:rsid w:val="00E21821"/>
    <w:rsid w:val="00E6160C"/>
    <w:rsid w:val="00EB10A1"/>
    <w:rsid w:val="00EB15E0"/>
    <w:rsid w:val="00EB2CF0"/>
    <w:rsid w:val="00F9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D2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7D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D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E445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27FB0"/>
  </w:style>
  <w:style w:type="paragraph" w:styleId="TOC1">
    <w:name w:val="toc 1"/>
    <w:basedOn w:val="Normal"/>
    <w:next w:val="Normal"/>
    <w:autoRedefine/>
    <w:uiPriority w:val="39"/>
    <w:unhideWhenUsed/>
    <w:rsid w:val="00B318AB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A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1755AA"/>
  </w:style>
  <w:style w:type="character" w:customStyle="1" w:styleId="pun">
    <w:name w:val="pun"/>
    <w:basedOn w:val="DefaultParagraphFont"/>
    <w:rsid w:val="001755AA"/>
  </w:style>
  <w:style w:type="character" w:customStyle="1" w:styleId="typ">
    <w:name w:val="typ"/>
    <w:basedOn w:val="DefaultParagraphFont"/>
    <w:rsid w:val="00175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asp.net_mvc/asp.net_mvc_data_annotations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programming-guide/inside-a-program/coding-conventions" TargetMode="External"/><Relationship Id="rId14" Type="http://schemas.openxmlformats.org/officeDocument/2006/relationships/hyperlink" Target="https://docs.microsoft.com/en-us/aspnet/core/tutorials/razor-pages/model?view=aspnetcore-2.2&amp;tabs=visual-studio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Mic15</b:Tag>
    <b:SourceType>InternetSite</b:SourceType>
    <b:Guid>{F818B63B-B4D8-4CD1-A310-7A3C3E1ACD4C}</b:Guid>
    <b:LCID>0</b:LCID>
    <b:Author>
      <b:Author>
        <b:Corporate>Microsoft</b:Corporate>
      </b:Author>
    </b:Author>
    <b:Title>C# Coding Conventions (C# Programming Guide)</b:Title>
    <b:InternetSiteTitle>Microsoft.com</b:InternetSiteTitle>
    <b:Year>2015</b:Year>
    <b:Month>07</b:Month>
    <b:Day>20</b:Day>
    <b:YearAccessed>2019</b:YearAccessed>
    <b:MonthAccessed>04</b:MonthAccessed>
    <b:DayAccessed>14</b:DayAccessed>
    <b:URL>https://docs.microsoft.com/en-us/dotnet/csharp/programming-guide/inside-a-program/coding-conventions</b:URL>
    <b:RefOrder>1</b:RefOrder>
  </b:Source>
  <b:Source>
    <b:Tag>Mic19</b:Tag>
    <b:SourceType>InternetSite</b:SourceType>
    <b:Guid>{9208CE2A-97A0-4E52-9978-E3EA50F782DA}</b:Guid>
    <b:LCID>0</b:LCID>
    <b:Author>
      <b:Author>
        <b:Corporate>Microsoft</b:Corporate>
      </b:Author>
    </b:Author>
    <b:Title>System.ComponentModel.DataAnnotations Namespace</b:Title>
    <b:InternetSiteTitle>Microsoft.com</b:InternetSiteTitle>
    <b:YearAccessed>2019</b:YearAccessed>
    <b:MonthAccessed>04</b:MonthAccessed>
    <b:DayAccessed>14</b:DayAccessed>
    <b:URL>https://docs.microsoft.com/en-us/dotnet/api/system.componentmodel.dataannotations?view=netframework-4.7.2</b:URL>
    <b:RefOrder>3</b:RefOrder>
  </b:Source>
  <b:Source>
    <b:Tag>ASP19</b:Tag>
    <b:SourceType>InternetSite</b:SourceType>
    <b:Guid>{3B2E05AC-F44F-4007-8D3E-377864BCB2B3}</b:Guid>
    <b:LCID>0</b:LCID>
    <b:Title>ASP.NET MVC - Data Annotations</b:Title>
    <b:InternetSiteTitle>TutorialsPoint</b:InternetSiteTitle>
    <b:YearAccessed>2019</b:YearAccessed>
    <b:MonthAccessed>04</b:MonthAccessed>
    <b:DayAccessed>14</b:DayAccessed>
    <b:URL>https://www.tutorialspoint.com/asp.net_mvc/asp.net_mvc_data_annotations.htm</b:URL>
    <b:RefOrder>2</b:RefOrder>
  </b:Source>
</b:Sources>
</file>

<file path=customXml/itemProps1.xml><?xml version="1.0" encoding="utf-8"?>
<ds:datastoreItem xmlns:ds="http://schemas.openxmlformats.org/officeDocument/2006/customXml" ds:itemID="{B9F33113-86EC-41FA-949E-816495E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</cp:revision>
  <dcterms:created xsi:type="dcterms:W3CDTF">2019-04-15T08:50:00Z</dcterms:created>
  <dcterms:modified xsi:type="dcterms:W3CDTF">2019-04-15T08:50:00Z</dcterms:modified>
</cp:coreProperties>
</file>