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EE" w:rsidRDefault="002F376E" w:rsidP="00EB2CF0">
      <w:pPr>
        <w:pStyle w:val="Title"/>
        <w:rPr>
          <w:lang w:val="en-IE"/>
        </w:rPr>
      </w:pPr>
      <w:r w:rsidRPr="002F376E">
        <w:rPr>
          <w:lang w:val="en-IE"/>
        </w:rPr>
        <w:t xml:space="preserve">MVC App Security and Roles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405032938"/>
        <w:docPartObj>
          <w:docPartGallery w:val="Table of Contents"/>
          <w:docPartUnique/>
        </w:docPartObj>
      </w:sdtPr>
      <w:sdtContent>
        <w:p w:rsidR="00B07D26" w:rsidRDefault="00B07D26">
          <w:pPr>
            <w:pStyle w:val="TOCHeading"/>
          </w:pPr>
          <w:r>
            <w:t>Contents</w:t>
          </w:r>
        </w:p>
        <w:p w:rsidR="00912D99" w:rsidRDefault="00410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B07D26">
            <w:instrText xml:space="preserve"> TOC \o "1-3" \h \z \u </w:instrText>
          </w:r>
          <w:r>
            <w:fldChar w:fldCharType="separate"/>
          </w:r>
          <w:hyperlink w:anchor="_Toc6558229" w:history="1">
            <w:r w:rsidR="00912D99" w:rsidRPr="00693019">
              <w:rPr>
                <w:rStyle w:val="Hyperlink"/>
                <w:noProof/>
                <w:lang w:val="en-IE"/>
              </w:rPr>
              <w:t>ASP.Net Security &amp; Roles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410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0" w:history="1">
            <w:r w:rsidR="00912D99" w:rsidRPr="00693019">
              <w:rPr>
                <w:rStyle w:val="Hyperlink"/>
                <w:noProof/>
                <w:lang w:val="en-IE"/>
              </w:rPr>
              <w:t>MySQL Database Changes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410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1" w:history="1">
            <w:r w:rsidR="00912D99" w:rsidRPr="00693019">
              <w:rPr>
                <w:rStyle w:val="Hyperlink"/>
                <w:noProof/>
                <w:lang w:val="en-IE"/>
              </w:rPr>
              <w:t>Code Changes on crowsoftmvc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4109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2" w:history="1">
            <w:r w:rsidR="00912D99" w:rsidRPr="00693019">
              <w:rPr>
                <w:rStyle w:val="Hyperlink"/>
                <w:noProof/>
                <w:lang w:val="en-IE"/>
              </w:rPr>
              <w:t>Changes to Startup.cs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4109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3" w:history="1">
            <w:r w:rsidR="00912D99" w:rsidRPr="00693019">
              <w:rPr>
                <w:rStyle w:val="Hyperlink"/>
                <w:noProof/>
                <w:lang w:val="en-IE"/>
              </w:rPr>
              <w:t>Limit Access To Controllers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410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4" w:history="1">
            <w:r w:rsidR="00912D99" w:rsidRPr="00693019">
              <w:rPr>
                <w:rStyle w:val="Hyperlink"/>
                <w:noProof/>
                <w:lang w:val="en-IE"/>
              </w:rPr>
              <w:t>Administrator Tasks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4109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5" w:history="1">
            <w:r w:rsidR="00912D99" w:rsidRPr="00693019">
              <w:rPr>
                <w:rStyle w:val="Hyperlink"/>
                <w:noProof/>
                <w:lang w:val="en-IE"/>
              </w:rPr>
              <w:t>Update Users Model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99" w:rsidRDefault="004109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558236" w:history="1">
            <w:r w:rsidR="00912D99" w:rsidRPr="00693019">
              <w:rPr>
                <w:rStyle w:val="Hyperlink"/>
                <w:noProof/>
                <w:lang w:val="en-IE"/>
              </w:rPr>
              <w:t>Changes to add new Menu</w:t>
            </w:r>
            <w:r w:rsidR="00912D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99">
              <w:rPr>
                <w:noProof/>
                <w:webHidden/>
              </w:rPr>
              <w:instrText xml:space="preserve"> PAGEREF _Toc6558236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26" w:rsidRDefault="00410911">
          <w:r>
            <w:fldChar w:fldCharType="end"/>
          </w:r>
        </w:p>
      </w:sdtContent>
    </w:sdt>
    <w:p w:rsidR="000B4D0B" w:rsidRDefault="000B4D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0B4D0B" w:rsidRDefault="00D11965" w:rsidP="000B4D0B">
      <w:pPr>
        <w:pStyle w:val="Heading2"/>
        <w:rPr>
          <w:lang w:val="en-IE"/>
        </w:rPr>
      </w:pPr>
      <w:bookmarkStart w:id="0" w:name="_Toc6558229"/>
      <w:r>
        <w:rPr>
          <w:lang w:val="en-IE"/>
        </w:rPr>
        <w:lastRenderedPageBreak/>
        <w:t>ASP.Net Security &amp; Roles</w:t>
      </w:r>
      <w:bookmarkEnd w:id="0"/>
      <w:r w:rsidR="007441DB">
        <w:rPr>
          <w:lang w:val="en-IE"/>
        </w:rPr>
        <w:t xml:space="preserve"> </w:t>
      </w:r>
    </w:p>
    <w:p w:rsidR="007441DB" w:rsidRPr="00D11965" w:rsidRDefault="00D11965" w:rsidP="00D11965">
      <w:pPr>
        <w:rPr>
          <w:lang w:val="en-IE"/>
        </w:rPr>
      </w:pPr>
      <w:r>
        <w:rPr>
          <w:lang w:val="en-IE"/>
        </w:rPr>
        <w:t>In this document, you will find how I added roles to the database, and how I link users to a specific role</w:t>
      </w:r>
      <w:r w:rsidR="00462F59">
        <w:rPr>
          <w:lang w:val="en-IE"/>
        </w:rPr>
        <w:t>, and how I added a policy based authentication method</w:t>
      </w:r>
      <w:r>
        <w:rPr>
          <w:lang w:val="en-IE"/>
        </w:rPr>
        <w:t>. I will also explain in this document how to limit a user not have access to specific views, controllers or functions.</w:t>
      </w:r>
    </w:p>
    <w:p w:rsidR="000B4D0B" w:rsidRDefault="00462F59" w:rsidP="00442930">
      <w:pPr>
        <w:pStyle w:val="Heading2"/>
        <w:rPr>
          <w:lang w:val="en-IE"/>
        </w:rPr>
      </w:pPr>
      <w:bookmarkStart w:id="1" w:name="_Toc6558230"/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Changes</w:t>
      </w:r>
      <w:bookmarkEnd w:id="1"/>
    </w:p>
    <w:p w:rsidR="00462F59" w:rsidRDefault="00462F59" w:rsidP="00C6291A">
      <w:pPr>
        <w:rPr>
          <w:lang w:val="en-IE"/>
        </w:rPr>
      </w:pPr>
      <w:r w:rsidRPr="00462F59">
        <w:rPr>
          <w:lang w:val="en-IE"/>
        </w:rPr>
        <w:t>The following database changes were required for the Poli</w:t>
      </w:r>
      <w:r>
        <w:rPr>
          <w:lang w:val="en-IE"/>
        </w:rPr>
        <w:t>cy Based authentication to work:</w:t>
      </w:r>
    </w:p>
    <w:p w:rsidR="00C6291A" w:rsidRPr="00462F59" w:rsidRDefault="00462F59" w:rsidP="00462F59">
      <w:pPr>
        <w:pStyle w:val="ListParagraph"/>
        <w:numPr>
          <w:ilvl w:val="0"/>
          <w:numId w:val="5"/>
        </w:numPr>
        <w:rPr>
          <w:lang w:val="en-IE"/>
        </w:rPr>
      </w:pPr>
      <w:r w:rsidRPr="00462F59">
        <w:rPr>
          <w:lang w:val="en-IE"/>
        </w:rPr>
        <w:t xml:space="preserve">Added two new columns to </w:t>
      </w:r>
      <w:proofErr w:type="spellStart"/>
      <w:r w:rsidRPr="00462F59">
        <w:rPr>
          <w:lang w:val="en-IE"/>
        </w:rPr>
        <w:t>AspNetRoles</w:t>
      </w:r>
      <w:proofErr w:type="spellEnd"/>
      <w:r w:rsidRPr="00462F59">
        <w:rPr>
          <w:lang w:val="en-IE"/>
        </w:rPr>
        <w:t xml:space="preserve"> table</w:t>
      </w:r>
    </w:p>
    <w:p w:rsidR="00462F59" w:rsidRPr="00462F59" w:rsidRDefault="00462F59" w:rsidP="00462F59">
      <w:pPr>
        <w:pStyle w:val="ListParagraph"/>
        <w:numPr>
          <w:ilvl w:val="1"/>
          <w:numId w:val="5"/>
        </w:numPr>
        <w:rPr>
          <w:lang w:val="en-IE"/>
        </w:rPr>
      </w:pPr>
      <w:proofErr w:type="spellStart"/>
      <w:r w:rsidRPr="00462F59">
        <w:rPr>
          <w:lang w:val="en-IE"/>
        </w:rPr>
        <w:t>ConcurrencyStamp</w:t>
      </w:r>
      <w:proofErr w:type="spellEnd"/>
      <w:r>
        <w:rPr>
          <w:lang w:val="en-IE"/>
        </w:rPr>
        <w:t xml:space="preserve"> : </w:t>
      </w:r>
      <w:proofErr w:type="spellStart"/>
      <w:r>
        <w:rPr>
          <w:lang w:val="en-IE"/>
        </w:rPr>
        <w:t>longtext</w:t>
      </w:r>
      <w:proofErr w:type="spellEnd"/>
    </w:p>
    <w:p w:rsidR="00462F59" w:rsidRDefault="00462F59" w:rsidP="00462F59">
      <w:pPr>
        <w:pStyle w:val="ListParagraph"/>
        <w:numPr>
          <w:ilvl w:val="1"/>
          <w:numId w:val="5"/>
        </w:numPr>
        <w:rPr>
          <w:lang w:val="en-IE"/>
        </w:rPr>
      </w:pPr>
      <w:proofErr w:type="spellStart"/>
      <w:r w:rsidRPr="00462F59">
        <w:rPr>
          <w:lang w:val="en-IE"/>
        </w:rPr>
        <w:t>NormalizedName</w:t>
      </w:r>
      <w:proofErr w:type="spellEnd"/>
      <w:r>
        <w:rPr>
          <w:lang w:val="en-IE"/>
        </w:rPr>
        <w:t xml:space="preserve"> : </w:t>
      </w:r>
      <w:proofErr w:type="spellStart"/>
      <w:r>
        <w:rPr>
          <w:lang w:val="en-IE"/>
        </w:rPr>
        <w:t>varchar</w:t>
      </w:r>
      <w:proofErr w:type="spellEnd"/>
      <w:r>
        <w:rPr>
          <w:lang w:val="en-IE"/>
        </w:rPr>
        <w:t>(256)</w:t>
      </w:r>
    </w:p>
    <w:p w:rsidR="00462F59" w:rsidRDefault="00006511" w:rsidP="00462F59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The following records where added manually on the </w:t>
      </w:r>
      <w:proofErr w:type="spellStart"/>
      <w:r>
        <w:rPr>
          <w:lang w:val="en-IE"/>
        </w:rPr>
        <w:t>AspNetRoles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table</w:t>
      </w:r>
    </w:p>
    <w:p w:rsidR="00931AD2" w:rsidRDefault="00931AD2" w:rsidP="00931AD2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>Admin, Client and User</w:t>
      </w:r>
    </w:p>
    <w:p w:rsidR="00006511" w:rsidRDefault="00006511" w:rsidP="00006511">
      <w:pPr>
        <w:pStyle w:val="ListParagraph"/>
        <w:ind w:left="1800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999105" cy="7023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11" w:rsidRDefault="00C750A8" w:rsidP="0000651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For the security to work, I need to add a new table, called </w:t>
      </w:r>
      <w:proofErr w:type="spellStart"/>
      <w:r>
        <w:rPr>
          <w:lang w:val="en-IE"/>
        </w:rPr>
        <w:t>AspNetRoleClaims</w:t>
      </w:r>
      <w:proofErr w:type="spellEnd"/>
      <w:r>
        <w:rPr>
          <w:lang w:val="en-IE"/>
        </w:rPr>
        <w:t xml:space="preserve"> (Note: This table is not in use, but the application will not work due to the ASP.Net Identity manager searching for this table when adding users to roles in code</w:t>
      </w:r>
      <w:r w:rsidR="0052603D">
        <w:rPr>
          <w:lang w:val="en-IE"/>
        </w:rPr>
        <w:t xml:space="preserve">. Table script is checked into the </w:t>
      </w:r>
      <w:proofErr w:type="spellStart"/>
      <w:r w:rsidR="0052603D">
        <w:rPr>
          <w:lang w:val="en-IE"/>
        </w:rPr>
        <w:t>CrowSoftSQL</w:t>
      </w:r>
      <w:proofErr w:type="spellEnd"/>
      <w:r w:rsidR="0052603D">
        <w:rPr>
          <w:lang w:val="en-IE"/>
        </w:rPr>
        <w:t xml:space="preserve"> Script </w:t>
      </w:r>
      <w:proofErr w:type="spellStart"/>
      <w:r w:rsidR="0052603D">
        <w:rPr>
          <w:lang w:val="en-IE"/>
        </w:rPr>
        <w:t>sql</w:t>
      </w:r>
      <w:proofErr w:type="spellEnd"/>
      <w:r w:rsidR="0052603D">
        <w:rPr>
          <w:lang w:val="en-IE"/>
        </w:rPr>
        <w:t xml:space="preserve"> file.</w:t>
      </w:r>
      <w:r>
        <w:rPr>
          <w:lang w:val="en-IE"/>
        </w:rPr>
        <w:t>)</w:t>
      </w:r>
    </w:p>
    <w:p w:rsidR="00C750A8" w:rsidRPr="00462F59" w:rsidRDefault="00C750A8" w:rsidP="00442930">
      <w:pPr>
        <w:pStyle w:val="ListParagraph"/>
        <w:ind w:left="1080"/>
        <w:rPr>
          <w:lang w:val="en-IE"/>
        </w:rPr>
      </w:pPr>
    </w:p>
    <w:p w:rsidR="00B02FC2" w:rsidRDefault="00442930" w:rsidP="00442930">
      <w:pPr>
        <w:pStyle w:val="Heading2"/>
        <w:rPr>
          <w:lang w:val="en-IE"/>
        </w:rPr>
      </w:pPr>
      <w:bookmarkStart w:id="2" w:name="_Toc6558231"/>
      <w:r>
        <w:rPr>
          <w:lang w:val="en-IE"/>
        </w:rPr>
        <w:t xml:space="preserve">Code Changes on </w:t>
      </w:r>
      <w:proofErr w:type="spellStart"/>
      <w:r>
        <w:rPr>
          <w:lang w:val="en-IE"/>
        </w:rPr>
        <w:t>crowsoftmvc</w:t>
      </w:r>
      <w:bookmarkEnd w:id="2"/>
      <w:proofErr w:type="spellEnd"/>
      <w:r>
        <w:rPr>
          <w:lang w:val="en-IE"/>
        </w:rPr>
        <w:t xml:space="preserve"> </w:t>
      </w:r>
    </w:p>
    <w:p w:rsidR="00C6291A" w:rsidRDefault="00442930" w:rsidP="00442930">
      <w:pPr>
        <w:rPr>
          <w:lang w:val="en-IE"/>
        </w:rPr>
      </w:pPr>
      <w:r>
        <w:rPr>
          <w:lang w:val="en-IE"/>
        </w:rPr>
        <w:t xml:space="preserve">There </w:t>
      </w:r>
      <w:proofErr w:type="gramStart"/>
      <w:r>
        <w:rPr>
          <w:lang w:val="en-IE"/>
        </w:rPr>
        <w:t>was</w:t>
      </w:r>
      <w:proofErr w:type="gramEnd"/>
      <w:r>
        <w:rPr>
          <w:lang w:val="en-IE"/>
        </w:rPr>
        <w:t xml:space="preserve"> several code changes and new classes and I will break it down in different sections. </w:t>
      </w:r>
    </w:p>
    <w:p w:rsidR="00442930" w:rsidRDefault="00442930" w:rsidP="00442930">
      <w:pPr>
        <w:pStyle w:val="Heading3"/>
        <w:rPr>
          <w:lang w:val="en-IE"/>
        </w:rPr>
      </w:pPr>
      <w:bookmarkStart w:id="3" w:name="_Toc6558232"/>
      <w:r>
        <w:rPr>
          <w:lang w:val="en-IE"/>
        </w:rPr>
        <w:t xml:space="preserve">Changes to </w:t>
      </w:r>
      <w:proofErr w:type="spellStart"/>
      <w:r>
        <w:rPr>
          <w:lang w:val="en-IE"/>
        </w:rPr>
        <w:t>Startup.cs</w:t>
      </w:r>
      <w:bookmarkEnd w:id="3"/>
      <w:proofErr w:type="spellEnd"/>
    </w:p>
    <w:p w:rsidR="00442930" w:rsidRDefault="00442930" w:rsidP="00442930">
      <w:pPr>
        <w:rPr>
          <w:lang w:val="en-IE"/>
        </w:rPr>
      </w:pPr>
      <w:r>
        <w:rPr>
          <w:lang w:val="en-IE"/>
        </w:rPr>
        <w:t xml:space="preserve">To use the out of the box identity role components, it was necessary to add </w:t>
      </w:r>
      <w:proofErr w:type="spellStart"/>
      <w:r>
        <w:rPr>
          <w:lang w:val="en-IE"/>
        </w:rPr>
        <w:t>AddRoles</w:t>
      </w:r>
      <w:proofErr w:type="spellEnd"/>
      <w:r>
        <w:rPr>
          <w:lang w:val="en-IE"/>
        </w:rPr>
        <w:t>&lt;</w:t>
      </w:r>
      <w:proofErr w:type="spellStart"/>
      <w:r>
        <w:rPr>
          <w:lang w:val="en-IE"/>
        </w:rPr>
        <w:t>IdentityRole</w:t>
      </w:r>
      <w:proofErr w:type="spellEnd"/>
      <w:r>
        <w:rPr>
          <w:lang w:val="en-IE"/>
        </w:rPr>
        <w:t xml:space="preserve">&gt; to </w:t>
      </w:r>
      <w:proofErr w:type="gramStart"/>
      <w:r>
        <w:rPr>
          <w:lang w:val="en-IE"/>
        </w:rPr>
        <w:t>the this</w:t>
      </w:r>
      <w:proofErr w:type="gramEnd"/>
      <w:r>
        <w:rPr>
          <w:lang w:val="en-IE"/>
        </w:rPr>
        <w:t xml:space="preserve"> code, as seen </w:t>
      </w:r>
      <w:proofErr w:type="spellStart"/>
      <w:r>
        <w:rPr>
          <w:lang w:val="en-IE"/>
        </w:rPr>
        <w:t>highlited</w:t>
      </w:r>
      <w:proofErr w:type="spellEnd"/>
      <w:r>
        <w:rPr>
          <w:lang w:val="en-IE"/>
        </w:rPr>
        <w:t xml:space="preserve"> in brown below.</w:t>
      </w:r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 xml:space="preserve">// </w:t>
      </w:r>
      <w:proofErr w:type="gramStart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>This</w:t>
      </w:r>
      <w:proofErr w:type="gramEnd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 xml:space="preserve"> is to add the Identity components to the application, </w:t>
      </w:r>
      <w:proofErr w:type="spellStart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>AddRoles</w:t>
      </w:r>
      <w:proofErr w:type="spellEnd"/>
      <w:r w:rsidRPr="00442930">
        <w:rPr>
          <w:rFonts w:ascii="Consolas" w:eastAsia="Times New Roman" w:hAnsi="Consolas" w:cs="Times New Roman"/>
          <w:color w:val="6A9955"/>
          <w:sz w:val="16"/>
          <w:szCs w:val="16"/>
          <w:lang w:val="en-IE" w:eastAsia="en-IE"/>
        </w:rPr>
        <w:t xml:space="preserve"> adds the role components</w:t>
      </w:r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proofErr w:type="spellStart"/>
      <w:r w:rsidRPr="00442930">
        <w:rPr>
          <w:rFonts w:ascii="Consolas" w:eastAsia="Times New Roman" w:hAnsi="Consolas" w:cs="Times New Roman"/>
          <w:color w:val="9CDCFE"/>
          <w:sz w:val="16"/>
          <w:szCs w:val="16"/>
          <w:lang w:val="en-IE" w:eastAsia="en-IE"/>
        </w:rPr>
        <w:t>services</w:t>
      </w:r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.</w:t>
      </w:r>
      <w:r w:rsidRPr="00442930">
        <w:rPr>
          <w:rFonts w:ascii="Consolas" w:eastAsia="Times New Roman" w:hAnsi="Consolas" w:cs="Times New Roman"/>
          <w:color w:val="DCDCAA"/>
          <w:sz w:val="16"/>
          <w:szCs w:val="16"/>
          <w:lang w:val="en-IE" w:eastAsia="en-IE"/>
        </w:rPr>
        <w:t>AddDefaultIdentity</w:t>
      </w:r>
      <w:proofErr w:type="spellEnd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&lt;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6"/>
          <w:szCs w:val="16"/>
          <w:lang w:val="en-IE" w:eastAsia="en-IE"/>
        </w:rPr>
        <w:t>crowsoftmvcUser</w:t>
      </w:r>
      <w:proofErr w:type="spellEnd"/>
      <w:proofErr w:type="gramStart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&gt;()</w:t>
      </w:r>
      <w:proofErr w:type="gramEnd"/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 xml:space="preserve">        </w:t>
      </w:r>
      <w:r w:rsidRPr="00442930">
        <w:rPr>
          <w:rFonts w:ascii="Consolas" w:eastAsia="Times New Roman" w:hAnsi="Consolas" w:cs="Times New Roman"/>
          <w:color w:val="D4D4D4"/>
          <w:sz w:val="16"/>
          <w:szCs w:val="16"/>
          <w:highlight w:val="darkRed"/>
          <w:lang w:val="en-IE" w:eastAsia="en-IE"/>
        </w:rPr>
        <w:t>.</w:t>
      </w:r>
      <w:proofErr w:type="spellStart"/>
      <w:r w:rsidRPr="00442930">
        <w:rPr>
          <w:rFonts w:ascii="Consolas" w:eastAsia="Times New Roman" w:hAnsi="Consolas" w:cs="Times New Roman"/>
          <w:color w:val="DCDCAA"/>
          <w:sz w:val="16"/>
          <w:szCs w:val="16"/>
          <w:highlight w:val="darkRed"/>
          <w:lang w:val="en-IE" w:eastAsia="en-IE"/>
        </w:rPr>
        <w:t>AddRoles</w:t>
      </w:r>
      <w:proofErr w:type="spellEnd"/>
      <w:r w:rsidRPr="00442930">
        <w:rPr>
          <w:rFonts w:ascii="Consolas" w:eastAsia="Times New Roman" w:hAnsi="Consolas" w:cs="Times New Roman"/>
          <w:color w:val="D4D4D4"/>
          <w:sz w:val="16"/>
          <w:szCs w:val="16"/>
          <w:highlight w:val="darkRed"/>
          <w:lang w:val="en-IE" w:eastAsia="en-IE"/>
        </w:rPr>
        <w:t>&lt;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6"/>
          <w:szCs w:val="16"/>
          <w:highlight w:val="darkRed"/>
          <w:lang w:val="en-IE" w:eastAsia="en-IE"/>
        </w:rPr>
        <w:t>IdentityRole</w:t>
      </w:r>
      <w:proofErr w:type="spellEnd"/>
      <w:proofErr w:type="gramStart"/>
      <w:r w:rsidRPr="00442930">
        <w:rPr>
          <w:rFonts w:ascii="Consolas" w:eastAsia="Times New Roman" w:hAnsi="Consolas" w:cs="Times New Roman"/>
          <w:color w:val="D4D4D4"/>
          <w:sz w:val="16"/>
          <w:szCs w:val="16"/>
          <w:highlight w:val="darkRed"/>
          <w:lang w:val="en-IE" w:eastAsia="en-IE"/>
        </w:rPr>
        <w:t>&gt;()</w:t>
      </w:r>
      <w:proofErr w:type="gramEnd"/>
    </w:p>
    <w:p w:rsidR="00442930" w:rsidRPr="00442930" w:rsidRDefault="00442930" w:rsidP="0044293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 xml:space="preserve">        .</w:t>
      </w:r>
      <w:proofErr w:type="spellStart"/>
      <w:r w:rsidRPr="00442930">
        <w:rPr>
          <w:rFonts w:ascii="Consolas" w:eastAsia="Times New Roman" w:hAnsi="Consolas" w:cs="Times New Roman"/>
          <w:color w:val="DCDCAA"/>
          <w:sz w:val="16"/>
          <w:szCs w:val="16"/>
          <w:lang w:val="en-IE" w:eastAsia="en-IE"/>
        </w:rPr>
        <w:t>AddEntityFrameworkStores</w:t>
      </w:r>
      <w:proofErr w:type="spellEnd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&lt;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6"/>
          <w:szCs w:val="16"/>
          <w:lang w:val="en-IE" w:eastAsia="en-IE"/>
        </w:rPr>
        <w:t>ApplicationDbContext</w:t>
      </w:r>
      <w:proofErr w:type="spellEnd"/>
      <w:proofErr w:type="gramStart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&gt;(</w:t>
      </w:r>
      <w:proofErr w:type="gramEnd"/>
      <w:r w:rsidRPr="00442930">
        <w:rPr>
          <w:rFonts w:ascii="Consolas" w:eastAsia="Times New Roman" w:hAnsi="Consolas" w:cs="Times New Roman"/>
          <w:color w:val="D4D4D4"/>
          <w:sz w:val="16"/>
          <w:szCs w:val="16"/>
          <w:lang w:val="en-IE" w:eastAsia="en-IE"/>
        </w:rPr>
        <w:t>);</w:t>
      </w:r>
    </w:p>
    <w:p w:rsidR="00442930" w:rsidRDefault="00442930" w:rsidP="00442930">
      <w:pPr>
        <w:rPr>
          <w:lang w:val="en-IE"/>
        </w:rPr>
      </w:pPr>
      <w:r>
        <w:rPr>
          <w:lang w:val="en-IE"/>
        </w:rPr>
        <w:br/>
        <w:t xml:space="preserve">The following code shows you how I added a build command below to </w:t>
      </w:r>
      <w:proofErr w:type="spellStart"/>
      <w:r>
        <w:rPr>
          <w:lang w:val="en-IE"/>
        </w:rPr>
        <w:t>AddMvc</w:t>
      </w:r>
      <w:proofErr w:type="spellEnd"/>
      <w:r>
        <w:rPr>
          <w:lang w:val="en-IE"/>
        </w:rPr>
        <w:t xml:space="preserve"> to add policy components to the application. This is to authorize a use role into a specific policy. 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spellStart"/>
      <w:proofErr w:type="gramStart"/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services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AddMvc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obj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{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r w:rsidRPr="00442930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// </w:t>
      </w:r>
      <w:proofErr w:type="gramStart"/>
      <w:r w:rsidRPr="00442930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This</w:t>
      </w:r>
      <w:proofErr w:type="gramEnd"/>
      <w:r w:rsidRPr="00442930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code adds Policy components to the application, to be able to the Authorize users against specific policies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</w:t>
      </w:r>
      <w:proofErr w:type="spellStart"/>
      <w:proofErr w:type="gramStart"/>
      <w:r w:rsidRPr="00442930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var</w:t>
      </w:r>
      <w:proofErr w:type="spellEnd"/>
      <w:proofErr w:type="gram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442930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new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442930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AuthorizationPolicyBuilder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()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.</w:t>
      </w:r>
      <w:proofErr w:type="spellStart"/>
      <w:proofErr w:type="gramStart"/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RequireAuthenticatedUser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()</w:t>
      </w:r>
      <w:proofErr w:type="gramEnd"/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.</w:t>
      </w:r>
      <w:proofErr w:type="gramStart"/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Build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);</w:t>
      </w:r>
    </w:p>
    <w:p w:rsidR="00442930" w:rsidRPr="00442930" w:rsidRDefault="00442930" w:rsidP="0044293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}).</w:t>
      </w:r>
      <w:proofErr w:type="spellStart"/>
      <w:proofErr w:type="gramStart"/>
      <w:r w:rsidRPr="00442930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SetCompatibilityVersion</w:t>
      </w:r>
      <w:proofErr w:type="spellEnd"/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CompatibilityVersion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442930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Version_2_2</w:t>
      </w:r>
      <w:r w:rsidRPr="00442930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);</w:t>
      </w:r>
    </w:p>
    <w:p w:rsidR="00442930" w:rsidRDefault="00442930" w:rsidP="00442930">
      <w:pPr>
        <w:rPr>
          <w:lang w:val="en-IE"/>
        </w:rPr>
      </w:pPr>
    </w:p>
    <w:p w:rsidR="001F60ED" w:rsidRDefault="001F60ED">
      <w:pPr>
        <w:rPr>
          <w:lang w:val="en-IE"/>
        </w:rPr>
      </w:pPr>
      <w:r>
        <w:rPr>
          <w:lang w:val="en-IE"/>
        </w:rPr>
        <w:br w:type="page"/>
      </w:r>
    </w:p>
    <w:p w:rsidR="001F60ED" w:rsidRDefault="001F60ED" w:rsidP="001F60ED">
      <w:pPr>
        <w:rPr>
          <w:lang w:val="en-IE"/>
        </w:rPr>
      </w:pPr>
      <w:r w:rsidRPr="001F60ED">
        <w:rPr>
          <w:lang w:val="en-IE"/>
        </w:rPr>
        <w:lastRenderedPageBreak/>
        <w:t>Policies were added to control who can acce</w:t>
      </w:r>
      <w:r>
        <w:rPr>
          <w:lang w:val="en-IE"/>
        </w:rPr>
        <w:t>ss the controllers:</w:t>
      </w:r>
    </w:p>
    <w:p w:rsidR="001F60ED" w:rsidRDefault="001F60ED" w:rsidP="001F60ED">
      <w:pPr>
        <w:pStyle w:val="ListParagraph"/>
        <w:numPr>
          <w:ilvl w:val="0"/>
          <w:numId w:val="5"/>
        </w:numPr>
        <w:rPr>
          <w:lang w:val="en-IE"/>
        </w:rPr>
      </w:pPr>
      <w:proofErr w:type="spellStart"/>
      <w:r w:rsidRPr="001F60ED">
        <w:rPr>
          <w:lang w:val="en-IE"/>
        </w:rPr>
        <w:t>RequireAdminOnly</w:t>
      </w:r>
      <w:proofErr w:type="spellEnd"/>
      <w:r w:rsidRPr="001F60ED">
        <w:rPr>
          <w:lang w:val="en-IE"/>
        </w:rPr>
        <w:t xml:space="preserve"> = User with Admin Roles Only</w:t>
      </w:r>
    </w:p>
    <w:p w:rsidR="001F60ED" w:rsidRDefault="001F60ED" w:rsidP="001F60ED">
      <w:pPr>
        <w:pStyle w:val="ListParagraph"/>
        <w:numPr>
          <w:ilvl w:val="0"/>
          <w:numId w:val="5"/>
        </w:numPr>
        <w:rPr>
          <w:lang w:val="en-IE"/>
        </w:rPr>
      </w:pPr>
      <w:proofErr w:type="spellStart"/>
      <w:r w:rsidRPr="001F60ED">
        <w:rPr>
          <w:lang w:val="en-IE"/>
        </w:rPr>
        <w:t>AllUsers</w:t>
      </w:r>
      <w:proofErr w:type="spellEnd"/>
      <w:r w:rsidRPr="001F60ED">
        <w:rPr>
          <w:lang w:val="en-IE"/>
        </w:rPr>
        <w:t xml:space="preserve"> = All user roles, Admin, Client and User</w:t>
      </w:r>
    </w:p>
    <w:p w:rsidR="001F60ED" w:rsidRPr="001F60ED" w:rsidRDefault="001F60ED" w:rsidP="001F60ED">
      <w:pPr>
        <w:pStyle w:val="ListParagraph"/>
        <w:numPr>
          <w:ilvl w:val="0"/>
          <w:numId w:val="5"/>
        </w:numPr>
        <w:rPr>
          <w:lang w:val="en-IE"/>
        </w:rPr>
      </w:pPr>
      <w:proofErr w:type="spellStart"/>
      <w:r w:rsidRPr="001F60ED">
        <w:rPr>
          <w:lang w:val="en-IE"/>
        </w:rPr>
        <w:t>RequireUserandAdminOnly</w:t>
      </w:r>
      <w:proofErr w:type="spellEnd"/>
      <w:r w:rsidRPr="001F60ED">
        <w:rPr>
          <w:lang w:val="en-IE"/>
        </w:rPr>
        <w:t xml:space="preserve"> = </w:t>
      </w:r>
      <w:proofErr w:type="spellStart"/>
      <w:r w:rsidRPr="001F60ED">
        <w:rPr>
          <w:lang w:val="en-IE"/>
        </w:rPr>
        <w:t>CrowSoft</w:t>
      </w:r>
      <w:proofErr w:type="spellEnd"/>
      <w:r w:rsidRPr="001F60ED">
        <w:rPr>
          <w:lang w:val="en-IE"/>
        </w:rPr>
        <w:t xml:space="preserve"> Users only, Admin and User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services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AddAuthorization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{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AddPolicy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RequireAdminOnly</w:t>
      </w:r>
      <w:proofErr w:type="spell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RequireRole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"Admin"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));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AddPolicy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AllUsers</w:t>
      </w:r>
      <w:proofErr w:type="spell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RequireRole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"Admin"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"Client"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"User"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));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options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AddPolicy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RequireUserandAdminOnly</w:t>
      </w:r>
      <w:proofErr w:type="spell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proofErr w:type="spellStart"/>
      <w:proofErr w:type="gramStart"/>
      <w:r w:rsidRPr="001F60ED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1F60ED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RequireRole</w:t>
      </w:r>
      <w:proofErr w:type="spellEnd"/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"Admin"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, </w:t>
      </w:r>
      <w:r w:rsidRPr="001F60ED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"User"</w:t>
      </w: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));</w:t>
      </w:r>
    </w:p>
    <w:p w:rsidR="001F60ED" w:rsidRPr="001F60ED" w:rsidRDefault="001F60ED" w:rsidP="001F60E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1F60E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});</w:t>
      </w:r>
    </w:p>
    <w:p w:rsidR="00784C15" w:rsidRDefault="00784C15" w:rsidP="001F26F9">
      <w:pPr>
        <w:rPr>
          <w:lang w:val="en-IE"/>
        </w:rPr>
      </w:pPr>
    </w:p>
    <w:p w:rsidR="00784C15" w:rsidRDefault="00784C15" w:rsidP="00784C15">
      <w:pPr>
        <w:pStyle w:val="Heading3"/>
        <w:rPr>
          <w:lang w:val="en-IE"/>
        </w:rPr>
      </w:pPr>
      <w:bookmarkStart w:id="4" w:name="_Toc6558233"/>
      <w:r>
        <w:rPr>
          <w:lang w:val="en-IE"/>
        </w:rPr>
        <w:t xml:space="preserve">Limit Access </w:t>
      </w:r>
      <w:proofErr w:type="gramStart"/>
      <w:r>
        <w:rPr>
          <w:lang w:val="en-IE"/>
        </w:rPr>
        <w:t>To</w:t>
      </w:r>
      <w:proofErr w:type="gramEnd"/>
      <w:r>
        <w:rPr>
          <w:lang w:val="en-IE"/>
        </w:rPr>
        <w:t xml:space="preserve"> Controllers</w:t>
      </w:r>
      <w:bookmarkEnd w:id="4"/>
    </w:p>
    <w:p w:rsidR="001F26F9" w:rsidRDefault="001F26F9" w:rsidP="001F26F9">
      <w:pPr>
        <w:rPr>
          <w:lang w:val="en-IE"/>
        </w:rPr>
      </w:pPr>
      <w:r>
        <w:rPr>
          <w:lang w:val="en-IE"/>
        </w:rPr>
        <w:t>T</w:t>
      </w:r>
      <w:r w:rsidRPr="001F60ED">
        <w:rPr>
          <w:lang w:val="en-IE"/>
        </w:rPr>
        <w:t xml:space="preserve">he following code </w:t>
      </w:r>
      <w:r>
        <w:rPr>
          <w:lang w:val="en-IE"/>
        </w:rPr>
        <w:t>example is needed</w:t>
      </w:r>
      <w:r w:rsidRPr="001F60ED">
        <w:rPr>
          <w:lang w:val="en-IE"/>
        </w:rPr>
        <w:t xml:space="preserve"> on the top of the </w:t>
      </w:r>
      <w:r>
        <w:rPr>
          <w:lang w:val="en-IE"/>
        </w:rPr>
        <w:t xml:space="preserve">each </w:t>
      </w:r>
      <w:r w:rsidRPr="001F60ED">
        <w:rPr>
          <w:lang w:val="en-IE"/>
        </w:rPr>
        <w:t>controller</w:t>
      </w:r>
      <w:r>
        <w:rPr>
          <w:lang w:val="en-IE"/>
        </w:rPr>
        <w:t xml:space="preserve"> class for the policy to be active on a specific controller</w:t>
      </w:r>
      <w:r w:rsidRPr="001F60ED">
        <w:rPr>
          <w:lang w:val="en-IE"/>
        </w:rPr>
        <w:t>. E.g. [</w:t>
      </w:r>
      <w:proofErr w:type="gramStart"/>
      <w:r w:rsidRPr="001F60ED">
        <w:rPr>
          <w:lang w:val="en-IE"/>
        </w:rPr>
        <w:t>Authorize(</w:t>
      </w:r>
      <w:proofErr w:type="gramEnd"/>
      <w:r w:rsidRPr="001F60ED">
        <w:rPr>
          <w:lang w:val="en-IE"/>
        </w:rPr>
        <w:t>Policy = "</w:t>
      </w:r>
      <w:proofErr w:type="spellStart"/>
      <w:r w:rsidRPr="001F60ED">
        <w:rPr>
          <w:lang w:val="en-IE"/>
        </w:rPr>
        <w:t>RequireAdminOnly</w:t>
      </w:r>
      <w:proofErr w:type="spellEnd"/>
      <w:r w:rsidRPr="001F60ED">
        <w:rPr>
          <w:lang w:val="en-IE"/>
        </w:rPr>
        <w:t>")]</w:t>
      </w:r>
    </w:p>
    <w:p w:rsidR="001F60ED" w:rsidRDefault="00784C15" w:rsidP="001F60ED">
      <w:pPr>
        <w:rPr>
          <w:lang w:val="en-IE"/>
        </w:rPr>
      </w:pPr>
      <w:r>
        <w:rPr>
          <w:lang w:val="en-IE"/>
        </w:rPr>
        <w:t>Example of the Authorize Controller:</w:t>
      </w:r>
    </w:p>
    <w:p w:rsidR="00784C15" w:rsidRPr="00784C15" w:rsidRDefault="00784C15" w:rsidP="00784C1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[</w:t>
      </w:r>
      <w:proofErr w:type="gramStart"/>
      <w:r w:rsidRPr="00784C15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Authorize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784C15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Policy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784C15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784C15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RequireAdminOnly</w:t>
      </w:r>
      <w:proofErr w:type="spellEnd"/>
      <w:r w:rsidRPr="00784C15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784C15" w:rsidRPr="00784C15" w:rsidRDefault="00784C15" w:rsidP="00784C1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gramStart"/>
      <w:r w:rsidRPr="00784C15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784C15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class</w:t>
      </w: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784C15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DefaultFeatureController</w:t>
      </w:r>
      <w:proofErr w:type="spellEnd"/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: </w:t>
      </w:r>
      <w:r w:rsidRPr="00784C15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Controller</w:t>
      </w:r>
    </w:p>
    <w:p w:rsidR="00784C15" w:rsidRPr="00784C15" w:rsidRDefault="00784C15" w:rsidP="00784C1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784C15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{</w:t>
      </w:r>
    </w:p>
    <w:p w:rsidR="00784C15" w:rsidRDefault="00784C15" w:rsidP="00784C15">
      <w:pPr>
        <w:rPr>
          <w:lang w:val="en-IE"/>
        </w:rPr>
      </w:pPr>
    </w:p>
    <w:p w:rsidR="00784C15" w:rsidRDefault="00784C15" w:rsidP="00784C15">
      <w:pPr>
        <w:rPr>
          <w:lang w:val="en-IE"/>
        </w:rPr>
      </w:pPr>
      <w:r>
        <w:rPr>
          <w:lang w:val="en-IE"/>
        </w:rPr>
        <w:t>Below is what a user will see when they try to access this controller’s view:</w:t>
      </w:r>
    </w:p>
    <w:p w:rsidR="00784C15" w:rsidRDefault="00784C15" w:rsidP="00784C1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4810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15" w:rsidRDefault="00784C15" w:rsidP="00784C15">
      <w:pPr>
        <w:rPr>
          <w:lang w:val="en-IE"/>
        </w:rPr>
      </w:pPr>
    </w:p>
    <w:p w:rsidR="00987D74" w:rsidRDefault="00987D74" w:rsidP="00987D74">
      <w:pPr>
        <w:pStyle w:val="Heading2"/>
        <w:rPr>
          <w:lang w:val="en-IE"/>
        </w:rPr>
      </w:pPr>
      <w:bookmarkStart w:id="5" w:name="_Toc6558234"/>
      <w:r>
        <w:rPr>
          <w:lang w:val="en-IE"/>
        </w:rPr>
        <w:t>Administrator Tasks</w:t>
      </w:r>
      <w:bookmarkEnd w:id="5"/>
    </w:p>
    <w:p w:rsidR="00987D74" w:rsidRDefault="00987D74" w:rsidP="00987D74">
      <w:pPr>
        <w:rPr>
          <w:lang w:val="en-IE"/>
        </w:rPr>
      </w:pPr>
      <w:r>
        <w:rPr>
          <w:lang w:val="en-IE"/>
        </w:rPr>
        <w:t xml:space="preserve">We require the administrator to be able to view, edit and delete users. The following few headings will go in more detail how this was done. </w:t>
      </w:r>
    </w:p>
    <w:p w:rsidR="00987D74" w:rsidRDefault="00987D74" w:rsidP="00987D74">
      <w:pPr>
        <w:pStyle w:val="Heading3"/>
        <w:rPr>
          <w:lang w:val="en-IE"/>
        </w:rPr>
      </w:pPr>
      <w:bookmarkStart w:id="6" w:name="_Toc6558235"/>
      <w:r>
        <w:rPr>
          <w:lang w:val="en-IE"/>
        </w:rPr>
        <w:t>Update Users Model</w:t>
      </w:r>
      <w:bookmarkEnd w:id="6"/>
    </w:p>
    <w:p w:rsidR="00987D74" w:rsidRDefault="00987D74" w:rsidP="00784C15">
      <w:pPr>
        <w:rPr>
          <w:lang w:val="en-IE"/>
        </w:rPr>
      </w:pPr>
      <w:r>
        <w:rPr>
          <w:lang w:val="en-IE"/>
        </w:rPr>
        <w:t xml:space="preserve">To be able to create a Controller and View from the Identify model, called </w:t>
      </w:r>
      <w:proofErr w:type="spellStart"/>
      <w:r>
        <w:rPr>
          <w:lang w:val="en-IE"/>
        </w:rPr>
        <w:t>CrowsoftUser</w:t>
      </w:r>
      <w:proofErr w:type="spellEnd"/>
      <w:r>
        <w:rPr>
          <w:lang w:val="en-IE"/>
        </w:rPr>
        <w:t xml:space="preserve"> in our project, needed to override the columns to add data annotations for the views to reflect these annotations. </w:t>
      </w:r>
    </w:p>
    <w:p w:rsidR="00987D74" w:rsidRDefault="00987D74">
      <w:pPr>
        <w:rPr>
          <w:lang w:val="en-IE"/>
        </w:rPr>
      </w:pPr>
      <w:r>
        <w:rPr>
          <w:lang w:val="en-IE"/>
        </w:rPr>
        <w:br w:type="page"/>
      </w:r>
    </w:p>
    <w:p w:rsidR="00987D74" w:rsidRDefault="00987D74" w:rsidP="00784C15">
      <w:pPr>
        <w:rPr>
          <w:lang w:val="en-IE"/>
        </w:rPr>
      </w:pPr>
      <w:r>
        <w:rPr>
          <w:lang w:val="en-IE"/>
        </w:rPr>
        <w:lastRenderedPageBreak/>
        <w:t xml:space="preserve">Here is the update to the </w:t>
      </w: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Class: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// </w:t>
      </w:r>
      <w:proofErr w:type="gramStart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Add</w:t>
      </w:r>
      <w:proofErr w:type="gramEnd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profile data for application users by adding properties to the </w:t>
      </w:r>
      <w:proofErr w:type="spellStart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CrowsoftUser</w:t>
      </w:r>
      <w:proofErr w:type="spellEnd"/>
      <w:r w:rsidRPr="00987D74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class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class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CrowsoftUser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: </w:t>
      </w:r>
      <w:proofErr w:type="spell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IdentityUser</w:t>
      </w:r>
      <w:proofErr w:type="spellEnd"/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{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Key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Id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Id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Id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"User Name"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NormalizedUserName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EmailAddress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"Invalid 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Required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"{0} is required."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NormalizedEmail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"Confirm 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EmailAddress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"Invalid Email Address"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Required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"{0} is required."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PasswordHash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PasswordHash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PasswordHash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SecurityStamp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SecurityStamp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SecurityStamp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ConcurrencyStamp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ConcurrencyStamp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ConcurrencyStamp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"Phone Number"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string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PhoneNumberConfirmed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TwoFactorEnabled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TwoFactorEnabled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TwoFactorEnabled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DateTimeOffset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?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gramStart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bool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LockoutEnabled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[</w:t>
      </w:r>
      <w:proofErr w:type="spellStart"/>
      <w:proofErr w:type="gramStart"/>
      <w:r w:rsidRPr="00987D74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HiddenInput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DisplayValue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false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override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int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AccessFailedCount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{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get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AccessFailedCount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; </w:t>
      </w:r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set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987D74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base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AccessFailedCount</w:t>
      </w:r>
      <w:proofErr w:type="spellEnd"/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87D74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value</w:t>
      </w: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 }</w:t>
      </w:r>
    </w:p>
    <w:p w:rsidR="00987D74" w:rsidRPr="00987D74" w:rsidRDefault="00987D74" w:rsidP="00987D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87D74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}</w:t>
      </w:r>
    </w:p>
    <w:p w:rsidR="00987D74" w:rsidRDefault="00987D74" w:rsidP="00784C15">
      <w:pPr>
        <w:rPr>
          <w:lang w:val="en-IE"/>
        </w:rPr>
      </w:pPr>
      <w:r>
        <w:rPr>
          <w:lang w:val="en-IE"/>
        </w:rPr>
        <w:t xml:space="preserve"> </w:t>
      </w:r>
    </w:p>
    <w:p w:rsidR="00987D74" w:rsidRDefault="00987D74" w:rsidP="00784C15">
      <w:pPr>
        <w:rPr>
          <w:lang w:val="en-IE"/>
        </w:rPr>
      </w:pPr>
      <w:r>
        <w:rPr>
          <w:lang w:val="en-IE"/>
        </w:rPr>
        <w:t>The following command was executed in the terminal to auto-</w:t>
      </w:r>
      <w:proofErr w:type="spellStart"/>
      <w:r>
        <w:rPr>
          <w:lang w:val="en-IE"/>
        </w:rPr>
        <w:t>genrate</w:t>
      </w:r>
      <w:proofErr w:type="spellEnd"/>
      <w:r>
        <w:rPr>
          <w:lang w:val="en-IE"/>
        </w:rPr>
        <w:t xml:space="preserve"> the Controllers and Views:</w:t>
      </w:r>
    </w:p>
    <w:p w:rsidR="00987D74" w:rsidRDefault="00987D74" w:rsidP="00784C15">
      <w:pPr>
        <w:rPr>
          <w:lang w:val="en-I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dotnet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aspnet-codegenerator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--project .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-name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CrowsoftUserController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CrowsoftUser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-dc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useDefaultLayout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referenceScriptLibraries</w:t>
      </w:r>
      <w:proofErr w:type="spellEnd"/>
    </w:p>
    <w:p w:rsidR="00987D74" w:rsidRDefault="00987D74">
      <w:pPr>
        <w:rPr>
          <w:lang w:val="en-IE"/>
        </w:rPr>
      </w:pPr>
      <w:r>
        <w:rPr>
          <w:lang w:val="en-IE"/>
        </w:rPr>
        <w:br w:type="page"/>
      </w:r>
    </w:p>
    <w:p w:rsidR="00987D74" w:rsidRDefault="00A4582F" w:rsidP="00A4582F">
      <w:pPr>
        <w:pStyle w:val="Heading3"/>
        <w:rPr>
          <w:lang w:val="en-IE"/>
        </w:rPr>
      </w:pPr>
      <w:bookmarkStart w:id="7" w:name="_Toc6558236"/>
      <w:r>
        <w:rPr>
          <w:lang w:val="en-IE"/>
        </w:rPr>
        <w:lastRenderedPageBreak/>
        <w:t>Changes to add new Menu</w:t>
      </w:r>
      <w:bookmarkEnd w:id="7"/>
    </w:p>
    <w:p w:rsidR="00A4582F" w:rsidRDefault="00A4582F" w:rsidP="00784C15">
      <w:pPr>
        <w:rPr>
          <w:lang w:val="en-IE"/>
        </w:rPr>
      </w:pPr>
      <w:r>
        <w:rPr>
          <w:lang w:val="en-IE"/>
        </w:rPr>
        <w:t>I made the following changes in the _</w:t>
      </w:r>
      <w:proofErr w:type="spellStart"/>
      <w:r>
        <w:rPr>
          <w:lang w:val="en-IE"/>
        </w:rPr>
        <w:t>Layout.cshtml</w:t>
      </w:r>
      <w:proofErr w:type="spellEnd"/>
      <w:r>
        <w:rPr>
          <w:lang w:val="en-IE"/>
        </w:rPr>
        <w:t xml:space="preserve"> to add a menu for Configuration</w:t>
      </w:r>
      <w:proofErr w:type="gramStart"/>
      <w:r>
        <w:rPr>
          <w:lang w:val="en-IE"/>
        </w:rPr>
        <w:t>::</w:t>
      </w:r>
      <w:proofErr w:type="gramEnd"/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button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btn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 xml:space="preserve"> 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btn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-primary dropdown-toggle"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data-toggle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style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"background-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color:white;color:black;border:none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 xml:space="preserve"> !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important;outline:none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 xml:space="preserve"> !important"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Configuration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button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"dropdown-menu"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-item"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-link text-dark"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asp-controller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DefaultFeature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asp-action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"Index"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Default Features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-item"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-link text-dark"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asp-controller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CrowsoftUser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asp-action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"Index"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Manage Users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</w:t>
      </w:r>
      <w:proofErr w:type="spellStart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nav</w:t>
      </w:r>
      <w:proofErr w:type="spellEnd"/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-item"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class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"dropdown-item"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A4582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href</w:t>
      </w:r>
      <w:proofErr w:type="spellEnd"/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=</w:t>
      </w:r>
      <w:r w:rsidRPr="00A4582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"#"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Link 3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proofErr w:type="spellStart"/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li</w:t>
      </w:r>
      <w:proofErr w:type="spellEnd"/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Pr="00A4582F" w:rsidRDefault="00A4582F" w:rsidP="00A45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A4582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    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A4582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div</w:t>
      </w:r>
      <w:r w:rsidRPr="00A4582F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A4582F" w:rsidRDefault="00A4582F" w:rsidP="00784C15">
      <w:pPr>
        <w:rPr>
          <w:lang w:val="en-IE"/>
        </w:rPr>
      </w:pPr>
    </w:p>
    <w:p w:rsidR="00987D74" w:rsidRDefault="00A65721" w:rsidP="00784C15">
      <w:pPr>
        <w:rPr>
          <w:lang w:val="en-IE"/>
        </w:rPr>
      </w:pPr>
      <w:r>
        <w:rPr>
          <w:lang w:val="en-IE"/>
        </w:rPr>
        <w:t>This is how the menu looks like:</w:t>
      </w:r>
    </w:p>
    <w:p w:rsidR="00A65721" w:rsidRDefault="00A65721" w:rsidP="00784C1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930400" cy="972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21" w:rsidRDefault="00A65721" w:rsidP="00784C15">
      <w:pPr>
        <w:rPr>
          <w:lang w:val="en-IE"/>
        </w:rPr>
      </w:pPr>
      <w:r>
        <w:rPr>
          <w:lang w:val="en-IE"/>
        </w:rPr>
        <w:t xml:space="preserve">Below find the view to Manage Users: </w:t>
      </w:r>
    </w:p>
    <w:p w:rsidR="00A65721" w:rsidRDefault="00A65721" w:rsidP="00784C1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0428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21" w:rsidRDefault="00A65721" w:rsidP="00784C15">
      <w:pPr>
        <w:rPr>
          <w:lang w:val="en-IE"/>
        </w:rPr>
      </w:pPr>
    </w:p>
    <w:p w:rsidR="00A65721" w:rsidRDefault="00A65721" w:rsidP="00784C15">
      <w:pPr>
        <w:rPr>
          <w:lang w:val="en-IE"/>
        </w:rPr>
      </w:pPr>
    </w:p>
    <w:p w:rsidR="00987D74" w:rsidRDefault="00987D74" w:rsidP="00784C15">
      <w:pPr>
        <w:rPr>
          <w:lang w:val="en-IE"/>
        </w:rPr>
      </w:pPr>
    </w:p>
    <w:sectPr w:rsidR="00987D74" w:rsidSect="00EB10A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81F" w:rsidRDefault="0061381F" w:rsidP="00CE14C2">
      <w:pPr>
        <w:spacing w:after="0" w:line="240" w:lineRule="auto"/>
      </w:pPr>
      <w:r>
        <w:separator/>
      </w:r>
    </w:p>
  </w:endnote>
  <w:endnote w:type="continuationSeparator" w:id="0">
    <w:p w:rsidR="0061381F" w:rsidRDefault="0061381F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81F" w:rsidRDefault="0061381F" w:rsidP="00CE14C2">
      <w:pPr>
        <w:spacing w:after="0" w:line="240" w:lineRule="auto"/>
      </w:pPr>
      <w:r>
        <w:separator/>
      </w:r>
    </w:p>
  </w:footnote>
  <w:footnote w:type="continuationSeparator" w:id="0">
    <w:p w:rsidR="0061381F" w:rsidRDefault="0061381F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  <w:rPr>
        <w:lang w:val="en-IE"/>
      </w:rPr>
    </w:pPr>
    <w:r>
      <w:rPr>
        <w:lang w:val="en-IE"/>
      </w:rPr>
      <w:t xml:space="preserve">Date Created: </w:t>
    </w:r>
    <w:r w:rsidR="007441DB">
      <w:rPr>
        <w:lang w:val="en-IE"/>
      </w:rPr>
      <w:t>1</w:t>
    </w:r>
    <w:r w:rsidR="00D11965">
      <w:rPr>
        <w:lang w:val="en-IE"/>
      </w:rPr>
      <w:t>8</w:t>
    </w:r>
    <w:r>
      <w:rPr>
        <w:lang w:val="en-IE"/>
      </w:rPr>
      <w:t>/0</w:t>
    </w:r>
    <w:r w:rsidR="007441DB">
      <w:rPr>
        <w:lang w:val="en-IE"/>
      </w:rPr>
      <w:t>4</w:t>
    </w:r>
    <w:r>
      <w:rPr>
        <w:lang w:val="en-IE"/>
      </w:rPr>
      <w:t>/2019</w:t>
    </w:r>
  </w:p>
  <w:p w:rsidR="001D41EE" w:rsidRDefault="001D41EE">
    <w:pPr>
      <w:pStyle w:val="Header"/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2AA2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58FA"/>
    <w:multiLevelType w:val="hybridMultilevel"/>
    <w:tmpl w:val="D35AA8B0"/>
    <w:lvl w:ilvl="0" w:tplc="5ECC5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36A1"/>
    <w:multiLevelType w:val="hybridMultilevel"/>
    <w:tmpl w:val="4594CC48"/>
    <w:lvl w:ilvl="0" w:tplc="87A2C0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542CF3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06511"/>
    <w:rsid w:val="000707DC"/>
    <w:rsid w:val="00091A2F"/>
    <w:rsid w:val="000B4D0B"/>
    <w:rsid w:val="000C1EDC"/>
    <w:rsid w:val="0010355F"/>
    <w:rsid w:val="001635AA"/>
    <w:rsid w:val="001755AA"/>
    <w:rsid w:val="001823CD"/>
    <w:rsid w:val="001B612A"/>
    <w:rsid w:val="001D3E60"/>
    <w:rsid w:val="001D41EE"/>
    <w:rsid w:val="001D4805"/>
    <w:rsid w:val="001F26F9"/>
    <w:rsid w:val="001F60ED"/>
    <w:rsid w:val="00240CE5"/>
    <w:rsid w:val="002A6CBD"/>
    <w:rsid w:val="002F376E"/>
    <w:rsid w:val="00312036"/>
    <w:rsid w:val="003C106E"/>
    <w:rsid w:val="003E4456"/>
    <w:rsid w:val="00410911"/>
    <w:rsid w:val="00422582"/>
    <w:rsid w:val="004244A4"/>
    <w:rsid w:val="00442930"/>
    <w:rsid w:val="00462F59"/>
    <w:rsid w:val="0048145E"/>
    <w:rsid w:val="0049268D"/>
    <w:rsid w:val="0052603D"/>
    <w:rsid w:val="005D5F21"/>
    <w:rsid w:val="006000F5"/>
    <w:rsid w:val="0061381F"/>
    <w:rsid w:val="00621DF3"/>
    <w:rsid w:val="006A79FD"/>
    <w:rsid w:val="006E766D"/>
    <w:rsid w:val="0070161E"/>
    <w:rsid w:val="007441DB"/>
    <w:rsid w:val="00784C15"/>
    <w:rsid w:val="00794E70"/>
    <w:rsid w:val="007C434F"/>
    <w:rsid w:val="008428FF"/>
    <w:rsid w:val="008838B5"/>
    <w:rsid w:val="0088412C"/>
    <w:rsid w:val="008D46F4"/>
    <w:rsid w:val="008E125D"/>
    <w:rsid w:val="00906839"/>
    <w:rsid w:val="00912D99"/>
    <w:rsid w:val="0092075F"/>
    <w:rsid w:val="00931AD2"/>
    <w:rsid w:val="00977623"/>
    <w:rsid w:val="00986F72"/>
    <w:rsid w:val="00987D74"/>
    <w:rsid w:val="00996349"/>
    <w:rsid w:val="009A2AFE"/>
    <w:rsid w:val="009C15D7"/>
    <w:rsid w:val="00A07E9B"/>
    <w:rsid w:val="00A4582F"/>
    <w:rsid w:val="00A65721"/>
    <w:rsid w:val="00AA158B"/>
    <w:rsid w:val="00AB0496"/>
    <w:rsid w:val="00AB2C2B"/>
    <w:rsid w:val="00B02FC2"/>
    <w:rsid w:val="00B07D26"/>
    <w:rsid w:val="00B2339E"/>
    <w:rsid w:val="00B318AB"/>
    <w:rsid w:val="00B6165C"/>
    <w:rsid w:val="00BB5B04"/>
    <w:rsid w:val="00C0545E"/>
    <w:rsid w:val="00C6291A"/>
    <w:rsid w:val="00C750A8"/>
    <w:rsid w:val="00CA6A40"/>
    <w:rsid w:val="00CC13A4"/>
    <w:rsid w:val="00CE14C2"/>
    <w:rsid w:val="00D11965"/>
    <w:rsid w:val="00D26266"/>
    <w:rsid w:val="00D27FB0"/>
    <w:rsid w:val="00D46DDC"/>
    <w:rsid w:val="00D571C7"/>
    <w:rsid w:val="00E6160C"/>
    <w:rsid w:val="00EB10A1"/>
    <w:rsid w:val="00EB15E0"/>
    <w:rsid w:val="00EB2CF0"/>
    <w:rsid w:val="00F9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D2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7D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7D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E445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D27FB0"/>
  </w:style>
  <w:style w:type="paragraph" w:styleId="TOC1">
    <w:name w:val="toc 1"/>
    <w:basedOn w:val="Normal"/>
    <w:next w:val="Normal"/>
    <w:autoRedefine/>
    <w:uiPriority w:val="39"/>
    <w:unhideWhenUsed/>
    <w:rsid w:val="00B318AB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5A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1755AA"/>
  </w:style>
  <w:style w:type="character" w:customStyle="1" w:styleId="pun">
    <w:name w:val="pun"/>
    <w:basedOn w:val="DefaultParagraphFont"/>
    <w:rsid w:val="001755AA"/>
  </w:style>
  <w:style w:type="character" w:customStyle="1" w:styleId="typ">
    <w:name w:val="typ"/>
    <w:basedOn w:val="DefaultParagraphFont"/>
    <w:rsid w:val="00175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Mic15</b:Tag>
    <b:SourceType>InternetSite</b:SourceType>
    <b:Guid>{F818B63B-B4D8-4CD1-A310-7A3C3E1ACD4C}</b:Guid>
    <b:LCID>0</b:LCID>
    <b:Author>
      <b:Author>
        <b:Corporate>Microsoft</b:Corporate>
      </b:Author>
    </b:Author>
    <b:Title>C# Coding Conventions (C# Programming Guide)</b:Title>
    <b:InternetSiteTitle>Microsoft.com</b:InternetSiteTitle>
    <b:Year>2015</b:Year>
    <b:Month>07</b:Month>
    <b:Day>20</b:Day>
    <b:YearAccessed>2019</b:YearAccessed>
    <b:MonthAccessed>04</b:MonthAccessed>
    <b:DayAccessed>14</b:DayAccessed>
    <b:URL>https://docs.microsoft.com/en-us/dotnet/csharp/programming-guide/inside-a-program/coding-conventions</b:URL>
    <b:RefOrder>1</b:RefOrder>
  </b:Source>
  <b:Source>
    <b:Tag>Mic19</b:Tag>
    <b:SourceType>InternetSite</b:SourceType>
    <b:Guid>{9208CE2A-97A0-4E52-9978-E3EA50F782DA}</b:Guid>
    <b:LCID>0</b:LCID>
    <b:Author>
      <b:Author>
        <b:Corporate>Microsoft</b:Corporate>
      </b:Author>
    </b:Author>
    <b:Title>System.ComponentModel.DataAnnotations Namespace</b:Title>
    <b:InternetSiteTitle>Microsoft.com</b:InternetSiteTitle>
    <b:YearAccessed>2019</b:YearAccessed>
    <b:MonthAccessed>04</b:MonthAccessed>
    <b:DayAccessed>14</b:DayAccessed>
    <b:URL>https://docs.microsoft.com/en-us/dotnet/api/system.componentmodel.dataannotations?view=netframework-4.7.2</b:URL>
    <b:RefOrder>3</b:RefOrder>
  </b:Source>
  <b:Source>
    <b:Tag>ASP19</b:Tag>
    <b:SourceType>InternetSite</b:SourceType>
    <b:Guid>{3B2E05AC-F44F-4007-8D3E-377864BCB2B3}</b:Guid>
    <b:LCID>0</b:LCID>
    <b:Title>ASP.NET MVC - Data Annotations</b:Title>
    <b:InternetSiteTitle>TutorialsPoint</b:InternetSiteTitle>
    <b:YearAccessed>2019</b:YearAccessed>
    <b:MonthAccessed>04</b:MonthAccessed>
    <b:DayAccessed>14</b:DayAccessed>
    <b:URL>https://www.tutorialspoint.com/asp.net_mvc/asp.net_mvc_data_annotations.htm</b:URL>
    <b:RefOrder>2</b:RefOrder>
  </b:Source>
</b:Sources>
</file>

<file path=customXml/itemProps1.xml><?xml version="1.0" encoding="utf-8"?>
<ds:datastoreItem xmlns:ds="http://schemas.openxmlformats.org/officeDocument/2006/customXml" ds:itemID="{22FFAC8D-AA80-4E39-8815-C8BA8470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3</cp:revision>
  <dcterms:created xsi:type="dcterms:W3CDTF">2019-04-19T08:25:00Z</dcterms:created>
  <dcterms:modified xsi:type="dcterms:W3CDTF">2019-04-27T14:50:00Z</dcterms:modified>
</cp:coreProperties>
</file>