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DCE2F" w14:textId="77777777" w:rsidR="009C310E" w:rsidRDefault="00915A5E">
      <w:r w:rsidRPr="009C310E">
        <w:rPr>
          <w:rStyle w:val="Heading1Char"/>
        </w:rPr>
        <w:t>Marking Scheme:</w:t>
      </w:r>
      <w:r>
        <w:t xml:space="preserve"> </w:t>
      </w:r>
    </w:p>
    <w:p w14:paraId="6E7DC04A" w14:textId="286291BD" w:rsidR="00915A5E" w:rsidRDefault="00915A5E">
      <w:bookmarkStart w:id="0" w:name="_GoBack"/>
      <w:bookmarkEnd w:id="0"/>
      <w:r>
        <w:t xml:space="preserve">An individual report is required from each learner to describe the project in terms of each of the areas below. Each team member must be familiar with each area regardless of who creates the original implementation. The project is small so that you can focus on Why more than How. Refer to the following draft marking scheme: </w:t>
      </w:r>
    </w:p>
    <w:tbl>
      <w:tblPr>
        <w:tblStyle w:val="TableGrid"/>
        <w:tblW w:w="0" w:type="auto"/>
        <w:tblLook w:val="04A0" w:firstRow="1" w:lastRow="0" w:firstColumn="1" w:lastColumn="0" w:noHBand="0" w:noVBand="1"/>
      </w:tblPr>
      <w:tblGrid>
        <w:gridCol w:w="3681"/>
        <w:gridCol w:w="567"/>
        <w:gridCol w:w="3260"/>
        <w:gridCol w:w="567"/>
      </w:tblGrid>
      <w:tr w:rsidR="00915A5E" w:rsidRPr="00915A5E" w14:paraId="4D6B0921" w14:textId="1744255D" w:rsidTr="00915A5E">
        <w:tc>
          <w:tcPr>
            <w:tcW w:w="3681" w:type="dxa"/>
            <w:tcBorders>
              <w:bottom w:val="single" w:sz="4" w:space="0" w:color="auto"/>
            </w:tcBorders>
          </w:tcPr>
          <w:p w14:paraId="4E396FBE" w14:textId="65B20FA8" w:rsidR="00915A5E" w:rsidRPr="00915A5E" w:rsidRDefault="00915A5E" w:rsidP="00915A5E">
            <w:proofErr w:type="spellStart"/>
            <w:r w:rsidRPr="00915A5E">
              <w:t>Desc</w:t>
            </w:r>
            <w:proofErr w:type="spellEnd"/>
            <w:r w:rsidRPr="00915A5E">
              <w:t xml:space="preserve">  </w:t>
            </w:r>
          </w:p>
        </w:tc>
        <w:tc>
          <w:tcPr>
            <w:tcW w:w="567" w:type="dxa"/>
            <w:tcBorders>
              <w:bottom w:val="single" w:sz="4" w:space="0" w:color="auto"/>
            </w:tcBorders>
          </w:tcPr>
          <w:p w14:paraId="3C4C1269" w14:textId="3D79E5C9" w:rsidR="00915A5E" w:rsidRPr="00915A5E" w:rsidRDefault="00915A5E" w:rsidP="00915A5E">
            <w:r>
              <w:t>Pts</w:t>
            </w:r>
          </w:p>
        </w:tc>
        <w:tc>
          <w:tcPr>
            <w:tcW w:w="3260" w:type="dxa"/>
          </w:tcPr>
          <w:p w14:paraId="2C5A286B" w14:textId="767E3111" w:rsidR="00915A5E" w:rsidRPr="00915A5E" w:rsidRDefault="00915A5E" w:rsidP="00915A5E">
            <w:proofErr w:type="spellStart"/>
            <w:r w:rsidRPr="00915A5E">
              <w:t>Desc</w:t>
            </w:r>
            <w:proofErr w:type="spellEnd"/>
            <w:r w:rsidRPr="00915A5E">
              <w:t xml:space="preserve">  </w:t>
            </w:r>
          </w:p>
        </w:tc>
        <w:tc>
          <w:tcPr>
            <w:tcW w:w="567" w:type="dxa"/>
          </w:tcPr>
          <w:p w14:paraId="19CD5D3A" w14:textId="622D3F73" w:rsidR="00915A5E" w:rsidRPr="00915A5E" w:rsidRDefault="00915A5E" w:rsidP="00915A5E">
            <w:r>
              <w:t>Pts</w:t>
            </w:r>
          </w:p>
        </w:tc>
      </w:tr>
      <w:tr w:rsidR="00915A5E" w:rsidRPr="00915A5E" w14:paraId="1CAD8D15" w14:textId="7CE81CBA" w:rsidTr="00915A5E">
        <w:tc>
          <w:tcPr>
            <w:tcW w:w="3681" w:type="dxa"/>
            <w:tcBorders>
              <w:top w:val="single" w:sz="4" w:space="0" w:color="auto"/>
              <w:bottom w:val="single" w:sz="4" w:space="0" w:color="auto"/>
            </w:tcBorders>
          </w:tcPr>
          <w:p w14:paraId="2441E569" w14:textId="3A45889A" w:rsidR="00915A5E" w:rsidRPr="00915A5E" w:rsidRDefault="00915A5E" w:rsidP="00915A5E">
            <w:r>
              <w:t>Performance Management Tool(s)</w:t>
            </w:r>
          </w:p>
        </w:tc>
        <w:tc>
          <w:tcPr>
            <w:tcW w:w="567" w:type="dxa"/>
            <w:tcBorders>
              <w:top w:val="single" w:sz="4" w:space="0" w:color="auto"/>
              <w:bottom w:val="single" w:sz="4" w:space="0" w:color="auto"/>
            </w:tcBorders>
          </w:tcPr>
          <w:p w14:paraId="1E4A1FAA" w14:textId="719AB818" w:rsidR="00915A5E" w:rsidRPr="00915A5E" w:rsidRDefault="00915A5E" w:rsidP="00915A5E">
            <w:r>
              <w:t>5</w:t>
            </w:r>
          </w:p>
        </w:tc>
        <w:tc>
          <w:tcPr>
            <w:tcW w:w="3260" w:type="dxa"/>
          </w:tcPr>
          <w:p w14:paraId="6FA318BC" w14:textId="170991A3" w:rsidR="00915A5E" w:rsidRPr="00915A5E" w:rsidRDefault="00915A5E" w:rsidP="00915A5E">
            <w:r>
              <w:t>Agile dev/team collaboration</w:t>
            </w:r>
          </w:p>
        </w:tc>
        <w:tc>
          <w:tcPr>
            <w:tcW w:w="567" w:type="dxa"/>
          </w:tcPr>
          <w:p w14:paraId="5EF8C63A" w14:textId="388EBBE4" w:rsidR="00915A5E" w:rsidRPr="00915A5E" w:rsidRDefault="00915A5E" w:rsidP="00915A5E">
            <w:r>
              <w:t>5</w:t>
            </w:r>
          </w:p>
        </w:tc>
      </w:tr>
      <w:tr w:rsidR="00915A5E" w:rsidRPr="00915A5E" w14:paraId="5BDD0ADA" w14:textId="08D98880" w:rsidTr="00915A5E">
        <w:tc>
          <w:tcPr>
            <w:tcW w:w="3681" w:type="dxa"/>
            <w:tcBorders>
              <w:top w:val="single" w:sz="4" w:space="0" w:color="auto"/>
              <w:bottom w:val="single" w:sz="4" w:space="0" w:color="auto"/>
            </w:tcBorders>
          </w:tcPr>
          <w:p w14:paraId="69C23650" w14:textId="4379AD47" w:rsidR="00915A5E" w:rsidRPr="00915A5E" w:rsidRDefault="00915A5E" w:rsidP="00915A5E">
            <w:r>
              <w:t xml:space="preserve">Unit Testing – automated </w:t>
            </w:r>
            <w:proofErr w:type="spellStart"/>
            <w:r>
              <w:t>Sonarqube</w:t>
            </w:r>
            <w:proofErr w:type="spellEnd"/>
            <w:r>
              <w:t xml:space="preserve"> or similar</w:t>
            </w:r>
          </w:p>
        </w:tc>
        <w:tc>
          <w:tcPr>
            <w:tcW w:w="567" w:type="dxa"/>
            <w:tcBorders>
              <w:top w:val="single" w:sz="4" w:space="0" w:color="auto"/>
              <w:bottom w:val="single" w:sz="4" w:space="0" w:color="auto"/>
            </w:tcBorders>
          </w:tcPr>
          <w:p w14:paraId="5AAA8C81" w14:textId="579568C1" w:rsidR="00915A5E" w:rsidRDefault="00915A5E" w:rsidP="00915A5E">
            <w:r>
              <w:t>5</w:t>
            </w:r>
          </w:p>
        </w:tc>
        <w:tc>
          <w:tcPr>
            <w:tcW w:w="3260" w:type="dxa"/>
          </w:tcPr>
          <w:p w14:paraId="1C56396B" w14:textId="1D346C8A" w:rsidR="00915A5E" w:rsidRPr="00915A5E" w:rsidRDefault="00915A5E" w:rsidP="00915A5E">
            <w:r>
              <w:t>Scrum</w:t>
            </w:r>
          </w:p>
        </w:tc>
        <w:tc>
          <w:tcPr>
            <w:tcW w:w="567" w:type="dxa"/>
          </w:tcPr>
          <w:p w14:paraId="32E58A13" w14:textId="422981D9" w:rsidR="00915A5E" w:rsidRPr="00915A5E" w:rsidRDefault="00915A5E" w:rsidP="00915A5E">
            <w:r>
              <w:t>10</w:t>
            </w:r>
          </w:p>
        </w:tc>
      </w:tr>
      <w:tr w:rsidR="00915A5E" w:rsidRPr="00915A5E" w14:paraId="40709E00" w14:textId="2AEECA54" w:rsidTr="00915A5E">
        <w:tc>
          <w:tcPr>
            <w:tcW w:w="3681" w:type="dxa"/>
            <w:tcBorders>
              <w:top w:val="single" w:sz="4" w:space="0" w:color="auto"/>
              <w:bottom w:val="single" w:sz="4" w:space="0" w:color="auto"/>
            </w:tcBorders>
          </w:tcPr>
          <w:p w14:paraId="1FDB0785" w14:textId="6652A23D" w:rsidR="00915A5E" w:rsidRPr="00915A5E" w:rsidRDefault="00915A5E" w:rsidP="00915A5E">
            <w:r>
              <w:t>Jira</w:t>
            </w:r>
          </w:p>
        </w:tc>
        <w:tc>
          <w:tcPr>
            <w:tcW w:w="567" w:type="dxa"/>
            <w:tcBorders>
              <w:top w:val="single" w:sz="4" w:space="0" w:color="auto"/>
              <w:bottom w:val="single" w:sz="4" w:space="0" w:color="auto"/>
            </w:tcBorders>
          </w:tcPr>
          <w:p w14:paraId="30BC3CAE" w14:textId="19E08DA8" w:rsidR="00915A5E" w:rsidRDefault="00915A5E" w:rsidP="00915A5E">
            <w:r>
              <w:t>5</w:t>
            </w:r>
          </w:p>
        </w:tc>
        <w:tc>
          <w:tcPr>
            <w:tcW w:w="3260" w:type="dxa"/>
          </w:tcPr>
          <w:p w14:paraId="25D4C0AC" w14:textId="6DD7DD99" w:rsidR="00915A5E" w:rsidRPr="00915A5E" w:rsidRDefault="00915A5E" w:rsidP="00915A5E">
            <w:r>
              <w:t>GIT &amp; GitHub (pull – push)</w:t>
            </w:r>
          </w:p>
        </w:tc>
        <w:tc>
          <w:tcPr>
            <w:tcW w:w="567" w:type="dxa"/>
          </w:tcPr>
          <w:p w14:paraId="6DF05D40" w14:textId="4D6728CA" w:rsidR="00915A5E" w:rsidRPr="00915A5E" w:rsidRDefault="00915A5E" w:rsidP="00915A5E">
            <w:r>
              <w:t>5</w:t>
            </w:r>
          </w:p>
        </w:tc>
      </w:tr>
      <w:tr w:rsidR="00915A5E" w:rsidRPr="00915A5E" w14:paraId="32C8D422" w14:textId="39364721" w:rsidTr="00915A5E">
        <w:tc>
          <w:tcPr>
            <w:tcW w:w="3681" w:type="dxa"/>
            <w:tcBorders>
              <w:top w:val="single" w:sz="4" w:space="0" w:color="auto"/>
            </w:tcBorders>
          </w:tcPr>
          <w:p w14:paraId="2CDA2664" w14:textId="04E3E0C5" w:rsidR="00915A5E" w:rsidRPr="00915A5E" w:rsidRDefault="00915A5E" w:rsidP="00915A5E">
            <w:r>
              <w:t>Security Tools (Greenlight)</w:t>
            </w:r>
          </w:p>
        </w:tc>
        <w:tc>
          <w:tcPr>
            <w:tcW w:w="567" w:type="dxa"/>
            <w:tcBorders>
              <w:top w:val="single" w:sz="4" w:space="0" w:color="auto"/>
            </w:tcBorders>
          </w:tcPr>
          <w:p w14:paraId="47FF9375" w14:textId="56A71BD4" w:rsidR="00915A5E" w:rsidRDefault="00915A5E" w:rsidP="00915A5E">
            <w:r>
              <w:t>5</w:t>
            </w:r>
          </w:p>
        </w:tc>
        <w:tc>
          <w:tcPr>
            <w:tcW w:w="3260" w:type="dxa"/>
          </w:tcPr>
          <w:p w14:paraId="72537F99" w14:textId="02AD4D8E" w:rsidR="00915A5E" w:rsidRPr="00915A5E" w:rsidRDefault="00915A5E" w:rsidP="00915A5E">
            <w:r>
              <w:t>Staging/Production Environments</w:t>
            </w:r>
          </w:p>
        </w:tc>
        <w:tc>
          <w:tcPr>
            <w:tcW w:w="567" w:type="dxa"/>
          </w:tcPr>
          <w:p w14:paraId="0852FCC8" w14:textId="26F4267A" w:rsidR="00915A5E" w:rsidRPr="00915A5E" w:rsidRDefault="00915A5E" w:rsidP="00915A5E">
            <w:r>
              <w:t>10</w:t>
            </w:r>
          </w:p>
        </w:tc>
      </w:tr>
      <w:tr w:rsidR="00915A5E" w:rsidRPr="00915A5E" w14:paraId="4867504A" w14:textId="72B84338" w:rsidTr="00915A5E">
        <w:tc>
          <w:tcPr>
            <w:tcW w:w="3681" w:type="dxa"/>
            <w:tcBorders>
              <w:top w:val="single" w:sz="4" w:space="0" w:color="auto"/>
            </w:tcBorders>
          </w:tcPr>
          <w:p w14:paraId="1555BB3E" w14:textId="782275EE" w:rsidR="00915A5E" w:rsidRPr="00915A5E" w:rsidRDefault="00915A5E" w:rsidP="00915A5E">
            <w:r>
              <w:t>Artifactory</w:t>
            </w:r>
          </w:p>
        </w:tc>
        <w:tc>
          <w:tcPr>
            <w:tcW w:w="567" w:type="dxa"/>
            <w:tcBorders>
              <w:top w:val="single" w:sz="4" w:space="0" w:color="auto"/>
            </w:tcBorders>
          </w:tcPr>
          <w:p w14:paraId="14FCFC4A" w14:textId="63E37DE3" w:rsidR="00915A5E" w:rsidRDefault="00915A5E" w:rsidP="00915A5E">
            <w:r>
              <w:t>5</w:t>
            </w:r>
          </w:p>
        </w:tc>
        <w:tc>
          <w:tcPr>
            <w:tcW w:w="3260" w:type="dxa"/>
          </w:tcPr>
          <w:p w14:paraId="21F7AEE3" w14:textId="423AFC02" w:rsidR="00915A5E" w:rsidRPr="00915A5E" w:rsidRDefault="00915A5E" w:rsidP="00915A5E">
            <w:r>
              <w:t>Conclusions</w:t>
            </w:r>
          </w:p>
        </w:tc>
        <w:tc>
          <w:tcPr>
            <w:tcW w:w="567" w:type="dxa"/>
          </w:tcPr>
          <w:p w14:paraId="35FCF18A" w14:textId="3FCA3922" w:rsidR="00915A5E" w:rsidRPr="00915A5E" w:rsidRDefault="00915A5E" w:rsidP="00915A5E">
            <w:r>
              <w:t>20</w:t>
            </w:r>
          </w:p>
        </w:tc>
      </w:tr>
      <w:tr w:rsidR="00915A5E" w:rsidRPr="00915A5E" w14:paraId="6E9F4CE7" w14:textId="43CB0204" w:rsidTr="00915A5E">
        <w:tc>
          <w:tcPr>
            <w:tcW w:w="3681" w:type="dxa"/>
            <w:tcBorders>
              <w:top w:val="single" w:sz="4" w:space="0" w:color="auto"/>
            </w:tcBorders>
          </w:tcPr>
          <w:p w14:paraId="6E586AF8" w14:textId="74F21665" w:rsidR="00915A5E" w:rsidRPr="00915A5E" w:rsidRDefault="00915A5E" w:rsidP="00915A5E">
            <w:r>
              <w:t>Automated documentation</w:t>
            </w:r>
          </w:p>
        </w:tc>
        <w:tc>
          <w:tcPr>
            <w:tcW w:w="567" w:type="dxa"/>
            <w:tcBorders>
              <w:top w:val="single" w:sz="4" w:space="0" w:color="auto"/>
            </w:tcBorders>
          </w:tcPr>
          <w:p w14:paraId="510CAEEB" w14:textId="2961608E" w:rsidR="00915A5E" w:rsidRDefault="00915A5E" w:rsidP="00915A5E">
            <w:r>
              <w:t>5</w:t>
            </w:r>
          </w:p>
        </w:tc>
        <w:tc>
          <w:tcPr>
            <w:tcW w:w="3260" w:type="dxa"/>
          </w:tcPr>
          <w:p w14:paraId="5E1926D9" w14:textId="77777777" w:rsidR="00915A5E" w:rsidRPr="00915A5E" w:rsidRDefault="00915A5E" w:rsidP="00915A5E"/>
        </w:tc>
        <w:tc>
          <w:tcPr>
            <w:tcW w:w="567" w:type="dxa"/>
          </w:tcPr>
          <w:p w14:paraId="05F4330B" w14:textId="77777777" w:rsidR="00915A5E" w:rsidRPr="00915A5E" w:rsidRDefault="00915A5E" w:rsidP="00915A5E"/>
        </w:tc>
      </w:tr>
      <w:tr w:rsidR="00915A5E" w:rsidRPr="00915A5E" w14:paraId="7BBF4860" w14:textId="0456E92B" w:rsidTr="00915A5E">
        <w:tc>
          <w:tcPr>
            <w:tcW w:w="3681" w:type="dxa"/>
            <w:tcBorders>
              <w:top w:val="single" w:sz="4" w:space="0" w:color="auto"/>
            </w:tcBorders>
          </w:tcPr>
          <w:p w14:paraId="3512420B" w14:textId="725460B4" w:rsidR="00915A5E" w:rsidRPr="00915A5E" w:rsidRDefault="00915A5E" w:rsidP="00915A5E">
            <w:r>
              <w:t>Code Created (include consideration for security, performance, etc.)</w:t>
            </w:r>
          </w:p>
        </w:tc>
        <w:tc>
          <w:tcPr>
            <w:tcW w:w="567" w:type="dxa"/>
            <w:tcBorders>
              <w:top w:val="single" w:sz="4" w:space="0" w:color="auto"/>
            </w:tcBorders>
          </w:tcPr>
          <w:p w14:paraId="187C8321" w14:textId="08BD8446" w:rsidR="00915A5E" w:rsidRDefault="00915A5E" w:rsidP="00915A5E">
            <w:r>
              <w:t>10</w:t>
            </w:r>
          </w:p>
        </w:tc>
        <w:tc>
          <w:tcPr>
            <w:tcW w:w="3260" w:type="dxa"/>
          </w:tcPr>
          <w:p w14:paraId="153BC4A1" w14:textId="77777777" w:rsidR="00915A5E" w:rsidRPr="00915A5E" w:rsidRDefault="00915A5E" w:rsidP="00915A5E"/>
        </w:tc>
        <w:tc>
          <w:tcPr>
            <w:tcW w:w="567" w:type="dxa"/>
          </w:tcPr>
          <w:p w14:paraId="30F31C32" w14:textId="77777777" w:rsidR="00915A5E" w:rsidRPr="00915A5E" w:rsidRDefault="00915A5E" w:rsidP="00915A5E"/>
        </w:tc>
      </w:tr>
      <w:tr w:rsidR="00915A5E" w:rsidRPr="00915A5E" w14:paraId="16C69B65" w14:textId="798D7D7B" w:rsidTr="00915A5E">
        <w:tc>
          <w:tcPr>
            <w:tcW w:w="3681" w:type="dxa"/>
            <w:tcBorders>
              <w:top w:val="single" w:sz="4" w:space="0" w:color="auto"/>
            </w:tcBorders>
          </w:tcPr>
          <w:p w14:paraId="1EA4121D" w14:textId="3A9AF0DF" w:rsidR="00915A5E" w:rsidRPr="00915A5E" w:rsidRDefault="00915A5E" w:rsidP="00915A5E">
            <w:r>
              <w:t>Jenkins Pipeline</w:t>
            </w:r>
          </w:p>
        </w:tc>
        <w:tc>
          <w:tcPr>
            <w:tcW w:w="567" w:type="dxa"/>
            <w:tcBorders>
              <w:top w:val="single" w:sz="4" w:space="0" w:color="auto"/>
            </w:tcBorders>
          </w:tcPr>
          <w:p w14:paraId="17579A49" w14:textId="26EB6ABB" w:rsidR="00915A5E" w:rsidRDefault="00915A5E" w:rsidP="00915A5E">
            <w:r>
              <w:t>10</w:t>
            </w:r>
          </w:p>
        </w:tc>
        <w:tc>
          <w:tcPr>
            <w:tcW w:w="3260" w:type="dxa"/>
          </w:tcPr>
          <w:p w14:paraId="4413D749" w14:textId="77777777" w:rsidR="00915A5E" w:rsidRPr="00915A5E" w:rsidRDefault="00915A5E" w:rsidP="00915A5E"/>
        </w:tc>
        <w:tc>
          <w:tcPr>
            <w:tcW w:w="567" w:type="dxa"/>
          </w:tcPr>
          <w:p w14:paraId="4836F23F" w14:textId="77777777" w:rsidR="00915A5E" w:rsidRPr="00915A5E" w:rsidRDefault="00915A5E" w:rsidP="00915A5E"/>
        </w:tc>
      </w:tr>
      <w:tr w:rsidR="00915A5E" w:rsidRPr="00915A5E" w14:paraId="5C2E7EEA" w14:textId="7EF835D9" w:rsidTr="00915A5E">
        <w:tc>
          <w:tcPr>
            <w:tcW w:w="3681" w:type="dxa"/>
            <w:tcBorders>
              <w:top w:val="single" w:sz="4" w:space="0" w:color="auto"/>
            </w:tcBorders>
          </w:tcPr>
          <w:p w14:paraId="02B72D8A" w14:textId="77777777" w:rsidR="00915A5E" w:rsidRPr="00915A5E" w:rsidRDefault="00915A5E" w:rsidP="00915A5E"/>
        </w:tc>
        <w:tc>
          <w:tcPr>
            <w:tcW w:w="567" w:type="dxa"/>
            <w:tcBorders>
              <w:top w:val="single" w:sz="4" w:space="0" w:color="auto"/>
            </w:tcBorders>
          </w:tcPr>
          <w:p w14:paraId="485ABDC1" w14:textId="77777777" w:rsidR="00915A5E" w:rsidRDefault="00915A5E" w:rsidP="00915A5E"/>
        </w:tc>
        <w:tc>
          <w:tcPr>
            <w:tcW w:w="3260" w:type="dxa"/>
          </w:tcPr>
          <w:p w14:paraId="1336B34E" w14:textId="77777777" w:rsidR="00915A5E" w:rsidRPr="00915A5E" w:rsidRDefault="00915A5E" w:rsidP="00915A5E"/>
        </w:tc>
        <w:tc>
          <w:tcPr>
            <w:tcW w:w="567" w:type="dxa"/>
          </w:tcPr>
          <w:p w14:paraId="34897959" w14:textId="77777777" w:rsidR="00915A5E" w:rsidRPr="00915A5E" w:rsidRDefault="00915A5E" w:rsidP="00915A5E"/>
        </w:tc>
      </w:tr>
      <w:tr w:rsidR="00915A5E" w:rsidRPr="00915A5E" w14:paraId="1A84D72B" w14:textId="19012626" w:rsidTr="00915A5E">
        <w:tc>
          <w:tcPr>
            <w:tcW w:w="3681" w:type="dxa"/>
            <w:tcBorders>
              <w:top w:val="single" w:sz="4" w:space="0" w:color="auto"/>
            </w:tcBorders>
          </w:tcPr>
          <w:p w14:paraId="608ABAD4" w14:textId="783C45F2" w:rsidR="00915A5E" w:rsidRPr="00915A5E" w:rsidRDefault="00915A5E" w:rsidP="00915A5E">
            <w:pPr>
              <w:rPr>
                <w:b/>
              </w:rPr>
            </w:pPr>
            <w:r w:rsidRPr="00915A5E">
              <w:rPr>
                <w:b/>
              </w:rPr>
              <w:t>Total</w:t>
            </w:r>
          </w:p>
        </w:tc>
        <w:tc>
          <w:tcPr>
            <w:tcW w:w="567" w:type="dxa"/>
            <w:tcBorders>
              <w:top w:val="single" w:sz="4" w:space="0" w:color="auto"/>
            </w:tcBorders>
          </w:tcPr>
          <w:p w14:paraId="452E411D" w14:textId="7A1952E9" w:rsidR="00915A5E" w:rsidRPr="00915A5E" w:rsidRDefault="00915A5E" w:rsidP="00915A5E">
            <w:pPr>
              <w:rPr>
                <w:b/>
              </w:rPr>
            </w:pPr>
            <w:r w:rsidRPr="00915A5E">
              <w:rPr>
                <w:b/>
              </w:rPr>
              <w:t>50</w:t>
            </w:r>
          </w:p>
        </w:tc>
        <w:tc>
          <w:tcPr>
            <w:tcW w:w="3260" w:type="dxa"/>
          </w:tcPr>
          <w:p w14:paraId="5C2138F9" w14:textId="77777777" w:rsidR="00915A5E" w:rsidRPr="00915A5E" w:rsidRDefault="00915A5E" w:rsidP="00915A5E"/>
        </w:tc>
        <w:tc>
          <w:tcPr>
            <w:tcW w:w="567" w:type="dxa"/>
          </w:tcPr>
          <w:p w14:paraId="01939901" w14:textId="035554FE" w:rsidR="00915A5E" w:rsidRPr="00915A5E" w:rsidRDefault="00915A5E" w:rsidP="00915A5E">
            <w:pPr>
              <w:rPr>
                <w:b/>
              </w:rPr>
            </w:pPr>
            <w:r w:rsidRPr="00915A5E">
              <w:rPr>
                <w:b/>
              </w:rPr>
              <w:t>50</w:t>
            </w:r>
          </w:p>
        </w:tc>
      </w:tr>
    </w:tbl>
    <w:p w14:paraId="19873D97" w14:textId="77777777" w:rsidR="00915A5E" w:rsidRDefault="00915A5E"/>
    <w:sectPr w:rsidR="0091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5E"/>
    <w:rsid w:val="008C32B6"/>
    <w:rsid w:val="00915A5E"/>
    <w:rsid w:val="00976535"/>
    <w:rsid w:val="009C31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0C13"/>
  <w15:chartTrackingRefBased/>
  <w15:docId w15:val="{E7FB8C2D-0AB6-4FBA-BF2D-838EA2BD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31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E6F6-2AD1-4129-8B91-03FC1305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 Colgan</dc:creator>
  <cp:keywords/>
  <dc:description/>
  <cp:lastModifiedBy>Matthew Mc Colgan</cp:lastModifiedBy>
  <cp:revision>1</cp:revision>
  <dcterms:created xsi:type="dcterms:W3CDTF">2019-03-06T23:25:00Z</dcterms:created>
  <dcterms:modified xsi:type="dcterms:W3CDTF">2019-03-06T23:36:00Z</dcterms:modified>
</cp:coreProperties>
</file>