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274" w:rsidRPr="00A74476" w:rsidRDefault="00EE4A5A" w:rsidP="00A74476">
      <w:pPr>
        <w:jc w:val="center"/>
        <w:rPr>
          <w:rFonts w:ascii="Segoe UI" w:hAnsi="Segoe UI" w:cs="Segoe UI"/>
          <w:color w:val="7A869A"/>
          <w:sz w:val="32"/>
          <w:szCs w:val="21"/>
          <w:shd w:val="clear" w:color="auto" w:fill="FFFFFF"/>
        </w:rPr>
      </w:pPr>
      <w:proofErr w:type="spellStart"/>
      <w:r w:rsidRPr="00A74476">
        <w:rPr>
          <w:rFonts w:ascii="Segoe UI" w:hAnsi="Segoe UI" w:cs="Segoe UI"/>
          <w:color w:val="7A869A"/>
          <w:sz w:val="32"/>
          <w:szCs w:val="21"/>
          <w:shd w:val="clear" w:color="auto" w:fill="FFFFFF"/>
        </w:rPr>
        <w:t>CrowSoft</w:t>
      </w:r>
      <w:proofErr w:type="spellEnd"/>
      <w:r w:rsidRPr="00A74476">
        <w:rPr>
          <w:rFonts w:ascii="Segoe UI" w:hAnsi="Segoe UI" w:cs="Segoe UI"/>
          <w:color w:val="7A869A"/>
          <w:sz w:val="32"/>
          <w:szCs w:val="21"/>
          <w:shd w:val="clear" w:color="auto" w:fill="FFFFFF"/>
        </w:rPr>
        <w:t xml:space="preserve"> Sprint</w:t>
      </w:r>
      <w:r w:rsidR="00BE51A1" w:rsidRPr="00A74476">
        <w:rPr>
          <w:rFonts w:ascii="Segoe UI" w:hAnsi="Segoe UI" w:cs="Segoe UI"/>
          <w:color w:val="7A869A"/>
          <w:sz w:val="32"/>
          <w:szCs w:val="21"/>
          <w:shd w:val="clear" w:color="auto" w:fill="FFFFFF"/>
        </w:rPr>
        <w:t xml:space="preserve"> 1</w:t>
      </w:r>
      <w:r w:rsidRPr="00A74476">
        <w:rPr>
          <w:rFonts w:ascii="Segoe UI" w:hAnsi="Segoe UI" w:cs="Segoe UI"/>
          <w:color w:val="7A869A"/>
          <w:sz w:val="32"/>
          <w:szCs w:val="21"/>
          <w:shd w:val="clear" w:color="auto" w:fill="FFFFFF"/>
        </w:rPr>
        <w:t xml:space="preserve"> Report</w:t>
      </w:r>
    </w:p>
    <w:p w:rsidR="00EE4A5A" w:rsidRPr="00A74476" w:rsidRDefault="00A74476" w:rsidP="00A74476">
      <w:pPr>
        <w:jc w:val="center"/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 w:rsidRPr="00A74476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Author:</w:t>
      </w: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 xml:space="preserve"> </w:t>
      </w:r>
      <w:r w:rsidRPr="00A74476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Michael McFadden</w:t>
      </w:r>
    </w:p>
    <w:p w:rsidR="00A74476" w:rsidRPr="00A74476" w:rsidRDefault="00A74476" w:rsidP="00A74476">
      <w:pPr>
        <w:jc w:val="center"/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 w:rsidRPr="00A74476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Date: 26/03/2019</w:t>
      </w:r>
    </w:p>
    <w:p w:rsidR="00EE4A5A" w:rsidRDefault="00FB15E9" w:rsidP="00EE4A5A">
      <w:p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 xml:space="preserve">CSOFT </w:t>
      </w:r>
      <w:r w:rsidR="00EE4A5A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 xml:space="preserve">Sprint </w:t>
      </w:r>
      <w:r w:rsidR="00A946AB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1</w:t>
      </w:r>
      <w:r w:rsidR="00A74476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 xml:space="preserve"> goal</w:t>
      </w:r>
      <w:r w:rsidR="00EE4A5A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 xml:space="preserve"> - </w:t>
      </w:r>
      <w:r w:rsidR="00A946AB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Setting up Infrastructure - Development VM to Host Application &amp; DB - Jenkins VM</w:t>
      </w:r>
      <w:r w:rsidR="00A74476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 xml:space="preserve"> &amp; </w:t>
      </w:r>
      <w:r w:rsidR="00A74476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Analysis and research for tools</w:t>
      </w:r>
    </w:p>
    <w:p w:rsidR="00A946AB" w:rsidRDefault="00A946AB" w:rsidP="00EE4A5A">
      <w:p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Infrastructure</w:t>
      </w:r>
      <w:bookmarkStart w:id="0" w:name="_GoBack"/>
      <w:bookmarkEnd w:id="0"/>
    </w:p>
    <w:p w:rsidR="009B5073" w:rsidRPr="009B5073" w:rsidRDefault="00A946AB" w:rsidP="009B5073">
      <w:pPr>
        <w:pStyle w:val="ListParagraph"/>
        <w:numPr>
          <w:ilvl w:val="0"/>
          <w:numId w:val="7"/>
        </w:num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</w:t>
      </w:r>
      <w:r w:rsidR="009B507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et up a VM to Host Jenkins environment</w:t>
      </w:r>
    </w:p>
    <w:p w:rsidR="009B5073" w:rsidRPr="009B5073" w:rsidRDefault="00A946AB" w:rsidP="009B5073">
      <w:pPr>
        <w:pStyle w:val="ListParagraph"/>
        <w:numPr>
          <w:ilvl w:val="0"/>
          <w:numId w:val="7"/>
        </w:num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Install</w:t>
      </w:r>
      <w:r w:rsidR="009B507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Jenkins on VM server</w:t>
      </w:r>
    </w:p>
    <w:p w:rsidR="009B5073" w:rsidRPr="009B5073" w:rsidRDefault="00A946AB" w:rsidP="009B5073">
      <w:pPr>
        <w:pStyle w:val="ListParagraph"/>
        <w:numPr>
          <w:ilvl w:val="0"/>
          <w:numId w:val="7"/>
        </w:num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</w:t>
      </w:r>
      <w:r w:rsidR="009B507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etup Development VM to host application</w:t>
      </w:r>
    </w:p>
    <w:p w:rsidR="009B5073" w:rsidRPr="009B5073" w:rsidRDefault="009B5073" w:rsidP="009B5073">
      <w:pPr>
        <w:pStyle w:val="ListParagraph"/>
        <w:numPr>
          <w:ilvl w:val="0"/>
          <w:numId w:val="7"/>
        </w:num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Set up .NET on DEV VM, to run and test our applications on the dev server</w:t>
      </w:r>
    </w:p>
    <w:p w:rsidR="009B5073" w:rsidRPr="009B5073" w:rsidRDefault="00A74476" w:rsidP="009B5073">
      <w:pPr>
        <w:pStyle w:val="ListParagraph"/>
        <w:numPr>
          <w:ilvl w:val="0"/>
          <w:numId w:val="7"/>
        </w:num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</w:t>
      </w:r>
      <w:r w:rsidR="009B507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nstall MySQL on the Application Server</w:t>
      </w:r>
    </w:p>
    <w:p w:rsidR="009B5073" w:rsidRPr="009B5073" w:rsidRDefault="00A74476" w:rsidP="009B5073">
      <w:pPr>
        <w:pStyle w:val="ListParagraph"/>
        <w:numPr>
          <w:ilvl w:val="0"/>
          <w:numId w:val="7"/>
        </w:num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</w:t>
      </w:r>
      <w:r w:rsidR="009B507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etup </w:t>
      </w:r>
      <w:proofErr w:type="spellStart"/>
      <w:r w:rsidR="009B507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ssh</w:t>
      </w:r>
      <w:proofErr w:type="spellEnd"/>
      <w:r w:rsidR="009B507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on the development server, so that we can access the server remotely</w:t>
      </w:r>
    </w:p>
    <w:p w:rsidR="009B5073" w:rsidRPr="009B5073" w:rsidRDefault="00A74476" w:rsidP="009B5073">
      <w:pPr>
        <w:pStyle w:val="ListParagraph"/>
        <w:numPr>
          <w:ilvl w:val="0"/>
          <w:numId w:val="7"/>
        </w:num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</w:t>
      </w:r>
      <w:r w:rsidR="009B507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reate a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</w:t>
      </w:r>
      <w:r w:rsidR="009B507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empty project using Dotnet Core, so all developers can add code to the Dotnet project</w:t>
      </w:r>
    </w:p>
    <w:p w:rsidR="009B5073" w:rsidRPr="00A946AB" w:rsidRDefault="009B5073" w:rsidP="00A946AB">
      <w:pPr>
        <w:pStyle w:val="ListParagraph"/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</w:p>
    <w:p w:rsidR="009B5073" w:rsidRDefault="00A946AB" w:rsidP="009B5073">
      <w:p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Research &amp; Documentation</w:t>
      </w:r>
    </w:p>
    <w:p w:rsidR="009B5073" w:rsidRPr="009B5073" w:rsidRDefault="00A74476" w:rsidP="009B5073">
      <w:pPr>
        <w:pStyle w:val="ListParagraph"/>
        <w:numPr>
          <w:ilvl w:val="0"/>
          <w:numId w:val="7"/>
        </w:num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</w:t>
      </w:r>
      <w:r w:rsidR="009B507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search GitHub Branches</w:t>
      </w:r>
    </w:p>
    <w:p w:rsidR="009B5073" w:rsidRPr="009B5073" w:rsidRDefault="00A74476" w:rsidP="009B5073">
      <w:pPr>
        <w:pStyle w:val="ListParagraph"/>
        <w:numPr>
          <w:ilvl w:val="0"/>
          <w:numId w:val="7"/>
        </w:num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</w:t>
      </w:r>
      <w:r w:rsidR="009B507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xplore reporting tools to report to product owner team efficiencies.</w:t>
      </w:r>
    </w:p>
    <w:p w:rsidR="009B5073" w:rsidRPr="009B5073" w:rsidRDefault="00A74476" w:rsidP="009B5073">
      <w:pPr>
        <w:pStyle w:val="ListParagraph"/>
        <w:numPr>
          <w:ilvl w:val="0"/>
          <w:numId w:val="7"/>
        </w:num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</w:t>
      </w:r>
      <w:r w:rsidR="009B507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xplore Git Integration for Jira to allow better tracking and explore available tools</w:t>
      </w:r>
    </w:p>
    <w:p w:rsidR="009B5073" w:rsidRPr="009B5073" w:rsidRDefault="00A74476" w:rsidP="009B5073">
      <w:pPr>
        <w:pStyle w:val="ListParagraph"/>
        <w:numPr>
          <w:ilvl w:val="0"/>
          <w:numId w:val="7"/>
        </w:num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Investigate </w:t>
      </w:r>
      <w:r w:rsidR="009B507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 better way to score effort on planning sessions</w:t>
      </w:r>
    </w:p>
    <w:p w:rsidR="009B5073" w:rsidRDefault="009B5073" w:rsidP="00EE4A5A">
      <w:p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</w:p>
    <w:p w:rsidR="009B5073" w:rsidRDefault="00A946AB" w:rsidP="00EE4A5A">
      <w:p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 xml:space="preserve">Stories </w:t>
      </w:r>
      <w:r w:rsidR="009B5073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Not completed</w:t>
      </w: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 xml:space="preserve"> and carried over into Sprint 2</w:t>
      </w:r>
    </w:p>
    <w:p w:rsidR="009B5073" w:rsidRPr="00D15319" w:rsidRDefault="009B5073" w:rsidP="009B5073">
      <w:pPr>
        <w:pStyle w:val="ListParagraph"/>
        <w:numPr>
          <w:ilvl w:val="0"/>
          <w:numId w:val="8"/>
        </w:num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configure MySQL on the Application Server</w:t>
      </w:r>
    </w:p>
    <w:p w:rsidR="00D15319" w:rsidRPr="009B5073" w:rsidRDefault="00D15319" w:rsidP="009B5073">
      <w:pPr>
        <w:pStyle w:val="ListParagraph"/>
        <w:numPr>
          <w:ilvl w:val="0"/>
          <w:numId w:val="8"/>
        </w:num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</w:p>
    <w:p w:rsidR="00A74476" w:rsidRPr="00D15319" w:rsidRDefault="00D15319" w:rsidP="00FB15E9">
      <w:pPr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 w:rsidRPr="00D15319"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Reporting Diagrams</w:t>
      </w:r>
    </w:p>
    <w:p w:rsidR="00A946AB" w:rsidRPr="00D15319" w:rsidRDefault="00A946AB" w:rsidP="00A946AB">
      <w:pPr>
        <w:rPr>
          <w:rFonts w:ascii="Segoe UI" w:hAnsi="Segoe UI" w:cs="Segoe UI"/>
          <w:color w:val="7A869A"/>
          <w:sz w:val="21"/>
          <w:szCs w:val="21"/>
          <w:u w:val="single"/>
          <w:shd w:val="clear" w:color="auto" w:fill="FFFFFF"/>
        </w:rPr>
      </w:pPr>
      <w:r w:rsidRPr="00D15319">
        <w:rPr>
          <w:rFonts w:ascii="Segoe UI" w:hAnsi="Segoe UI" w:cs="Segoe UI"/>
          <w:color w:val="7A869A"/>
          <w:sz w:val="21"/>
          <w:szCs w:val="21"/>
          <w:u w:val="single"/>
          <w:shd w:val="clear" w:color="auto" w:fill="FFFFFF"/>
        </w:rPr>
        <w:t>Burndown chart</w:t>
      </w:r>
    </w:p>
    <w:p w:rsidR="00A946AB" w:rsidRDefault="00A946AB" w:rsidP="00A946AB">
      <w:r>
        <w:rPr>
          <w:noProof/>
        </w:rPr>
        <w:drawing>
          <wp:inline distT="0" distB="0" distL="0" distR="0">
            <wp:extent cx="594360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319" w:rsidRDefault="00D15319" w:rsidP="00A946AB"/>
    <w:p w:rsidR="00A946AB" w:rsidRPr="00D15319" w:rsidRDefault="00A946AB" w:rsidP="00A946AB">
      <w:pPr>
        <w:rPr>
          <w:rFonts w:ascii="Segoe UI" w:hAnsi="Segoe UI" w:cs="Segoe UI"/>
          <w:color w:val="7A869A"/>
          <w:sz w:val="21"/>
          <w:szCs w:val="21"/>
          <w:u w:val="single"/>
          <w:shd w:val="clear" w:color="auto" w:fill="FFFFFF"/>
        </w:rPr>
      </w:pPr>
      <w:r w:rsidRPr="00D15319">
        <w:rPr>
          <w:rFonts w:ascii="Segoe UI" w:hAnsi="Segoe UI" w:cs="Segoe UI"/>
          <w:color w:val="7A869A"/>
          <w:sz w:val="21"/>
          <w:szCs w:val="21"/>
          <w:u w:val="single"/>
          <w:shd w:val="clear" w:color="auto" w:fill="FFFFFF"/>
        </w:rPr>
        <w:lastRenderedPageBreak/>
        <w:t>Status Report</w:t>
      </w:r>
    </w:p>
    <w:p w:rsidR="00A946AB" w:rsidRDefault="00A946AB" w:rsidP="00A946AB">
      <w:r>
        <w:rPr>
          <w:noProof/>
        </w:rPr>
        <w:drawing>
          <wp:inline distT="0" distB="0" distL="0" distR="0">
            <wp:extent cx="587692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AB" w:rsidRPr="00D15319" w:rsidRDefault="00A946AB" w:rsidP="00A946AB">
      <w:pPr>
        <w:rPr>
          <w:rFonts w:ascii="Segoe UI" w:hAnsi="Segoe UI" w:cs="Segoe UI"/>
          <w:color w:val="7A869A"/>
          <w:sz w:val="21"/>
          <w:szCs w:val="21"/>
          <w:u w:val="single"/>
          <w:shd w:val="clear" w:color="auto" w:fill="FFFFFF"/>
        </w:rPr>
      </w:pPr>
      <w:r w:rsidRPr="00D15319">
        <w:rPr>
          <w:rFonts w:ascii="Segoe UI" w:hAnsi="Segoe UI" w:cs="Segoe UI"/>
          <w:color w:val="7A869A"/>
          <w:sz w:val="21"/>
          <w:szCs w:val="21"/>
          <w:u w:val="single"/>
          <w:shd w:val="clear" w:color="auto" w:fill="FFFFFF"/>
        </w:rPr>
        <w:t>Cumulative Flow Diagram</w:t>
      </w:r>
    </w:p>
    <w:p w:rsidR="00A946AB" w:rsidRDefault="00A946AB" w:rsidP="00A946AB">
      <w:r>
        <w:rPr>
          <w:noProof/>
        </w:rPr>
        <w:drawing>
          <wp:inline distT="0" distB="0" distL="0" distR="0">
            <wp:extent cx="59436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AB" w:rsidRPr="00D15319" w:rsidRDefault="00A946AB" w:rsidP="00A946AB">
      <w:pPr>
        <w:rPr>
          <w:rFonts w:ascii="Segoe UI" w:hAnsi="Segoe UI" w:cs="Segoe UI"/>
          <w:color w:val="7A869A"/>
          <w:sz w:val="21"/>
          <w:szCs w:val="21"/>
          <w:u w:val="single"/>
          <w:shd w:val="clear" w:color="auto" w:fill="FFFFFF"/>
        </w:rPr>
      </w:pPr>
      <w:r w:rsidRPr="00D15319">
        <w:rPr>
          <w:rFonts w:ascii="Segoe UI" w:hAnsi="Segoe UI" w:cs="Segoe UI"/>
          <w:color w:val="7A869A"/>
          <w:sz w:val="21"/>
          <w:szCs w:val="21"/>
          <w:u w:val="single"/>
          <w:shd w:val="clear" w:color="auto" w:fill="FFFFFF"/>
        </w:rPr>
        <w:t>Velocity Chart</w:t>
      </w:r>
    </w:p>
    <w:p w:rsidR="00A946AB" w:rsidRDefault="00A946AB" w:rsidP="00A946AB">
      <w:r>
        <w:rPr>
          <w:noProof/>
        </w:rPr>
        <w:drawing>
          <wp:inline distT="0" distB="0" distL="0" distR="0">
            <wp:extent cx="5943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E9" w:rsidRPr="00EE4A5A" w:rsidRDefault="00FB15E9" w:rsidP="00EE4A5A"/>
    <w:sectPr w:rsidR="00FB15E9" w:rsidRPr="00EE4A5A" w:rsidSect="002976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4F13"/>
    <w:multiLevelType w:val="hybridMultilevel"/>
    <w:tmpl w:val="B6CAD1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A65C5"/>
    <w:multiLevelType w:val="hybridMultilevel"/>
    <w:tmpl w:val="FEBE8008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7B18DF"/>
    <w:multiLevelType w:val="hybridMultilevel"/>
    <w:tmpl w:val="907693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958D0"/>
    <w:multiLevelType w:val="hybridMultilevel"/>
    <w:tmpl w:val="E112F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60FDF"/>
    <w:multiLevelType w:val="hybridMultilevel"/>
    <w:tmpl w:val="B7EC7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B51FE"/>
    <w:multiLevelType w:val="hybridMultilevel"/>
    <w:tmpl w:val="664E389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EC5F11"/>
    <w:multiLevelType w:val="hybridMultilevel"/>
    <w:tmpl w:val="A24A7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57B"/>
    <w:multiLevelType w:val="hybridMultilevel"/>
    <w:tmpl w:val="9A0E6F8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5A"/>
    <w:rsid w:val="0029762B"/>
    <w:rsid w:val="00475874"/>
    <w:rsid w:val="00565C35"/>
    <w:rsid w:val="00663274"/>
    <w:rsid w:val="009B5073"/>
    <w:rsid w:val="009C5F2F"/>
    <w:rsid w:val="00A74476"/>
    <w:rsid w:val="00A946AB"/>
    <w:rsid w:val="00BE51A1"/>
    <w:rsid w:val="00D15319"/>
    <w:rsid w:val="00EE4A5A"/>
    <w:rsid w:val="00FA51D5"/>
    <w:rsid w:val="00FB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A007"/>
  <w15:docId w15:val="{EADD1044-0063-47C7-BB05-9A7F1385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A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C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C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A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C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C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098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8664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149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KK</dc:creator>
  <cp:lastModifiedBy>Michael Mc Fadden</cp:lastModifiedBy>
  <cp:revision>2</cp:revision>
  <dcterms:created xsi:type="dcterms:W3CDTF">2019-03-26T20:36:00Z</dcterms:created>
  <dcterms:modified xsi:type="dcterms:W3CDTF">2019-03-26T20:36:00Z</dcterms:modified>
</cp:coreProperties>
</file>