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49BB" w14:textId="7B1F60F0" w:rsidR="00297F03" w:rsidRPr="00297F03" w:rsidRDefault="00297F03" w:rsidP="00297F03">
      <w:pPr>
        <w:jc w:val="center"/>
        <w:rPr>
          <w:b/>
          <w:bCs/>
          <w:sz w:val="28"/>
          <w:szCs w:val="28"/>
        </w:rPr>
      </w:pPr>
      <w:r w:rsidRPr="00297F03">
        <w:rPr>
          <w:b/>
          <w:bCs/>
          <w:sz w:val="28"/>
          <w:szCs w:val="28"/>
        </w:rPr>
        <w:t>GitHub Actions</w:t>
      </w:r>
    </w:p>
    <w:p w14:paraId="51976A68" w14:textId="77777777" w:rsidR="00297F03" w:rsidRDefault="00297F03"/>
    <w:p w14:paraId="6ECDBF61" w14:textId="589F5ADE" w:rsidR="00831243" w:rsidRPr="00297F03" w:rsidRDefault="006D347A">
      <w:pPr>
        <w:rPr>
          <w:sz w:val="24"/>
          <w:szCs w:val="24"/>
        </w:rPr>
      </w:pPr>
      <w:r w:rsidRPr="00297F03">
        <w:rPr>
          <w:sz w:val="24"/>
          <w:szCs w:val="24"/>
        </w:rPr>
        <w:t>GitHub</w:t>
      </w:r>
      <w:r w:rsidRPr="00297F03">
        <w:rPr>
          <w:sz w:val="24"/>
          <w:szCs w:val="24"/>
        </w:rPr>
        <w:t xml:space="preserve"> Actions</w:t>
      </w:r>
      <w:r w:rsidR="00297F03" w:rsidRPr="00297F03">
        <w:rPr>
          <w:sz w:val="24"/>
          <w:szCs w:val="24"/>
        </w:rPr>
        <w:t xml:space="preserve"> allows you</w:t>
      </w:r>
      <w:r w:rsidRPr="00297F03">
        <w:rPr>
          <w:sz w:val="24"/>
          <w:szCs w:val="24"/>
        </w:rPr>
        <w:t xml:space="preserve"> to construct unique software development lifecycle workflows </w:t>
      </w:r>
      <w:r w:rsidR="00297F03" w:rsidRPr="00297F03">
        <w:rPr>
          <w:sz w:val="24"/>
          <w:szCs w:val="24"/>
        </w:rPr>
        <w:t>straight from</w:t>
      </w:r>
      <w:r w:rsidRPr="00297F03">
        <w:rPr>
          <w:sz w:val="24"/>
          <w:szCs w:val="24"/>
        </w:rPr>
        <w:t xml:space="preserve"> your </w:t>
      </w:r>
      <w:r w:rsidRPr="00297F03">
        <w:rPr>
          <w:sz w:val="24"/>
          <w:szCs w:val="24"/>
        </w:rPr>
        <w:t>GitHub</w:t>
      </w:r>
      <w:r w:rsidRPr="00297F03">
        <w:rPr>
          <w:sz w:val="24"/>
          <w:szCs w:val="24"/>
        </w:rPr>
        <w:t xml:space="preserve"> repository. These workflows are made up of many activities, or actions, that can be executed automatically in response to particular triggers.</w:t>
      </w:r>
    </w:p>
    <w:p w14:paraId="7E937FBF" w14:textId="682548F5" w:rsidR="006D347A" w:rsidRPr="00297F03" w:rsidRDefault="006D347A" w:rsidP="00297F03">
      <w:pPr>
        <w:rPr>
          <w:sz w:val="24"/>
          <w:szCs w:val="24"/>
        </w:rPr>
      </w:pPr>
      <w:r w:rsidRPr="00297F03">
        <w:rPr>
          <w:sz w:val="24"/>
          <w:szCs w:val="24"/>
        </w:rPr>
        <w:t>Since</w:t>
      </w:r>
      <w:r w:rsidRPr="00297F03">
        <w:rPr>
          <w:sz w:val="24"/>
          <w:szCs w:val="24"/>
        </w:rPr>
        <w:t xml:space="preserve"> </w:t>
      </w:r>
      <w:r w:rsidRPr="00297F03">
        <w:rPr>
          <w:sz w:val="24"/>
          <w:szCs w:val="24"/>
        </w:rPr>
        <w:t>GitHub</w:t>
      </w:r>
      <w:r w:rsidRPr="00297F03">
        <w:rPr>
          <w:sz w:val="24"/>
          <w:szCs w:val="24"/>
        </w:rPr>
        <w:t xml:space="preserve"> Actions is fully integrated with </w:t>
      </w:r>
      <w:r w:rsidRPr="00297F03">
        <w:rPr>
          <w:sz w:val="24"/>
          <w:szCs w:val="24"/>
        </w:rPr>
        <w:t>GitHub</w:t>
      </w:r>
      <w:r w:rsidRPr="00297F03">
        <w:rPr>
          <w:sz w:val="24"/>
          <w:szCs w:val="24"/>
        </w:rPr>
        <w:t xml:space="preserve">, it does not require a separate </w:t>
      </w:r>
      <w:r w:rsidR="003D3126">
        <w:rPr>
          <w:sz w:val="24"/>
          <w:szCs w:val="24"/>
        </w:rPr>
        <w:t xml:space="preserve">application or </w:t>
      </w:r>
      <w:r w:rsidRPr="00297F03">
        <w:rPr>
          <w:sz w:val="24"/>
          <w:szCs w:val="24"/>
        </w:rPr>
        <w:t xml:space="preserve">website. This means </w:t>
      </w:r>
      <w:r w:rsidR="00525451">
        <w:rPr>
          <w:sz w:val="24"/>
          <w:szCs w:val="24"/>
        </w:rPr>
        <w:t>you are able to use it</w:t>
      </w:r>
      <w:r w:rsidRPr="00297F03">
        <w:rPr>
          <w:sz w:val="24"/>
          <w:szCs w:val="24"/>
        </w:rPr>
        <w:t xml:space="preserve"> along</w:t>
      </w:r>
      <w:r w:rsidR="00525451">
        <w:rPr>
          <w:sz w:val="24"/>
          <w:szCs w:val="24"/>
        </w:rPr>
        <w:t xml:space="preserve"> with</w:t>
      </w:r>
      <w:r w:rsidRPr="00297F03">
        <w:rPr>
          <w:sz w:val="24"/>
          <w:szCs w:val="24"/>
        </w:rPr>
        <w:t xml:space="preserve"> your other repository-related features such as pull requests and bugs in the same area.</w:t>
      </w:r>
    </w:p>
    <w:p w14:paraId="3A137C61" w14:textId="5A998A1F" w:rsidR="006D347A" w:rsidRPr="00297F03" w:rsidRDefault="006D347A">
      <w:pPr>
        <w:rPr>
          <w:sz w:val="24"/>
          <w:szCs w:val="24"/>
        </w:rPr>
      </w:pPr>
      <w:r w:rsidRPr="00297F03">
        <w:rPr>
          <w:sz w:val="24"/>
          <w:szCs w:val="24"/>
        </w:rPr>
        <w:t>GitHub</w:t>
      </w:r>
      <w:r w:rsidRPr="00297F03">
        <w:rPr>
          <w:sz w:val="24"/>
          <w:szCs w:val="24"/>
        </w:rPr>
        <w:t xml:space="preserve"> offers a variety of </w:t>
      </w:r>
      <w:r w:rsidRPr="00297F03">
        <w:rPr>
          <w:sz w:val="24"/>
          <w:szCs w:val="24"/>
        </w:rPr>
        <w:t>options</w:t>
      </w:r>
      <w:r w:rsidRPr="00297F03">
        <w:rPr>
          <w:sz w:val="24"/>
          <w:szCs w:val="24"/>
        </w:rPr>
        <w:t xml:space="preserve"> for various CI (Continuous Integration) configurations, making it relatively simple to get started. You can also make your own templates, which you can then share on the </w:t>
      </w:r>
      <w:r w:rsidRPr="00297F03">
        <w:rPr>
          <w:sz w:val="24"/>
          <w:szCs w:val="24"/>
        </w:rPr>
        <w:t>GitHub</w:t>
      </w:r>
      <w:r w:rsidRPr="00297F03">
        <w:rPr>
          <w:sz w:val="24"/>
          <w:szCs w:val="24"/>
        </w:rPr>
        <w:t xml:space="preserve"> Marketplace as an Action.</w:t>
      </w:r>
    </w:p>
    <w:p w14:paraId="189B5D6F" w14:textId="77777777" w:rsidR="006D347A" w:rsidRPr="000108D6" w:rsidRDefault="006D347A" w:rsidP="006D347A">
      <w:pPr>
        <w:rPr>
          <w:b/>
          <w:bCs/>
          <w:sz w:val="24"/>
          <w:szCs w:val="24"/>
          <w:u w:val="single"/>
        </w:rPr>
      </w:pPr>
      <w:r w:rsidRPr="000108D6">
        <w:rPr>
          <w:b/>
          <w:bCs/>
          <w:sz w:val="24"/>
          <w:szCs w:val="24"/>
          <w:u w:val="single"/>
        </w:rPr>
        <w:t>Workflows</w:t>
      </w:r>
    </w:p>
    <w:p w14:paraId="79C75EE2" w14:textId="6BD13C4A" w:rsidR="002A6B21" w:rsidRPr="00297F03" w:rsidRDefault="006D347A" w:rsidP="006D347A">
      <w:pPr>
        <w:rPr>
          <w:sz w:val="24"/>
          <w:szCs w:val="24"/>
        </w:rPr>
      </w:pPr>
      <w:r w:rsidRPr="00297F03">
        <w:rPr>
          <w:sz w:val="24"/>
          <w:szCs w:val="24"/>
        </w:rPr>
        <w:t xml:space="preserve">You </w:t>
      </w:r>
      <w:r w:rsidR="00BB6963">
        <w:rPr>
          <w:sz w:val="24"/>
          <w:szCs w:val="24"/>
        </w:rPr>
        <w:t xml:space="preserve">are able to </w:t>
      </w:r>
      <w:r w:rsidRPr="00297F03">
        <w:rPr>
          <w:sz w:val="24"/>
          <w:szCs w:val="24"/>
        </w:rPr>
        <w:t xml:space="preserve">create a workflow by adding an automated procedure to your repository. Workflows are composed of one or more jobs that are triggered by an event. A project on GitHub can be built, tested, packaged, released, or deployed using this </w:t>
      </w:r>
      <w:r w:rsidR="00525451">
        <w:rPr>
          <w:sz w:val="24"/>
          <w:szCs w:val="24"/>
        </w:rPr>
        <w:t>workflow method</w:t>
      </w:r>
      <w:r w:rsidRPr="00297F03">
        <w:rPr>
          <w:sz w:val="24"/>
          <w:szCs w:val="24"/>
        </w:rPr>
        <w:t xml:space="preserve">. </w:t>
      </w:r>
    </w:p>
    <w:p w14:paraId="02A51180" w14:textId="119D16B2" w:rsidR="002A6B21" w:rsidRPr="00297F03" w:rsidRDefault="002A6B21" w:rsidP="006D347A">
      <w:pPr>
        <w:rPr>
          <w:sz w:val="24"/>
          <w:szCs w:val="24"/>
        </w:rPr>
      </w:pPr>
    </w:p>
    <w:p w14:paraId="527C712C" w14:textId="55327801" w:rsidR="002A6B21" w:rsidRPr="000108D6" w:rsidRDefault="002A6B21" w:rsidP="006D347A">
      <w:pPr>
        <w:rPr>
          <w:b/>
          <w:bCs/>
          <w:sz w:val="24"/>
          <w:szCs w:val="24"/>
          <w:u w:val="single"/>
        </w:rPr>
      </w:pPr>
      <w:r w:rsidRPr="000108D6">
        <w:rPr>
          <w:b/>
          <w:bCs/>
          <w:sz w:val="24"/>
          <w:szCs w:val="24"/>
          <w:u w:val="single"/>
        </w:rPr>
        <w:t>Differences between Jenkins and GitHub Actions</w:t>
      </w:r>
    </w:p>
    <w:p w14:paraId="54877AB6" w14:textId="74D9B264" w:rsidR="002A6B21" w:rsidRPr="00297F03" w:rsidRDefault="002A6B21" w:rsidP="002A6B21">
      <w:pPr>
        <w:rPr>
          <w:sz w:val="24"/>
          <w:szCs w:val="24"/>
        </w:rPr>
      </w:pPr>
      <w:r w:rsidRPr="00297F03">
        <w:rPr>
          <w:sz w:val="24"/>
          <w:szCs w:val="24"/>
        </w:rPr>
        <w:t xml:space="preserve">Declarative Pipeline and Scripted Pipeline are the two forms of pipeline </w:t>
      </w:r>
      <w:r w:rsidR="00B613FC">
        <w:rPr>
          <w:sz w:val="24"/>
          <w:szCs w:val="24"/>
        </w:rPr>
        <w:t>code</w:t>
      </w:r>
      <w:r w:rsidRPr="00297F03">
        <w:rPr>
          <w:sz w:val="24"/>
          <w:szCs w:val="24"/>
        </w:rPr>
        <w:t xml:space="preserve"> supported by Jenkins. YAML is used by GitHub Actions to define workflows and configuration files. </w:t>
      </w:r>
    </w:p>
    <w:p w14:paraId="0C32AF5C" w14:textId="4F54B255" w:rsidR="002A6B21" w:rsidRDefault="00297F03" w:rsidP="002A6B21">
      <w:pPr>
        <w:rPr>
          <w:sz w:val="24"/>
          <w:szCs w:val="24"/>
        </w:rPr>
      </w:pPr>
      <w:r w:rsidRPr="00297F03">
        <w:rPr>
          <w:sz w:val="24"/>
          <w:szCs w:val="24"/>
        </w:rPr>
        <w:t>Jenkins’s</w:t>
      </w:r>
      <w:r w:rsidR="002A6B21" w:rsidRPr="00297F03">
        <w:rPr>
          <w:sz w:val="24"/>
          <w:szCs w:val="24"/>
        </w:rPr>
        <w:t xml:space="preserve"> installations </w:t>
      </w:r>
      <w:r w:rsidR="00B613FC">
        <w:rPr>
          <w:sz w:val="24"/>
          <w:szCs w:val="24"/>
        </w:rPr>
        <w:t xml:space="preserve">most of the time are </w:t>
      </w:r>
      <w:r w:rsidR="002A6B21" w:rsidRPr="00297F03">
        <w:rPr>
          <w:sz w:val="24"/>
          <w:szCs w:val="24"/>
        </w:rPr>
        <w:t xml:space="preserve">self-hosted, with users hosting the servers in their own </w:t>
      </w:r>
      <w:r w:rsidR="00B613FC">
        <w:rPr>
          <w:sz w:val="24"/>
          <w:szCs w:val="24"/>
        </w:rPr>
        <w:t>workstations</w:t>
      </w:r>
      <w:r w:rsidR="002A6B21" w:rsidRPr="00297F03">
        <w:rPr>
          <w:sz w:val="24"/>
          <w:szCs w:val="24"/>
        </w:rPr>
        <w:t>. GitHub Actions takes a hybrid cloud approach to execut</w:t>
      </w:r>
      <w:r w:rsidR="00B613FC">
        <w:rPr>
          <w:sz w:val="24"/>
          <w:szCs w:val="24"/>
        </w:rPr>
        <w:t>e a particular job</w:t>
      </w:r>
      <w:r w:rsidR="002A6B21" w:rsidRPr="00297F03">
        <w:rPr>
          <w:sz w:val="24"/>
          <w:szCs w:val="24"/>
        </w:rPr>
        <w:t xml:space="preserve"> by hosting its own runners and supporting self-hosted runners. </w:t>
      </w:r>
    </w:p>
    <w:p w14:paraId="7F4A565E" w14:textId="77777777" w:rsidR="00064937" w:rsidRDefault="00064937" w:rsidP="002A6B21">
      <w:pPr>
        <w:rPr>
          <w:sz w:val="24"/>
          <w:szCs w:val="24"/>
        </w:rPr>
      </w:pPr>
    </w:p>
    <w:p w14:paraId="7B2815FC" w14:textId="66528A45" w:rsidR="00064937" w:rsidRPr="00297F03" w:rsidRDefault="00064937" w:rsidP="002A6B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F63FE" wp14:editId="3ECFD8EE">
            <wp:extent cx="5731510" cy="291846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937" w:rsidRPr="0029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7A"/>
    <w:rsid w:val="000108D6"/>
    <w:rsid w:val="00064937"/>
    <w:rsid w:val="00297F03"/>
    <w:rsid w:val="002A5647"/>
    <w:rsid w:val="002A6B21"/>
    <w:rsid w:val="003D3126"/>
    <w:rsid w:val="00525451"/>
    <w:rsid w:val="006D347A"/>
    <w:rsid w:val="00831243"/>
    <w:rsid w:val="00B17385"/>
    <w:rsid w:val="00B613FC"/>
    <w:rsid w:val="00BB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B48"/>
  <w15:chartTrackingRefBased/>
  <w15:docId w15:val="{808E797C-E764-477B-B8C6-D60B41C9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raposo</dc:creator>
  <cp:keywords/>
  <dc:description/>
  <cp:lastModifiedBy>jalen raposo</cp:lastModifiedBy>
  <cp:revision>14</cp:revision>
  <dcterms:created xsi:type="dcterms:W3CDTF">2021-11-24T19:25:00Z</dcterms:created>
  <dcterms:modified xsi:type="dcterms:W3CDTF">2021-11-24T19:41:00Z</dcterms:modified>
</cp:coreProperties>
</file>