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237D7" w14:textId="3DBAA561" w:rsidR="0080308B" w:rsidRDefault="004878D2">
      <w:pPr>
        <w:rPr>
          <w:b/>
        </w:rPr>
      </w:pPr>
      <w:r w:rsidRPr="005364E0">
        <w:rPr>
          <w:b/>
        </w:rPr>
        <w:t>RELATÓRIO</w:t>
      </w:r>
      <w:r w:rsidR="003857F8">
        <w:rPr>
          <w:b/>
        </w:rPr>
        <w:t xml:space="preserve"> – TITANIC</w:t>
      </w:r>
    </w:p>
    <w:p w14:paraId="1E0E8605" w14:textId="3638630E" w:rsidR="003857F8" w:rsidRPr="005364E0" w:rsidRDefault="003857F8">
      <w:pPr>
        <w:rPr>
          <w:b/>
        </w:rPr>
      </w:pPr>
      <w:r>
        <w:rPr>
          <w:b/>
        </w:rPr>
        <w:t>NANODEGREE FUNDAMENTOS DE DATA SCIENCE II – REINALDO LEPSCH NETO</w:t>
      </w:r>
      <w:r w:rsidR="000874D3">
        <w:rPr>
          <w:b/>
        </w:rPr>
        <w:t xml:space="preserve"> – versão </w:t>
      </w:r>
      <w:r w:rsidR="000A38DE">
        <w:rPr>
          <w:b/>
        </w:rPr>
        <w:t>3</w:t>
      </w:r>
    </w:p>
    <w:p w14:paraId="4D752D50" w14:textId="77777777" w:rsidR="004878D2" w:rsidRPr="005364E0" w:rsidRDefault="004878D2">
      <w:pPr>
        <w:rPr>
          <w:b/>
        </w:rPr>
      </w:pPr>
    </w:p>
    <w:p w14:paraId="235839B8" w14:textId="2163752A" w:rsidR="004878D2" w:rsidRDefault="004878D2" w:rsidP="004878D2">
      <w:pPr>
        <w:pStyle w:val="PargrafodaLista"/>
        <w:numPr>
          <w:ilvl w:val="0"/>
          <w:numId w:val="1"/>
        </w:numPr>
        <w:rPr>
          <w:b/>
        </w:rPr>
      </w:pPr>
      <w:r w:rsidRPr="005364E0">
        <w:rPr>
          <w:b/>
        </w:rPr>
        <w:t>LINK PARA O WORKBOOK DO TABLEAU</w:t>
      </w:r>
    </w:p>
    <w:p w14:paraId="7F928C51" w14:textId="7951B49C" w:rsidR="00B47A6B" w:rsidRDefault="000B38B9" w:rsidP="000A38DE">
      <w:pPr>
        <w:ind w:left="708"/>
        <w:rPr>
          <w:b/>
        </w:rPr>
      </w:pPr>
      <w:r>
        <w:rPr>
          <w:b/>
        </w:rPr>
        <w:t>Versão 1:</w:t>
      </w:r>
    </w:p>
    <w:p w14:paraId="42D0B5FB" w14:textId="77777777" w:rsidR="000B38B9" w:rsidRDefault="000B38B9" w:rsidP="000A38DE">
      <w:pPr>
        <w:pStyle w:val="Default"/>
        <w:ind w:left="708"/>
      </w:pPr>
    </w:p>
    <w:p w14:paraId="3B45C39F" w14:textId="2766E94B" w:rsidR="00225B95" w:rsidRDefault="000B38B9" w:rsidP="000A38DE">
      <w:pPr>
        <w:ind w:left="708"/>
      </w:pPr>
      <w:r>
        <w:t xml:space="preserve"> </w:t>
      </w:r>
      <w:hyperlink r:id="rId5" w:anchor="!/vizhome/NDFDS2-projeto2-titanic-rlepsch-PRONTO/HISTORYv_1?publish=yes" w:history="1">
        <w:r w:rsidRPr="00B016AF">
          <w:rPr>
            <w:rStyle w:val="Hyperlink"/>
          </w:rPr>
          <w:t>https://public.tableau.com/profile/reinaldo.lepsch.neto#!/vizhome/NDFDS2-projeto2-titanic-rlepsch-PRONTO/HISTORYv_1?publish=yes</w:t>
        </w:r>
      </w:hyperlink>
    </w:p>
    <w:p w14:paraId="6E3BDDFD" w14:textId="77777777" w:rsidR="000B38B9" w:rsidRDefault="000B38B9" w:rsidP="000A38DE">
      <w:pPr>
        <w:ind w:left="708"/>
        <w:rPr>
          <w:b/>
        </w:rPr>
      </w:pPr>
    </w:p>
    <w:p w14:paraId="71B1B6BD" w14:textId="480B43B3" w:rsidR="00B47A6B" w:rsidRPr="00B47A6B" w:rsidRDefault="00225B95" w:rsidP="000A38DE">
      <w:pPr>
        <w:ind w:left="708"/>
        <w:rPr>
          <w:b/>
        </w:rPr>
      </w:pPr>
      <w:r>
        <w:rPr>
          <w:b/>
        </w:rPr>
        <w:t>Versão 2:</w:t>
      </w:r>
    </w:p>
    <w:p w14:paraId="734790A0" w14:textId="577D4B70" w:rsidR="004878D2" w:rsidRDefault="000824B6" w:rsidP="000A38DE">
      <w:pPr>
        <w:ind w:left="708"/>
      </w:pPr>
      <w:hyperlink r:id="rId6" w:anchor="!/vizhome/NDFDS2-projeto2-titanic-rlepsch-PRONTO-v_2/HISTORYv_2?publish=yes" w:history="1">
        <w:r w:rsidR="003365C7" w:rsidRPr="00B016AF">
          <w:rPr>
            <w:rStyle w:val="Hyperlink"/>
          </w:rPr>
          <w:t>https://public.tableau.com/profile/reinaldo.lepsch.neto#!/vizhome/NDFDS2-projeto2-titanic-rlepsch-PRONTO-v_2/HISTORYv_2?publish=yes</w:t>
        </w:r>
      </w:hyperlink>
    </w:p>
    <w:p w14:paraId="206646A0" w14:textId="4A7265FB" w:rsidR="003365C7" w:rsidRDefault="003365C7" w:rsidP="004878D2"/>
    <w:p w14:paraId="21BF1FEF" w14:textId="340F8D63" w:rsidR="0093430F" w:rsidRPr="000256FE" w:rsidRDefault="000256FE" w:rsidP="000256FE">
      <w:pPr>
        <w:ind w:left="708"/>
        <w:rPr>
          <w:b/>
        </w:rPr>
      </w:pPr>
      <w:r w:rsidRPr="000256FE">
        <w:rPr>
          <w:b/>
        </w:rPr>
        <w:t>Versão 3:</w:t>
      </w:r>
    </w:p>
    <w:p w14:paraId="53AFE0B6" w14:textId="54C45640" w:rsidR="000256FE" w:rsidRDefault="000256FE" w:rsidP="000256FE">
      <w:pPr>
        <w:ind w:left="708"/>
      </w:pPr>
      <w:hyperlink r:id="rId7" w:history="1">
        <w:r w:rsidRPr="000D736C">
          <w:rPr>
            <w:rStyle w:val="Hyperlink"/>
          </w:rPr>
          <w:t>https://public.tableau.com/profile/reinaldo.lepsch.neto#!/vizhome/NDFDS2-projeto2-titanic-rlepsch-PRONTO-v_3/HISTORYv_3?publish=yes</w:t>
        </w:r>
      </w:hyperlink>
    </w:p>
    <w:p w14:paraId="3E816507" w14:textId="77777777" w:rsidR="000256FE" w:rsidRDefault="000256FE" w:rsidP="004878D2"/>
    <w:p w14:paraId="08E07A6E" w14:textId="14605490" w:rsidR="000824B6" w:rsidRDefault="000824B6">
      <w:r>
        <w:br w:type="page"/>
      </w:r>
    </w:p>
    <w:p w14:paraId="4E98D0F5" w14:textId="77777777" w:rsidR="0093430F" w:rsidRDefault="0093430F" w:rsidP="004878D2">
      <w:bookmarkStart w:id="0" w:name="_GoBack"/>
      <w:bookmarkEnd w:id="0"/>
    </w:p>
    <w:p w14:paraId="00F82364" w14:textId="77777777" w:rsidR="0093430F" w:rsidRDefault="0093430F" w:rsidP="004878D2"/>
    <w:p w14:paraId="1B842EC2" w14:textId="123950DE" w:rsidR="004878D2" w:rsidRPr="005364E0" w:rsidRDefault="005E5592" w:rsidP="004878D2">
      <w:pPr>
        <w:pStyle w:val="PargrafodaLista"/>
        <w:numPr>
          <w:ilvl w:val="0"/>
          <w:numId w:val="1"/>
        </w:numPr>
        <w:rPr>
          <w:b/>
        </w:rPr>
      </w:pPr>
      <w:r w:rsidRPr="005364E0">
        <w:rPr>
          <w:b/>
        </w:rPr>
        <w:t>RESUMO</w:t>
      </w:r>
    </w:p>
    <w:p w14:paraId="6E55DF28" w14:textId="459A0310" w:rsidR="005E5592" w:rsidRDefault="008D1BEB" w:rsidP="000A38DE">
      <w:pPr>
        <w:ind w:left="708"/>
        <w:jc w:val="both"/>
      </w:pPr>
      <w:r>
        <w:t xml:space="preserve">O presente trabalho tem como objetivo apresentar, de modo visual, estatísticas básicas sobre os passageiros do HMS TITANIC, </w:t>
      </w:r>
      <w:r w:rsidR="001D12B7">
        <w:t xml:space="preserve">que naufragou no ano de 1912. Reunindo informações essenciais coletadas após </w:t>
      </w:r>
      <w:r w:rsidR="00BC1DF4">
        <w:t>a tragédia, busca construir relações entre os dados de passageiros sobreviventes e dessa forma apoiar a análise do ocorrido</w:t>
      </w:r>
      <w:r w:rsidR="00B52EA1">
        <w:t>. Análises semelhantes, realizadas nas décadas que se seguiram ao acidente, permitiram grande melhora nas condições de segurança</w:t>
      </w:r>
      <w:r w:rsidR="00630C63">
        <w:t xml:space="preserve"> na navegação.</w:t>
      </w:r>
    </w:p>
    <w:p w14:paraId="40744BCA" w14:textId="086AAFC8" w:rsidR="00E159E1" w:rsidRDefault="00901D72" w:rsidP="000A38DE">
      <w:pPr>
        <w:ind w:left="708"/>
        <w:jc w:val="both"/>
      </w:pPr>
      <w:r>
        <w:t>Com base em diversas análises feitas em épocas mais recentes</w:t>
      </w:r>
      <w:r w:rsidR="005E383A">
        <w:t xml:space="preserve"> (após a descoberta dos destroços na década de 80 e o lançamento d</w:t>
      </w:r>
      <w:r w:rsidR="00AF1FA6">
        <w:t xml:space="preserve">a versão de maior sucesso no cinema, em 1997), realizei </w:t>
      </w:r>
      <w:r w:rsidR="00764FB9">
        <w:t>meu estudo procurando focar na principal explicação para o grande número de mor</w:t>
      </w:r>
      <w:r w:rsidR="000C461A">
        <w:t xml:space="preserve">tos no naufrágio: foi dada prioridade para o salvamento de passageiros </w:t>
      </w:r>
      <w:r w:rsidR="00ED16B0">
        <w:t>de maior poder aquisitivo (</w:t>
      </w:r>
      <w:r w:rsidR="00ED1D91">
        <w:t xml:space="preserve">primeira classe), que estavam em menor quantidade. </w:t>
      </w:r>
      <w:r w:rsidR="00891CB8">
        <w:t>Nas demais classes, foi dada prioridade ao salvamento de mulheres e crianças</w:t>
      </w:r>
      <w:r w:rsidR="00C25876">
        <w:t xml:space="preserve">. </w:t>
      </w:r>
      <w:r w:rsidR="00BF3177">
        <w:t>Essas premissas foram buscadas nas visualizações apresentadas.</w:t>
      </w:r>
    </w:p>
    <w:p w14:paraId="262C5096" w14:textId="77777777" w:rsidR="005E5592" w:rsidRDefault="005E5592" w:rsidP="005E5592"/>
    <w:p w14:paraId="4EDA77E5" w14:textId="3552A268" w:rsidR="005E5592" w:rsidRPr="005364E0" w:rsidRDefault="005E5592" w:rsidP="004878D2">
      <w:pPr>
        <w:pStyle w:val="PargrafodaLista"/>
        <w:numPr>
          <w:ilvl w:val="0"/>
          <w:numId w:val="1"/>
        </w:numPr>
        <w:rPr>
          <w:b/>
        </w:rPr>
      </w:pPr>
      <w:r w:rsidRPr="005364E0">
        <w:rPr>
          <w:b/>
        </w:rPr>
        <w:t>DESIGN</w:t>
      </w:r>
    </w:p>
    <w:p w14:paraId="40866C24" w14:textId="2BD27CCE" w:rsidR="00630C63" w:rsidRDefault="00630C63" w:rsidP="000A38DE">
      <w:pPr>
        <w:ind w:left="708"/>
        <w:jc w:val="both"/>
      </w:pPr>
      <w:r>
        <w:t xml:space="preserve">Procurei </w:t>
      </w:r>
      <w:r w:rsidR="004A1638">
        <w:t xml:space="preserve">criar visualizações, inicialmente, de dados isolados (sexo, idade, classe, origem) e em seguida </w:t>
      </w:r>
      <w:r w:rsidR="00DC69DB">
        <w:t xml:space="preserve">relacionando pares de variáveis e sua relação com a sobrevivência ou não. O gráfico de dispersão foi aquele em que mais informação pôde ser incluída numa única visualização. </w:t>
      </w:r>
      <w:r w:rsidR="0090592B">
        <w:t xml:space="preserve">Procurei sempre que possível associar o gráfico construído com a proporção de sobreviventes, e assim </w:t>
      </w:r>
      <w:r w:rsidR="00AD12E5">
        <w:t>analisar as variáveis de maior impacto.</w:t>
      </w:r>
    </w:p>
    <w:p w14:paraId="450AB76A" w14:textId="472B2969" w:rsidR="000B38B9" w:rsidRDefault="000B38B9" w:rsidP="00DC46EA">
      <w:pPr>
        <w:jc w:val="both"/>
      </w:pPr>
    </w:p>
    <w:p w14:paraId="5DE07B0F" w14:textId="77777777" w:rsidR="000B38B9" w:rsidRDefault="000B38B9" w:rsidP="00DC46EA">
      <w:pPr>
        <w:jc w:val="both"/>
      </w:pPr>
    </w:p>
    <w:p w14:paraId="21231CDB" w14:textId="77777777" w:rsidR="00630C63" w:rsidRDefault="00630C63" w:rsidP="00630C63"/>
    <w:p w14:paraId="2C0F11CB" w14:textId="0455E449" w:rsidR="005E5592" w:rsidRDefault="005E5592" w:rsidP="004878D2">
      <w:pPr>
        <w:pStyle w:val="PargrafodaLista"/>
        <w:numPr>
          <w:ilvl w:val="0"/>
          <w:numId w:val="1"/>
        </w:numPr>
        <w:rPr>
          <w:b/>
        </w:rPr>
      </w:pPr>
      <w:r w:rsidRPr="005364E0">
        <w:rPr>
          <w:b/>
        </w:rPr>
        <w:t>COMENTÁRIOS</w:t>
      </w:r>
    </w:p>
    <w:p w14:paraId="392DB3B8" w14:textId="77777777" w:rsidR="00115789" w:rsidRDefault="00115789" w:rsidP="00115789">
      <w:pPr>
        <w:ind w:left="360"/>
      </w:pPr>
    </w:p>
    <w:p w14:paraId="4F1EBE71" w14:textId="029AC031" w:rsidR="00AD12E5" w:rsidRDefault="000B1BBC" w:rsidP="00115789">
      <w:pPr>
        <w:pStyle w:val="PargrafodaLista"/>
        <w:numPr>
          <w:ilvl w:val="0"/>
          <w:numId w:val="2"/>
        </w:numPr>
      </w:pPr>
      <w:r>
        <w:t xml:space="preserve">Enviados por Luiza </w:t>
      </w:r>
      <w:proofErr w:type="spellStart"/>
      <w:r>
        <w:t>Bissoli</w:t>
      </w:r>
      <w:proofErr w:type="spellEnd"/>
      <w:r>
        <w:t xml:space="preserve"> em 11/04/2018</w:t>
      </w:r>
      <w:r w:rsidR="00BF489B">
        <w:t>.</w:t>
      </w:r>
    </w:p>
    <w:p w14:paraId="774D03EE" w14:textId="4A1D667D" w:rsidR="00451677" w:rsidRPr="00B31E8C" w:rsidRDefault="00451677" w:rsidP="00451677">
      <w:pPr>
        <w:pStyle w:val="NormalWeb"/>
        <w:numPr>
          <w:ilvl w:val="1"/>
          <w:numId w:val="2"/>
        </w:numPr>
        <w:spacing w:before="0" w:beforeAutospacing="0"/>
        <w:rPr>
          <w:rFonts w:asciiTheme="majorHAnsi" w:hAnsiTheme="majorHAnsi" w:cstheme="majorHAnsi"/>
          <w:b/>
          <w:i/>
          <w:color w:val="0066FF"/>
          <w:sz w:val="22"/>
          <w:highlight w:val="yellow"/>
        </w:rPr>
      </w:pPr>
      <w:r w:rsidRPr="003E3415">
        <w:rPr>
          <w:rFonts w:asciiTheme="majorHAnsi" w:hAnsiTheme="majorHAnsi" w:cstheme="majorHAnsi"/>
          <w:i/>
          <w:sz w:val="22"/>
        </w:rPr>
        <w:t>Acho que uns filtros interativos para as duas primeiras tabelas seriam ótimos para explorar os dados;</w:t>
      </w:r>
      <w:r w:rsidR="003E3415">
        <w:rPr>
          <w:rFonts w:asciiTheme="majorHAnsi" w:hAnsiTheme="majorHAnsi" w:cstheme="majorHAnsi"/>
          <w:i/>
          <w:sz w:val="22"/>
        </w:rPr>
        <w:t xml:space="preserve"> </w:t>
      </w:r>
      <w:r w:rsidR="003E3415" w:rsidRPr="00B31E8C">
        <w:rPr>
          <w:rFonts w:asciiTheme="majorHAnsi" w:hAnsiTheme="majorHAnsi" w:cstheme="majorHAnsi"/>
          <w:b/>
          <w:i/>
          <w:color w:val="0066FF"/>
          <w:sz w:val="22"/>
          <w:highlight w:val="yellow"/>
        </w:rPr>
        <w:t>FEITO.</w:t>
      </w:r>
      <w:r w:rsidR="00B53C96" w:rsidRPr="00B31E8C">
        <w:rPr>
          <w:rFonts w:asciiTheme="majorHAnsi" w:hAnsiTheme="majorHAnsi" w:cstheme="majorHAnsi"/>
          <w:b/>
          <w:i/>
          <w:color w:val="0066FF"/>
          <w:sz w:val="22"/>
          <w:highlight w:val="yellow"/>
        </w:rPr>
        <w:t xml:space="preserve"> As duas primeiras tabelas (sobreviventes e mortos) </w:t>
      </w:r>
      <w:r w:rsidR="00FF389F" w:rsidRPr="00B31E8C">
        <w:rPr>
          <w:rFonts w:asciiTheme="majorHAnsi" w:hAnsiTheme="majorHAnsi" w:cstheme="majorHAnsi"/>
          <w:b/>
          <w:i/>
          <w:color w:val="0066FF"/>
          <w:sz w:val="22"/>
          <w:highlight w:val="yellow"/>
        </w:rPr>
        <w:t>foram unificadas em “passageiros” onde é possível escolher pelo filtro interativo a visualização: sobreviventes / mortos / todos.</w:t>
      </w:r>
    </w:p>
    <w:p w14:paraId="609CC363" w14:textId="109AF8F2" w:rsidR="00451677" w:rsidRPr="003E3415" w:rsidRDefault="00451677" w:rsidP="00451677">
      <w:pPr>
        <w:pStyle w:val="NormalWeb"/>
        <w:numPr>
          <w:ilvl w:val="1"/>
          <w:numId w:val="2"/>
        </w:numPr>
        <w:spacing w:before="0" w:beforeAutospacing="0"/>
        <w:rPr>
          <w:rFonts w:asciiTheme="majorHAnsi" w:hAnsiTheme="majorHAnsi" w:cstheme="majorHAnsi"/>
          <w:i/>
          <w:sz w:val="22"/>
        </w:rPr>
      </w:pPr>
      <w:r w:rsidRPr="003E3415">
        <w:rPr>
          <w:rFonts w:asciiTheme="majorHAnsi" w:hAnsiTheme="majorHAnsi" w:cstheme="majorHAnsi"/>
          <w:i/>
          <w:sz w:val="22"/>
        </w:rPr>
        <w:t>Muito interessante o recorte feito no gráfico de dispersão, pois alguns passageiros se comportavam como outliers e prejudicavam uma visualização melhor dos dados.</w:t>
      </w:r>
      <w:r w:rsidR="00151614">
        <w:rPr>
          <w:rFonts w:asciiTheme="majorHAnsi" w:hAnsiTheme="majorHAnsi" w:cstheme="majorHAnsi"/>
          <w:i/>
          <w:sz w:val="22"/>
        </w:rPr>
        <w:t xml:space="preserve"> </w:t>
      </w:r>
      <w:r w:rsidR="00151614" w:rsidRPr="00490F6A">
        <w:rPr>
          <w:rFonts w:asciiTheme="majorHAnsi" w:hAnsiTheme="majorHAnsi" w:cstheme="majorHAnsi"/>
          <w:b/>
          <w:i/>
          <w:color w:val="0066FF"/>
          <w:sz w:val="22"/>
          <w:highlight w:val="yellow"/>
        </w:rPr>
        <w:t xml:space="preserve">Acrescentei filtros interativos para os gráficos de dispersão e destaquei </w:t>
      </w:r>
      <w:r w:rsidR="00490F6A" w:rsidRPr="00490F6A">
        <w:rPr>
          <w:rFonts w:asciiTheme="majorHAnsi" w:hAnsiTheme="majorHAnsi" w:cstheme="majorHAnsi"/>
          <w:b/>
          <w:i/>
          <w:color w:val="0066FF"/>
          <w:sz w:val="22"/>
          <w:highlight w:val="yellow"/>
        </w:rPr>
        <w:t>a área onde havia maior concentração.</w:t>
      </w:r>
    </w:p>
    <w:p w14:paraId="7900859A" w14:textId="431142F5" w:rsidR="00451677" w:rsidRPr="003E3415" w:rsidRDefault="00451677" w:rsidP="00451677">
      <w:pPr>
        <w:pStyle w:val="NormalWeb"/>
        <w:numPr>
          <w:ilvl w:val="1"/>
          <w:numId w:val="2"/>
        </w:numPr>
        <w:spacing w:before="0" w:beforeAutospacing="0"/>
        <w:rPr>
          <w:rFonts w:asciiTheme="majorHAnsi" w:hAnsiTheme="majorHAnsi" w:cstheme="majorHAnsi"/>
          <w:i/>
          <w:sz w:val="22"/>
        </w:rPr>
      </w:pPr>
      <w:r w:rsidRPr="003E3415">
        <w:rPr>
          <w:rFonts w:asciiTheme="majorHAnsi" w:hAnsiTheme="majorHAnsi" w:cstheme="majorHAnsi"/>
          <w:i/>
          <w:sz w:val="22"/>
        </w:rPr>
        <w:t xml:space="preserve">Talvez seja interessante descartar os dados com idades inválidas (como você disse, acima de 120 anos), porque isso tornou o histograma pouco informativo, já que a distribuição que realmente poderia informar algo pegaram um intervalo grande de idade. Em outras palavras, 2 barras até 100 anos não diz </w:t>
      </w:r>
      <w:r w:rsidRPr="003E3415">
        <w:rPr>
          <w:rFonts w:asciiTheme="majorHAnsi" w:hAnsiTheme="majorHAnsi" w:cstheme="majorHAnsi"/>
          <w:i/>
          <w:sz w:val="22"/>
        </w:rPr>
        <w:lastRenderedPageBreak/>
        <w:t>muita coisa.</w:t>
      </w:r>
      <w:r w:rsidR="00533E3A">
        <w:rPr>
          <w:rFonts w:asciiTheme="majorHAnsi" w:hAnsiTheme="majorHAnsi" w:cstheme="majorHAnsi"/>
          <w:i/>
          <w:sz w:val="22"/>
        </w:rPr>
        <w:t xml:space="preserve"> </w:t>
      </w:r>
      <w:r w:rsidR="00533E3A" w:rsidRPr="006B0A4D">
        <w:rPr>
          <w:rFonts w:asciiTheme="majorHAnsi" w:hAnsiTheme="majorHAnsi" w:cstheme="majorHAnsi"/>
          <w:b/>
          <w:i/>
          <w:color w:val="0066FF"/>
          <w:sz w:val="22"/>
          <w:highlight w:val="yellow"/>
        </w:rPr>
        <w:t>FEITO</w:t>
      </w:r>
      <w:r w:rsidR="007D4E4A" w:rsidRPr="006B0A4D">
        <w:rPr>
          <w:rFonts w:asciiTheme="majorHAnsi" w:hAnsiTheme="majorHAnsi" w:cstheme="majorHAnsi"/>
          <w:b/>
          <w:i/>
          <w:color w:val="0066FF"/>
          <w:sz w:val="22"/>
          <w:highlight w:val="yellow"/>
        </w:rPr>
        <w:t>. Criei um filtro interativo para esse histograma, acrescentei a faixa de idade (campo que eu criei para ter idade como dimensão)</w:t>
      </w:r>
      <w:r w:rsidR="006B0A4D" w:rsidRPr="006B0A4D">
        <w:rPr>
          <w:rFonts w:asciiTheme="majorHAnsi" w:hAnsiTheme="majorHAnsi" w:cstheme="majorHAnsi"/>
          <w:b/>
          <w:i/>
          <w:color w:val="0066FF"/>
          <w:sz w:val="22"/>
          <w:highlight w:val="yellow"/>
        </w:rPr>
        <w:t xml:space="preserve"> e diminui a largura do compartimento (bin).</w:t>
      </w:r>
    </w:p>
    <w:p w14:paraId="24126094" w14:textId="0C518D10" w:rsidR="00451677" w:rsidRPr="003E3415" w:rsidRDefault="00451677" w:rsidP="00451677">
      <w:pPr>
        <w:pStyle w:val="NormalWeb"/>
        <w:numPr>
          <w:ilvl w:val="1"/>
          <w:numId w:val="2"/>
        </w:numPr>
        <w:spacing w:before="0" w:beforeAutospacing="0"/>
        <w:rPr>
          <w:rFonts w:asciiTheme="majorHAnsi" w:hAnsiTheme="majorHAnsi" w:cstheme="majorHAnsi"/>
          <w:i/>
          <w:sz w:val="22"/>
        </w:rPr>
      </w:pPr>
      <w:r w:rsidRPr="003E3415">
        <w:rPr>
          <w:rFonts w:asciiTheme="majorHAnsi" w:hAnsiTheme="majorHAnsi" w:cstheme="majorHAnsi"/>
          <w:i/>
          <w:sz w:val="22"/>
        </w:rPr>
        <w:t>Por fim, acho que os gráficos estão bacanas, o que está faltando é uma narrativa aos seus achados (dá uma olhada na rubrica).</w:t>
      </w:r>
      <w:r w:rsidR="00AD2F9D">
        <w:rPr>
          <w:rFonts w:asciiTheme="majorHAnsi" w:hAnsiTheme="majorHAnsi" w:cstheme="majorHAnsi"/>
          <w:i/>
          <w:sz w:val="22"/>
        </w:rPr>
        <w:t xml:space="preserve"> </w:t>
      </w:r>
      <w:r w:rsidR="00AD2F9D" w:rsidRPr="007F5290">
        <w:rPr>
          <w:rFonts w:asciiTheme="majorHAnsi" w:hAnsiTheme="majorHAnsi" w:cstheme="majorHAnsi"/>
          <w:b/>
          <w:i/>
          <w:color w:val="0066FF"/>
          <w:sz w:val="22"/>
          <w:highlight w:val="yellow"/>
        </w:rPr>
        <w:t xml:space="preserve">FEITO. Melhorei a seção RESUMO acima, e </w:t>
      </w:r>
      <w:r w:rsidR="007F5290" w:rsidRPr="007F5290">
        <w:rPr>
          <w:rFonts w:asciiTheme="majorHAnsi" w:hAnsiTheme="majorHAnsi" w:cstheme="majorHAnsi"/>
          <w:b/>
          <w:i/>
          <w:color w:val="0066FF"/>
          <w:sz w:val="22"/>
          <w:highlight w:val="yellow"/>
        </w:rPr>
        <w:t>enriqueci as explicações nas legendas da história.</w:t>
      </w:r>
      <w:r w:rsidR="007F5290">
        <w:rPr>
          <w:rFonts w:asciiTheme="majorHAnsi" w:hAnsiTheme="majorHAnsi" w:cstheme="majorHAnsi"/>
          <w:i/>
          <w:sz w:val="22"/>
        </w:rPr>
        <w:t xml:space="preserve"> </w:t>
      </w:r>
    </w:p>
    <w:p w14:paraId="05CBBC98" w14:textId="47389F8A" w:rsidR="00115789" w:rsidRDefault="00115789" w:rsidP="00115789"/>
    <w:p w14:paraId="624D517D" w14:textId="05C4A788" w:rsidR="00E046FE" w:rsidRDefault="00FC7489" w:rsidP="00E046FE">
      <w:pPr>
        <w:pStyle w:val="PargrafodaLista"/>
        <w:numPr>
          <w:ilvl w:val="0"/>
          <w:numId w:val="2"/>
        </w:numPr>
      </w:pPr>
      <w:r>
        <w:t>Enviados por rodns01 em 12/04/2018.</w:t>
      </w:r>
    </w:p>
    <w:p w14:paraId="645BAE1F" w14:textId="5AE480C8" w:rsidR="00FC7489" w:rsidRDefault="00FC7489" w:rsidP="00FC7489"/>
    <w:p w14:paraId="308AC898" w14:textId="17ABB1F6" w:rsidR="00FC7489" w:rsidRPr="00FC7489" w:rsidRDefault="00FC7489" w:rsidP="00FC7489">
      <w:pPr>
        <w:pStyle w:val="NormalWeb"/>
        <w:numPr>
          <w:ilvl w:val="1"/>
          <w:numId w:val="2"/>
        </w:numPr>
        <w:spacing w:before="0" w:beforeAutospacing="0"/>
        <w:rPr>
          <w:rFonts w:asciiTheme="majorHAnsi" w:hAnsiTheme="majorHAnsi" w:cstheme="majorHAnsi"/>
          <w:i/>
          <w:sz w:val="22"/>
        </w:rPr>
      </w:pPr>
      <w:r w:rsidRPr="00FC7489">
        <w:rPr>
          <w:rFonts w:asciiTheme="majorHAnsi" w:hAnsiTheme="majorHAnsi" w:cstheme="majorHAnsi"/>
          <w:i/>
          <w:sz w:val="22"/>
        </w:rPr>
        <w:t xml:space="preserve">Quando eu abri vi várias abas no topo e fiquei confuso, acho que pode retirar. Você </w:t>
      </w:r>
      <w:proofErr w:type="spellStart"/>
      <w:r w:rsidRPr="00FC7489">
        <w:rPr>
          <w:rFonts w:asciiTheme="majorHAnsi" w:hAnsiTheme="majorHAnsi" w:cstheme="majorHAnsi"/>
          <w:i/>
          <w:sz w:val="22"/>
        </w:rPr>
        <w:t>precisasempre</w:t>
      </w:r>
      <w:proofErr w:type="spellEnd"/>
      <w:r w:rsidRPr="00FC7489">
        <w:rPr>
          <w:rFonts w:asciiTheme="majorHAnsi" w:hAnsiTheme="majorHAnsi" w:cstheme="majorHAnsi"/>
          <w:i/>
          <w:sz w:val="22"/>
        </w:rPr>
        <w:t xml:space="preserve"> salvar na primeira aba e enviar para o site, para quando abrirmos a visualização</w:t>
      </w:r>
      <w:r w:rsidR="00173FC6">
        <w:rPr>
          <w:rFonts w:asciiTheme="majorHAnsi" w:hAnsiTheme="majorHAnsi" w:cstheme="majorHAnsi"/>
          <w:i/>
          <w:sz w:val="22"/>
        </w:rPr>
        <w:t xml:space="preserve"> </w:t>
      </w:r>
      <w:r w:rsidRPr="00FC7489">
        <w:rPr>
          <w:rFonts w:asciiTheme="majorHAnsi" w:hAnsiTheme="majorHAnsi" w:cstheme="majorHAnsi"/>
          <w:i/>
          <w:sz w:val="22"/>
        </w:rPr>
        <w:t xml:space="preserve">abrir na primeira aba. Eu abri e apareceu no </w:t>
      </w:r>
      <w:proofErr w:type="spellStart"/>
      <w:proofErr w:type="gramStart"/>
      <w:r w:rsidRPr="00FC7489">
        <w:rPr>
          <w:rFonts w:asciiTheme="majorHAnsi" w:hAnsiTheme="majorHAnsi" w:cstheme="majorHAnsi"/>
          <w:i/>
          <w:sz w:val="22"/>
        </w:rPr>
        <w:t>final,fiquei</w:t>
      </w:r>
      <w:proofErr w:type="spellEnd"/>
      <w:proofErr w:type="gramEnd"/>
      <w:r w:rsidRPr="00FC7489">
        <w:rPr>
          <w:rFonts w:asciiTheme="majorHAnsi" w:hAnsiTheme="majorHAnsi" w:cstheme="majorHAnsi"/>
          <w:i/>
          <w:sz w:val="22"/>
        </w:rPr>
        <w:t xml:space="preserve"> confuso.</w:t>
      </w:r>
      <w:r w:rsidR="00173FC6">
        <w:rPr>
          <w:rFonts w:asciiTheme="majorHAnsi" w:hAnsiTheme="majorHAnsi" w:cstheme="majorHAnsi"/>
          <w:i/>
          <w:sz w:val="22"/>
        </w:rPr>
        <w:t xml:space="preserve"> </w:t>
      </w:r>
      <w:r w:rsidR="00173FC6" w:rsidRPr="00173FC6">
        <w:rPr>
          <w:rFonts w:asciiTheme="majorHAnsi" w:hAnsiTheme="majorHAnsi" w:cstheme="majorHAnsi"/>
          <w:b/>
          <w:i/>
          <w:color w:val="0066FF"/>
          <w:sz w:val="22"/>
          <w:highlight w:val="yellow"/>
        </w:rPr>
        <w:t>FEITO na publicação.</w:t>
      </w:r>
    </w:p>
    <w:p w14:paraId="573E459C" w14:textId="0949483D" w:rsidR="00FC7489" w:rsidRPr="00FC7489" w:rsidRDefault="00FC7489" w:rsidP="00FC7489">
      <w:pPr>
        <w:pStyle w:val="NormalWeb"/>
        <w:numPr>
          <w:ilvl w:val="1"/>
          <w:numId w:val="2"/>
        </w:numPr>
        <w:spacing w:before="0" w:beforeAutospacing="0"/>
        <w:rPr>
          <w:rFonts w:asciiTheme="majorHAnsi" w:hAnsiTheme="majorHAnsi" w:cstheme="majorHAnsi"/>
          <w:b/>
          <w:i/>
          <w:color w:val="0066FF"/>
          <w:sz w:val="22"/>
          <w:highlight w:val="yellow"/>
        </w:rPr>
      </w:pPr>
      <w:r w:rsidRPr="00FC7489">
        <w:rPr>
          <w:rFonts w:asciiTheme="majorHAnsi" w:hAnsiTheme="majorHAnsi" w:cstheme="majorHAnsi"/>
          <w:i/>
          <w:sz w:val="22"/>
        </w:rPr>
        <w:t>Um dos requisitos do projeto é ter várias conclusões, vi pouquíssimo texto no trabalho.</w:t>
      </w:r>
      <w:r w:rsidR="00173FC6">
        <w:rPr>
          <w:rFonts w:asciiTheme="majorHAnsi" w:hAnsiTheme="majorHAnsi" w:cstheme="majorHAnsi"/>
          <w:i/>
          <w:sz w:val="22"/>
        </w:rPr>
        <w:t xml:space="preserve"> </w:t>
      </w:r>
      <w:r w:rsidR="00173FC6" w:rsidRPr="0058705B">
        <w:rPr>
          <w:rFonts w:asciiTheme="majorHAnsi" w:hAnsiTheme="majorHAnsi" w:cstheme="majorHAnsi"/>
          <w:b/>
          <w:i/>
          <w:color w:val="0066FF"/>
          <w:sz w:val="22"/>
          <w:highlight w:val="yellow"/>
        </w:rPr>
        <w:t>FEITO conforme feedback anterior</w:t>
      </w:r>
      <w:r w:rsidR="0058705B" w:rsidRPr="0058705B">
        <w:rPr>
          <w:rFonts w:asciiTheme="majorHAnsi" w:hAnsiTheme="majorHAnsi" w:cstheme="majorHAnsi"/>
          <w:b/>
          <w:i/>
          <w:color w:val="0066FF"/>
          <w:sz w:val="22"/>
          <w:highlight w:val="yellow"/>
        </w:rPr>
        <w:t>. Acrescentei diversas conclusões na história.</w:t>
      </w:r>
    </w:p>
    <w:p w14:paraId="0B015C13" w14:textId="64122102" w:rsidR="00FC7489" w:rsidRPr="00FC7489" w:rsidRDefault="00FC7489" w:rsidP="00FC7489">
      <w:pPr>
        <w:pStyle w:val="NormalWeb"/>
        <w:numPr>
          <w:ilvl w:val="1"/>
          <w:numId w:val="2"/>
        </w:numPr>
        <w:spacing w:before="0" w:beforeAutospacing="0"/>
        <w:rPr>
          <w:rFonts w:asciiTheme="majorHAnsi" w:hAnsiTheme="majorHAnsi" w:cstheme="majorHAnsi"/>
          <w:i/>
          <w:sz w:val="22"/>
          <w:highlight w:val="yellow"/>
        </w:rPr>
      </w:pPr>
      <w:r w:rsidRPr="00FC7489">
        <w:rPr>
          <w:rFonts w:asciiTheme="majorHAnsi" w:hAnsiTheme="majorHAnsi" w:cstheme="majorHAnsi"/>
          <w:i/>
          <w:sz w:val="22"/>
        </w:rPr>
        <w:t>Um outro requisito é ter interatividade, não encontrei</w:t>
      </w:r>
      <w:r w:rsidR="0058705B" w:rsidRPr="00732D44">
        <w:rPr>
          <w:rFonts w:asciiTheme="majorHAnsi" w:hAnsiTheme="majorHAnsi" w:cstheme="majorHAnsi"/>
          <w:i/>
          <w:sz w:val="22"/>
          <w:highlight w:val="yellow"/>
        </w:rPr>
        <w:t xml:space="preserve">. </w:t>
      </w:r>
      <w:r w:rsidR="00732D44" w:rsidRPr="00732D44">
        <w:rPr>
          <w:rFonts w:asciiTheme="majorHAnsi" w:hAnsiTheme="majorHAnsi" w:cstheme="majorHAnsi"/>
          <w:i/>
          <w:sz w:val="22"/>
          <w:highlight w:val="yellow"/>
        </w:rPr>
        <w:t xml:space="preserve">FEITO conforme feedback anterior. Acrescentei vários filtros interativos. </w:t>
      </w:r>
    </w:p>
    <w:p w14:paraId="4E35F5AE" w14:textId="41E48B25" w:rsidR="00FC7489" w:rsidRPr="00FC7489" w:rsidRDefault="00FC7489" w:rsidP="00FC7489">
      <w:pPr>
        <w:pStyle w:val="NormalWeb"/>
        <w:numPr>
          <w:ilvl w:val="1"/>
          <w:numId w:val="2"/>
        </w:numPr>
        <w:spacing w:before="0" w:beforeAutospacing="0"/>
        <w:rPr>
          <w:rFonts w:asciiTheme="majorHAnsi" w:hAnsiTheme="majorHAnsi" w:cstheme="majorHAnsi"/>
          <w:i/>
          <w:sz w:val="22"/>
        </w:rPr>
      </w:pPr>
      <w:r w:rsidRPr="00FC7489">
        <w:rPr>
          <w:rFonts w:asciiTheme="majorHAnsi" w:hAnsiTheme="majorHAnsi" w:cstheme="majorHAnsi"/>
          <w:i/>
          <w:sz w:val="22"/>
        </w:rPr>
        <w:t xml:space="preserve">É legal ter uma aba introdução onde você fala sobre </w:t>
      </w:r>
      <w:r w:rsidR="00732D44" w:rsidRPr="00FC7489">
        <w:rPr>
          <w:rFonts w:asciiTheme="majorHAnsi" w:hAnsiTheme="majorHAnsi" w:cstheme="majorHAnsi"/>
          <w:i/>
          <w:sz w:val="22"/>
        </w:rPr>
        <w:t>o que</w:t>
      </w:r>
      <w:r w:rsidRPr="00FC7489">
        <w:rPr>
          <w:rFonts w:asciiTheme="majorHAnsi" w:hAnsiTheme="majorHAnsi" w:cstheme="majorHAnsi"/>
          <w:i/>
          <w:sz w:val="22"/>
        </w:rPr>
        <w:t xml:space="preserve"> irá mostrar e uma aba conclusão.</w:t>
      </w:r>
      <w:r w:rsidR="00887F1E">
        <w:rPr>
          <w:rFonts w:asciiTheme="majorHAnsi" w:hAnsiTheme="majorHAnsi" w:cstheme="majorHAnsi"/>
          <w:i/>
          <w:sz w:val="22"/>
        </w:rPr>
        <w:t xml:space="preserve"> </w:t>
      </w:r>
      <w:r w:rsidR="00887F1E" w:rsidRPr="00887F1E">
        <w:rPr>
          <w:rFonts w:asciiTheme="majorHAnsi" w:hAnsiTheme="majorHAnsi" w:cstheme="majorHAnsi"/>
          <w:i/>
          <w:sz w:val="22"/>
          <w:highlight w:val="yellow"/>
        </w:rPr>
        <w:t>FEITO</w:t>
      </w:r>
      <w:r w:rsidR="00887F1E">
        <w:rPr>
          <w:rFonts w:asciiTheme="majorHAnsi" w:hAnsiTheme="majorHAnsi" w:cstheme="majorHAnsi"/>
          <w:i/>
          <w:sz w:val="22"/>
        </w:rPr>
        <w:t xml:space="preserve">. </w:t>
      </w:r>
    </w:p>
    <w:p w14:paraId="071EF792" w14:textId="4B90B474" w:rsidR="00FC7489" w:rsidRPr="00FC7489" w:rsidRDefault="00FC7489" w:rsidP="00FC7489">
      <w:pPr>
        <w:pStyle w:val="NormalWeb"/>
        <w:numPr>
          <w:ilvl w:val="1"/>
          <w:numId w:val="2"/>
        </w:numPr>
        <w:spacing w:before="0" w:beforeAutospacing="0"/>
        <w:rPr>
          <w:rFonts w:asciiTheme="majorHAnsi" w:hAnsiTheme="majorHAnsi" w:cstheme="majorHAnsi"/>
          <w:i/>
          <w:sz w:val="22"/>
        </w:rPr>
      </w:pPr>
      <w:r w:rsidRPr="00FC7489">
        <w:rPr>
          <w:rFonts w:asciiTheme="majorHAnsi" w:hAnsiTheme="majorHAnsi" w:cstheme="majorHAnsi"/>
          <w:i/>
          <w:sz w:val="22"/>
        </w:rPr>
        <w:t xml:space="preserve">Na aba 4 os </w:t>
      </w:r>
      <w:proofErr w:type="spellStart"/>
      <w:r w:rsidRPr="00FC7489">
        <w:rPr>
          <w:rFonts w:asciiTheme="majorHAnsi" w:hAnsiTheme="majorHAnsi" w:cstheme="majorHAnsi"/>
          <w:i/>
          <w:sz w:val="22"/>
        </w:rPr>
        <w:t>rotulos</w:t>
      </w:r>
      <w:proofErr w:type="spellEnd"/>
      <w:r w:rsidRPr="00FC7489">
        <w:rPr>
          <w:rFonts w:asciiTheme="majorHAnsi" w:hAnsiTheme="majorHAnsi" w:cstheme="majorHAnsi"/>
          <w:i/>
          <w:sz w:val="22"/>
        </w:rPr>
        <w:t xml:space="preserve"> do eixo estão em </w:t>
      </w:r>
      <w:r w:rsidR="005C297D">
        <w:rPr>
          <w:rFonts w:asciiTheme="majorHAnsi" w:hAnsiTheme="majorHAnsi" w:cstheme="majorHAnsi"/>
          <w:i/>
          <w:sz w:val="22"/>
        </w:rPr>
        <w:t xml:space="preserve">inglês. </w:t>
      </w:r>
      <w:r w:rsidR="005C297D" w:rsidRPr="005C297D">
        <w:rPr>
          <w:rFonts w:asciiTheme="majorHAnsi" w:hAnsiTheme="majorHAnsi" w:cstheme="majorHAnsi"/>
          <w:i/>
          <w:sz w:val="22"/>
          <w:highlight w:val="yellow"/>
        </w:rPr>
        <w:t>FEITO. Alterado.</w:t>
      </w:r>
    </w:p>
    <w:p w14:paraId="4A0C49F8" w14:textId="1AF7B3CF" w:rsidR="00FC7489" w:rsidRPr="00C6618E" w:rsidRDefault="00FC7489" w:rsidP="00FC7489">
      <w:pPr>
        <w:pStyle w:val="NormalWeb"/>
        <w:numPr>
          <w:ilvl w:val="1"/>
          <w:numId w:val="2"/>
        </w:numPr>
        <w:spacing w:before="0" w:beforeAutospacing="0"/>
        <w:rPr>
          <w:rFonts w:asciiTheme="majorHAnsi" w:hAnsiTheme="majorHAnsi" w:cstheme="majorHAnsi"/>
          <w:i/>
          <w:sz w:val="22"/>
          <w:highlight w:val="yellow"/>
        </w:rPr>
      </w:pPr>
      <w:r w:rsidRPr="00FC7489">
        <w:rPr>
          <w:rFonts w:asciiTheme="majorHAnsi" w:hAnsiTheme="majorHAnsi" w:cstheme="majorHAnsi"/>
          <w:i/>
          <w:sz w:val="22"/>
        </w:rPr>
        <w:t>Não consegui concluir nada com os gráficos na aba 4(painel de correlações), acho que ficou muito confuso, poluído visualmente</w:t>
      </w:r>
      <w:r w:rsidR="008E0D54">
        <w:rPr>
          <w:rFonts w:asciiTheme="majorHAnsi" w:hAnsiTheme="majorHAnsi" w:cstheme="majorHAnsi"/>
          <w:i/>
          <w:sz w:val="22"/>
        </w:rPr>
        <w:t xml:space="preserve">. </w:t>
      </w:r>
      <w:r w:rsidR="008E0D54" w:rsidRPr="00C6618E">
        <w:rPr>
          <w:rFonts w:asciiTheme="majorHAnsi" w:hAnsiTheme="majorHAnsi" w:cstheme="majorHAnsi"/>
          <w:i/>
          <w:sz w:val="22"/>
          <w:highlight w:val="yellow"/>
        </w:rPr>
        <w:t>FEITO. Mantive o painel, mas inclui filtros interativos</w:t>
      </w:r>
      <w:r w:rsidR="00C6618E" w:rsidRPr="00C6618E">
        <w:rPr>
          <w:rFonts w:asciiTheme="majorHAnsi" w:hAnsiTheme="majorHAnsi" w:cstheme="majorHAnsi"/>
          <w:i/>
          <w:sz w:val="22"/>
          <w:highlight w:val="yellow"/>
        </w:rPr>
        <w:t>, além da legenda na história. Espero que tenha ficado menos confuso...</w:t>
      </w:r>
    </w:p>
    <w:p w14:paraId="037634A5" w14:textId="038BA84A" w:rsidR="00354851" w:rsidRPr="00FC7489" w:rsidRDefault="00354851" w:rsidP="00FC7489">
      <w:pPr>
        <w:pStyle w:val="NormalWeb"/>
        <w:numPr>
          <w:ilvl w:val="1"/>
          <w:numId w:val="2"/>
        </w:numPr>
        <w:spacing w:before="0" w:beforeAutospacing="0"/>
        <w:rPr>
          <w:rFonts w:asciiTheme="majorHAnsi" w:hAnsiTheme="majorHAnsi" w:cstheme="majorHAnsi"/>
          <w:i/>
          <w:sz w:val="22"/>
        </w:rPr>
      </w:pPr>
      <w:r w:rsidRPr="00354851">
        <w:rPr>
          <w:rFonts w:asciiTheme="majorHAnsi" w:hAnsiTheme="majorHAnsi" w:cstheme="majorHAnsi"/>
          <w:i/>
          <w:sz w:val="22"/>
        </w:rPr>
        <w:t xml:space="preserve">A lista de mortos achei </w:t>
      </w:r>
      <w:proofErr w:type="spellStart"/>
      <w:proofErr w:type="gramStart"/>
      <w:r w:rsidRPr="00354851">
        <w:rPr>
          <w:rFonts w:asciiTheme="majorHAnsi" w:hAnsiTheme="majorHAnsi" w:cstheme="majorHAnsi"/>
          <w:i/>
          <w:sz w:val="22"/>
        </w:rPr>
        <w:t>curiosa,uma</w:t>
      </w:r>
      <w:proofErr w:type="spellEnd"/>
      <w:proofErr w:type="gramEnd"/>
      <w:r w:rsidRPr="00354851">
        <w:rPr>
          <w:rFonts w:asciiTheme="majorHAnsi" w:hAnsiTheme="majorHAnsi" w:cstheme="majorHAnsi"/>
          <w:i/>
          <w:sz w:val="22"/>
        </w:rPr>
        <w:t xml:space="preserve"> inovação</w:t>
      </w:r>
      <w:r w:rsidR="00C6618E">
        <w:rPr>
          <w:rFonts w:asciiTheme="majorHAnsi" w:hAnsiTheme="majorHAnsi" w:cstheme="majorHAnsi"/>
          <w:i/>
          <w:sz w:val="22"/>
        </w:rPr>
        <w:t xml:space="preserve">. </w:t>
      </w:r>
      <w:r w:rsidR="00D1744E" w:rsidRPr="00D1744E">
        <w:rPr>
          <w:rFonts w:asciiTheme="majorHAnsi" w:hAnsiTheme="majorHAnsi" w:cstheme="majorHAnsi"/>
          <w:i/>
          <w:sz w:val="22"/>
          <w:highlight w:val="yellow"/>
        </w:rPr>
        <w:t xml:space="preserve">Obrigado, inclui dois gráficos ao final, espero que fique legal. </w:t>
      </w:r>
      <w:r w:rsidRPr="00D1744E">
        <w:rPr>
          <w:rFonts w:asciiTheme="majorHAnsi" w:hAnsiTheme="majorHAnsi" w:cstheme="majorHAnsi"/>
          <w:i/>
          <w:sz w:val="22"/>
          <w:highlight w:val="yellow"/>
        </w:rPr>
        <w:t xml:space="preserve"> </w:t>
      </w:r>
      <w:r w:rsidRPr="00D1744E">
        <w:rPr>
          <w:rFonts w:asciiTheme="majorHAnsi" w:hAnsiTheme="majorHAnsi" w:cstheme="majorHAnsi"/>
          <w:i/>
          <w:sz w:val="22"/>
          <w:highlight w:val="yellow"/>
        </w:rPr>
        <w:br/>
      </w:r>
      <w:r w:rsidRPr="00354851">
        <w:rPr>
          <w:rFonts w:asciiTheme="majorHAnsi" w:hAnsiTheme="majorHAnsi" w:cstheme="majorHAnsi"/>
          <w:i/>
          <w:sz w:val="22"/>
        </w:rPr>
        <w:t xml:space="preserve">O resto está </w:t>
      </w:r>
      <w:proofErr w:type="spellStart"/>
      <w:proofErr w:type="gramStart"/>
      <w:r w:rsidRPr="00354851">
        <w:rPr>
          <w:rFonts w:asciiTheme="majorHAnsi" w:hAnsiTheme="majorHAnsi" w:cstheme="majorHAnsi"/>
          <w:i/>
          <w:sz w:val="22"/>
        </w:rPr>
        <w:t>legal,abraço</w:t>
      </w:r>
      <w:proofErr w:type="spellEnd"/>
      <w:proofErr w:type="gramEnd"/>
      <w:r w:rsidRPr="00354851">
        <w:rPr>
          <w:rFonts w:asciiTheme="majorHAnsi" w:hAnsiTheme="majorHAnsi" w:cstheme="majorHAnsi"/>
          <w:i/>
          <w:sz w:val="22"/>
        </w:rPr>
        <w:t>!</w:t>
      </w:r>
    </w:p>
    <w:p w14:paraId="0B2D721E" w14:textId="77777777" w:rsidR="00FC7489" w:rsidRDefault="00FC7489" w:rsidP="00FC7489"/>
    <w:p w14:paraId="6166C1EA" w14:textId="0D157E50" w:rsidR="00AD12E5" w:rsidRDefault="00AD12E5" w:rsidP="00AD12E5"/>
    <w:p w14:paraId="2EEC2496" w14:textId="21DF66D1" w:rsidR="005944E1" w:rsidRDefault="0098639C" w:rsidP="0098639C">
      <w:pPr>
        <w:pStyle w:val="PargrafodaLista"/>
        <w:numPr>
          <w:ilvl w:val="0"/>
          <w:numId w:val="2"/>
        </w:numPr>
      </w:pPr>
      <w:r>
        <w:t xml:space="preserve">Enviado por </w:t>
      </w:r>
      <w:r w:rsidR="00955562">
        <w:t>REVISÃO #1</w:t>
      </w:r>
      <w:r w:rsidR="005944E1">
        <w:t xml:space="preserve"> em 12/04/2018</w:t>
      </w:r>
      <w:r w:rsidR="008957D6">
        <w:t xml:space="preserve"> </w:t>
      </w:r>
      <w:r w:rsidR="00C36105">
        <w:t>–</w:t>
      </w:r>
      <w:r w:rsidR="008957D6">
        <w:t xml:space="preserve"> </w:t>
      </w:r>
      <w:r w:rsidR="00C36105">
        <w:t>o detalhamento abaixo é o texto dos itens a serem revisados:</w:t>
      </w:r>
    </w:p>
    <w:p w14:paraId="17A20C9B" w14:textId="0E203C4D" w:rsidR="005944E1" w:rsidRDefault="005944E1" w:rsidP="005944E1"/>
    <w:p w14:paraId="5A6F64BD" w14:textId="77777777" w:rsidR="008B1ADC" w:rsidRDefault="008B1ADC" w:rsidP="002B6A31">
      <w:pPr>
        <w:pStyle w:val="Ttulo3"/>
        <w:ind w:left="708"/>
      </w:pPr>
      <w:r>
        <w:t xml:space="preserve">Visualização é explanatória </w:t>
      </w:r>
    </w:p>
    <w:p w14:paraId="7E788CA2" w14:textId="2B4445E5" w:rsidR="008B1ADC" w:rsidRDefault="008B1ADC" w:rsidP="00C36105">
      <w:pPr>
        <w:pStyle w:val="NormalWeb"/>
        <w:ind w:left="708"/>
        <w:jc w:val="both"/>
      </w:pPr>
      <w:r>
        <w:t xml:space="preserve">A visualização centraliza em uma descoberta </w:t>
      </w:r>
      <w:r w:rsidR="00413DD2">
        <w:t>específica</w:t>
      </w:r>
      <w:r>
        <w:t xml:space="preserve"> clara.</w:t>
      </w:r>
    </w:p>
    <w:p w14:paraId="71B82B38" w14:textId="77777777" w:rsidR="008B1ADC" w:rsidRDefault="008B1ADC" w:rsidP="00C36105">
      <w:pPr>
        <w:pStyle w:val="NormalWeb"/>
        <w:ind w:left="708"/>
        <w:jc w:val="both"/>
      </w:pPr>
      <w:r>
        <w:t xml:space="preserve">As visualizações da história devem ser do tipo explanatórias, quando queremos mostrar um achado específico que encontramos em nossos dados. Perceba que temos que criar uma narrativa com foco em uma descoberta específica e clara. Escolha um achado da análise e utilize diferentes gráficos para detalhar o achado específico que quer mostrar a partir de diversos ângulos. </w:t>
      </w:r>
    </w:p>
    <w:p w14:paraId="415EF3A9" w14:textId="700EA250" w:rsidR="008B1ADC" w:rsidRDefault="008B1ADC" w:rsidP="00C36105">
      <w:pPr>
        <w:pStyle w:val="NormalWeb"/>
        <w:ind w:left="708"/>
        <w:jc w:val="both"/>
      </w:pPr>
      <w:r>
        <w:lastRenderedPageBreak/>
        <w:t>Os títulos de histórias aparecem sempre na exibição e são uma forma prática de centralizar o objetivo da história. Por favor, altere o título da história para que indique qual descoberta você quer mostrar. Títulos em formato de perguntas cativam mais a atenção do leitor. Um exemplo de pergunta que pode ser utilizada para indicar o achado da análise é: "Mulheres e crianças tiveram prioridade no desembarque?".</w:t>
      </w:r>
      <w:r w:rsidR="00E026E5">
        <w:t xml:space="preserve"> </w:t>
      </w:r>
      <w:r w:rsidR="00E026E5" w:rsidRPr="002C5045">
        <w:rPr>
          <w:b/>
          <w:color w:val="0070C0"/>
          <w:highlight w:val="yellow"/>
        </w:rPr>
        <w:t>FEITO</w:t>
      </w:r>
      <w:r w:rsidR="00E026E5">
        <w:t>.</w:t>
      </w:r>
    </w:p>
    <w:p w14:paraId="72B67F05" w14:textId="21821C1B" w:rsidR="008B1ADC" w:rsidRPr="002C5045" w:rsidRDefault="008B1ADC" w:rsidP="00C36105">
      <w:pPr>
        <w:pStyle w:val="NormalWeb"/>
        <w:ind w:left="708"/>
        <w:jc w:val="both"/>
        <w:rPr>
          <w:b/>
          <w:color w:val="0070C0"/>
          <w:highlight w:val="yellow"/>
        </w:rPr>
      </w:pPr>
      <w:r>
        <w:t xml:space="preserve">Utilize as legendas dos painéis do Tableau para guiar o leitor pela história destacando pontos de interesse e tendências respaldados pelos gráficos apresentados. Utilize texto explicativos dentro dos painéis descrever seus </w:t>
      </w:r>
      <w:proofErr w:type="spellStart"/>
      <w:proofErr w:type="gramStart"/>
      <w:r>
        <w:t>achados.</w:t>
      </w:r>
      <w:r w:rsidR="002C5045" w:rsidRPr="002C5045">
        <w:rPr>
          <w:b/>
          <w:color w:val="0070C0"/>
          <w:highlight w:val="yellow"/>
        </w:rPr>
        <w:t>FEITO</w:t>
      </w:r>
      <w:proofErr w:type="spellEnd"/>
      <w:proofErr w:type="gramEnd"/>
      <w:r w:rsidR="002C5045" w:rsidRPr="002C5045">
        <w:rPr>
          <w:b/>
          <w:color w:val="0070C0"/>
          <w:highlight w:val="yellow"/>
        </w:rPr>
        <w:t>. As legendas já continham bastante textos explicativos, eu procurei melhorá-los onde cabia.</w:t>
      </w:r>
      <w:r w:rsidRPr="002C5045">
        <w:rPr>
          <w:b/>
          <w:color w:val="0070C0"/>
          <w:highlight w:val="yellow"/>
        </w:rPr>
        <w:t xml:space="preserve"> </w:t>
      </w:r>
    </w:p>
    <w:p w14:paraId="5E33E0D8" w14:textId="77777777" w:rsidR="008B1ADC" w:rsidRDefault="008B1ADC" w:rsidP="00C36105">
      <w:pPr>
        <w:pStyle w:val="NormalWeb"/>
        <w:ind w:left="708"/>
        <w:jc w:val="both"/>
      </w:pPr>
      <w:r>
        <w:t xml:space="preserve">Veja aqui um </w:t>
      </w:r>
      <w:hyperlink r:id="rId8" w:tgtFrame="_blank" w:history="1">
        <w:r>
          <w:rPr>
            <w:rStyle w:val="Hyperlink"/>
          </w:rPr>
          <w:t>exemplo</w:t>
        </w:r>
      </w:hyperlink>
      <w:r>
        <w:t xml:space="preserve"> do Tableau.</w:t>
      </w:r>
    </w:p>
    <w:p w14:paraId="0745AC64" w14:textId="77777777" w:rsidR="008B1ADC" w:rsidRDefault="008B1ADC" w:rsidP="00C36105">
      <w:pPr>
        <w:pStyle w:val="NormalWeb"/>
        <w:ind w:left="708"/>
        <w:jc w:val="both"/>
      </w:pPr>
      <w:r>
        <w:t>A descoberta é claramente comunicada. Escolhas de design favorecem a comunicação entre o leitor e a visualização.</w:t>
      </w:r>
    </w:p>
    <w:p w14:paraId="16F33DB7" w14:textId="77777777" w:rsidR="008B1ADC" w:rsidRDefault="008B1ADC" w:rsidP="00C36105">
      <w:pPr>
        <w:pStyle w:val="NormalWeb"/>
        <w:ind w:left="708"/>
        <w:jc w:val="both"/>
      </w:pPr>
      <w:r>
        <w:t>Os gráficos devem ser claros para facilitar a interpretação dos dados pelos leitores. Evite gráficos com muitas variáveis simultâneas que deixam a interpretação bem confusa. Por exemplo, o gráfico a seguir é muito confuso e de interpretação extremamente complicada por envolver diversas variáveis simultâneas:</w:t>
      </w:r>
    </w:p>
    <w:p w14:paraId="0C93509A" w14:textId="02799D8C" w:rsidR="008B1ADC" w:rsidRDefault="008B1ADC" w:rsidP="002B6A31">
      <w:pPr>
        <w:pStyle w:val="NormalWeb"/>
        <w:ind w:left="708"/>
      </w:pPr>
      <w:r>
        <w:rPr>
          <w:noProof/>
          <w:color w:val="0000FF"/>
        </w:rPr>
        <w:drawing>
          <wp:inline distT="0" distB="0" distL="0" distR="0" wp14:anchorId="2EBE5642" wp14:editId="77012872">
            <wp:extent cx="6271260" cy="2766060"/>
            <wp:effectExtent l="0" t="0" r="0" b="0"/>
            <wp:docPr id="5" name="Imagem 5" descr="NDFDS2 projeto2 titanic rlepsch PRONTO v 2   Reinaldo Lepsch Neto   Tableau Public.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FDS2 projeto2 titanic rlepsch PRONTO v 2   Reinaldo Lepsch Neto   Tableau Public.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60" cy="2766060"/>
                    </a:xfrm>
                    <a:prstGeom prst="rect">
                      <a:avLst/>
                    </a:prstGeom>
                    <a:noFill/>
                    <a:ln>
                      <a:noFill/>
                    </a:ln>
                  </pic:spPr>
                </pic:pic>
              </a:graphicData>
            </a:graphic>
          </wp:inline>
        </w:drawing>
      </w:r>
    </w:p>
    <w:p w14:paraId="0A87E37D" w14:textId="77777777" w:rsidR="008B1ADC" w:rsidRDefault="008B1ADC" w:rsidP="00C36105">
      <w:pPr>
        <w:pStyle w:val="NormalWeb"/>
        <w:ind w:left="708"/>
        <w:jc w:val="both"/>
      </w:pPr>
      <w:r>
        <w:t>Sugiro que comece com gráficos simples, mostrando a diferença na taxa de sobrevivência com base em variáveis únicas. Veja como no gráfico a seguir é bem simples identificar a classe com menor taxa de sobreviventes:</w:t>
      </w:r>
    </w:p>
    <w:p w14:paraId="1A2EE716" w14:textId="6E6EADFE" w:rsidR="008B1ADC" w:rsidRDefault="008B1ADC" w:rsidP="002B6A31">
      <w:pPr>
        <w:pStyle w:val="NormalWeb"/>
        <w:ind w:left="708"/>
      </w:pPr>
      <w:r>
        <w:rPr>
          <w:noProof/>
          <w:color w:val="0000FF"/>
        </w:rPr>
        <w:lastRenderedPageBreak/>
        <w:drawing>
          <wp:inline distT="0" distB="0" distL="0" distR="0" wp14:anchorId="56FFF6A5" wp14:editId="39F7B1D9">
            <wp:extent cx="3810000" cy="8122920"/>
            <wp:effectExtent l="0" t="0" r="0" b="0"/>
            <wp:docPr id="4" name="Imagem 4" descr="Planilha 9.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ilha 9.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122920"/>
                    </a:xfrm>
                    <a:prstGeom prst="rect">
                      <a:avLst/>
                    </a:prstGeom>
                    <a:noFill/>
                    <a:ln>
                      <a:noFill/>
                    </a:ln>
                  </pic:spPr>
                </pic:pic>
              </a:graphicData>
            </a:graphic>
          </wp:inline>
        </w:drawing>
      </w:r>
    </w:p>
    <w:p w14:paraId="14640512" w14:textId="6E58594A" w:rsidR="008B1ADC" w:rsidRPr="00A13AF4" w:rsidRDefault="008B1ADC" w:rsidP="00015046">
      <w:pPr>
        <w:pStyle w:val="NormalWeb"/>
        <w:ind w:left="708"/>
        <w:jc w:val="both"/>
        <w:rPr>
          <w:b/>
          <w:color w:val="0070C0"/>
          <w:highlight w:val="yellow"/>
        </w:rPr>
      </w:pPr>
      <w:r>
        <w:t>Esse tipo de gráfico é de fácil compreensão pelo leitor e comunica o achado de forma clara (classe baixa teve mais mortos).</w:t>
      </w:r>
      <w:r w:rsidR="002D4CC0">
        <w:t xml:space="preserve"> </w:t>
      </w:r>
      <w:r w:rsidR="002D4CC0" w:rsidRPr="00A13AF4">
        <w:rPr>
          <w:b/>
          <w:color w:val="0070C0"/>
          <w:highlight w:val="yellow"/>
        </w:rPr>
        <w:t xml:space="preserve">FEITO. </w:t>
      </w:r>
      <w:r w:rsidR="00A13AF4">
        <w:rPr>
          <w:b/>
          <w:color w:val="0070C0"/>
          <w:highlight w:val="yellow"/>
        </w:rPr>
        <w:t xml:space="preserve">Exclui os gráficos mais </w:t>
      </w:r>
      <w:r w:rsidR="00A13AF4">
        <w:rPr>
          <w:b/>
          <w:color w:val="0070C0"/>
          <w:highlight w:val="yellow"/>
        </w:rPr>
        <w:lastRenderedPageBreak/>
        <w:t>confusos e poluídos da história (mas continuam</w:t>
      </w:r>
      <w:r w:rsidR="00D30D73">
        <w:rPr>
          <w:b/>
          <w:color w:val="0070C0"/>
          <w:highlight w:val="yellow"/>
        </w:rPr>
        <w:t xml:space="preserve"> no </w:t>
      </w:r>
      <w:proofErr w:type="spellStart"/>
      <w:r w:rsidR="00D30D73">
        <w:rPr>
          <w:b/>
          <w:color w:val="0070C0"/>
          <w:highlight w:val="yellow"/>
        </w:rPr>
        <w:t>workbook</w:t>
      </w:r>
      <w:proofErr w:type="spellEnd"/>
      <w:r w:rsidR="00D30D73">
        <w:rPr>
          <w:b/>
          <w:color w:val="0070C0"/>
          <w:highlight w:val="yellow"/>
        </w:rPr>
        <w:t xml:space="preserve">). </w:t>
      </w:r>
      <w:r w:rsidR="002D4CC0" w:rsidRPr="00A13AF4">
        <w:rPr>
          <w:b/>
          <w:color w:val="0070C0"/>
          <w:highlight w:val="yellow"/>
        </w:rPr>
        <w:t>Mas não consegui deixar as barras de percentuais</w:t>
      </w:r>
      <w:r w:rsidR="00A13AF4" w:rsidRPr="00A13AF4">
        <w:rPr>
          <w:b/>
          <w:color w:val="0070C0"/>
          <w:highlight w:val="yellow"/>
        </w:rPr>
        <w:t xml:space="preserve"> com a mesma altura.</w:t>
      </w:r>
    </w:p>
    <w:p w14:paraId="5C23415A" w14:textId="77777777" w:rsidR="008B1ADC" w:rsidRDefault="008B1ADC" w:rsidP="00015046">
      <w:pPr>
        <w:ind w:left="708"/>
        <w:jc w:val="both"/>
      </w:pPr>
      <w:r>
        <w:pict w14:anchorId="34A5FB86">
          <v:rect id="_x0000_i1027" style="width:0;height:1.5pt" o:hralign="center" o:hrstd="t" o:hr="t" fillcolor="#a0a0a0" stroked="f"/>
        </w:pict>
      </w:r>
    </w:p>
    <w:p w14:paraId="4F8F1447" w14:textId="7FBB209A" w:rsidR="008B1ADC" w:rsidRPr="00287418" w:rsidRDefault="008B1ADC" w:rsidP="00015046">
      <w:pPr>
        <w:pStyle w:val="NormalWeb"/>
        <w:ind w:left="708"/>
        <w:jc w:val="both"/>
        <w:rPr>
          <w:b/>
          <w:color w:val="0070C0"/>
          <w:highlight w:val="yellow"/>
        </w:rPr>
      </w:pPr>
      <w:r>
        <w:t xml:space="preserve">Os histogramas não apresentam dados corretos. No </w:t>
      </w:r>
      <w:proofErr w:type="spellStart"/>
      <w:r>
        <w:t>dataset</w:t>
      </w:r>
      <w:proofErr w:type="spellEnd"/>
      <w:r>
        <w:t xml:space="preserve"> do Titanic disponibilizado não tem passageiros com mais de 100 anos. Verifique se tratou corretamente os números decimais e corrija os gráficos.</w:t>
      </w:r>
      <w:r w:rsidR="00D30D73">
        <w:t xml:space="preserve"> </w:t>
      </w:r>
      <w:r w:rsidR="00D30D73" w:rsidRPr="00287418">
        <w:rPr>
          <w:b/>
          <w:color w:val="0070C0"/>
          <w:highlight w:val="yellow"/>
        </w:rPr>
        <w:t>FEITO. Foi um erro ao converter o arquivo CSV para XLSX</w:t>
      </w:r>
      <w:r w:rsidR="00287418" w:rsidRPr="00287418">
        <w:rPr>
          <w:b/>
          <w:color w:val="0070C0"/>
          <w:highlight w:val="yellow"/>
        </w:rPr>
        <w:t>.</w:t>
      </w:r>
    </w:p>
    <w:p w14:paraId="3F09C7ED" w14:textId="7AA824C1" w:rsidR="008B1ADC" w:rsidRDefault="008B1ADC" w:rsidP="002B6A31">
      <w:pPr>
        <w:pStyle w:val="NormalWeb"/>
        <w:ind w:left="708"/>
      </w:pPr>
      <w:r>
        <w:rPr>
          <w:noProof/>
          <w:color w:val="0000FF"/>
        </w:rPr>
        <w:drawing>
          <wp:inline distT="0" distB="0" distL="0" distR="0" wp14:anchorId="5EAF0684" wp14:editId="0806744B">
            <wp:extent cx="3695700" cy="4572000"/>
            <wp:effectExtent l="0" t="0" r="0" b="0"/>
            <wp:docPr id="3" name="Imagem 3" descr="NDFDS2 projeto2 titanic rlepsch PRONTO v 2   Reinaldo Lepsch Neto   Tableau Public (1).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DFDS2 projeto2 titanic rlepsch PRONTO v 2   Reinaldo Lepsch Neto   Tableau Public (1).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4572000"/>
                    </a:xfrm>
                    <a:prstGeom prst="rect">
                      <a:avLst/>
                    </a:prstGeom>
                    <a:noFill/>
                    <a:ln>
                      <a:noFill/>
                    </a:ln>
                  </pic:spPr>
                </pic:pic>
              </a:graphicData>
            </a:graphic>
          </wp:inline>
        </w:drawing>
      </w:r>
    </w:p>
    <w:p w14:paraId="7547AAA8" w14:textId="77777777" w:rsidR="008B1ADC" w:rsidRDefault="008B1ADC" w:rsidP="002B6A31">
      <w:pPr>
        <w:ind w:left="708"/>
      </w:pPr>
      <w:r>
        <w:pict w14:anchorId="7B99D0B0">
          <v:rect id="_x0000_i1029" style="width:0;height:1.5pt" o:hralign="center" o:hrstd="t" o:hr="t" fillcolor="#a0a0a0" stroked="f"/>
        </w:pict>
      </w:r>
    </w:p>
    <w:p w14:paraId="596AEDE2" w14:textId="77777777" w:rsidR="008B1ADC" w:rsidRDefault="008B1ADC" w:rsidP="002B6A31">
      <w:pPr>
        <w:pStyle w:val="NormalWeb"/>
        <w:ind w:left="708"/>
      </w:pPr>
      <w:r>
        <w:t>Variáveis categóricas estão sendo tratadas como variáveis contínuas. Veja por exemplo no gráfico a seguir:</w:t>
      </w:r>
    </w:p>
    <w:p w14:paraId="7634E4DE" w14:textId="5B0D0EAC" w:rsidR="008B1ADC" w:rsidRDefault="008B1ADC" w:rsidP="002B6A31">
      <w:pPr>
        <w:pStyle w:val="NormalWeb"/>
        <w:ind w:left="708"/>
      </w:pPr>
      <w:r>
        <w:rPr>
          <w:noProof/>
          <w:color w:val="0000FF"/>
        </w:rPr>
        <w:lastRenderedPageBreak/>
        <w:drawing>
          <wp:inline distT="0" distB="0" distL="0" distR="0" wp14:anchorId="56E7EEDD" wp14:editId="7F5AD793">
            <wp:extent cx="3749040" cy="5623560"/>
            <wp:effectExtent l="0" t="0" r="3810" b="0"/>
            <wp:docPr id="2" name="Imagem 2" descr="NDFDS2 projeto2 titanic rlepsch PRONTO v 2   Reinaldo Lepsch Neto   Tableau Public (2).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DFDS2 projeto2 titanic rlepsch PRONTO v 2   Reinaldo Lepsch Neto   Tableau Public (2).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9040" cy="5623560"/>
                    </a:xfrm>
                    <a:prstGeom prst="rect">
                      <a:avLst/>
                    </a:prstGeom>
                    <a:noFill/>
                    <a:ln>
                      <a:noFill/>
                    </a:ln>
                  </pic:spPr>
                </pic:pic>
              </a:graphicData>
            </a:graphic>
          </wp:inline>
        </w:drawing>
      </w:r>
    </w:p>
    <w:p w14:paraId="663D1CD2" w14:textId="77777777" w:rsidR="008B1ADC" w:rsidRDefault="008B1ADC" w:rsidP="002B6A31">
      <w:pPr>
        <w:pStyle w:val="NormalWeb"/>
        <w:ind w:left="708"/>
      </w:pPr>
      <w:r>
        <w:t xml:space="preserve">Perceba que estão sendo mostrados valores de </w:t>
      </w:r>
      <w:proofErr w:type="spellStart"/>
      <w:r>
        <w:t>Pclass</w:t>
      </w:r>
      <w:proofErr w:type="spellEnd"/>
      <w:r>
        <w:t xml:space="preserve"> que nem existem (como 0 e 4). Converta a variável para </w:t>
      </w:r>
      <w:proofErr w:type="spellStart"/>
      <w:r>
        <w:t>DImensão</w:t>
      </w:r>
      <w:proofErr w:type="spellEnd"/>
      <w:r>
        <w:t xml:space="preserve"> e o gráfico ficará correto:</w:t>
      </w:r>
    </w:p>
    <w:p w14:paraId="51878E03" w14:textId="68895DB8" w:rsidR="008B1ADC" w:rsidRDefault="008B1ADC" w:rsidP="002B6A31">
      <w:pPr>
        <w:pStyle w:val="NormalWeb"/>
        <w:ind w:left="708"/>
      </w:pPr>
      <w:r>
        <w:rPr>
          <w:noProof/>
          <w:color w:val="0000FF"/>
        </w:rPr>
        <w:lastRenderedPageBreak/>
        <w:drawing>
          <wp:inline distT="0" distB="0" distL="0" distR="0" wp14:anchorId="1AC3891A" wp14:editId="1D83E8DE">
            <wp:extent cx="8526780" cy="5798820"/>
            <wp:effectExtent l="0" t="0" r="7620" b="0"/>
            <wp:docPr id="1" name="Imagem 1" descr="esbanjadores.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banjadores.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26780" cy="5798820"/>
                    </a:xfrm>
                    <a:prstGeom prst="rect">
                      <a:avLst/>
                    </a:prstGeom>
                    <a:noFill/>
                    <a:ln>
                      <a:noFill/>
                    </a:ln>
                  </pic:spPr>
                </pic:pic>
              </a:graphicData>
            </a:graphic>
          </wp:inline>
        </w:drawing>
      </w:r>
    </w:p>
    <w:p w14:paraId="05B5FEBD" w14:textId="77777777" w:rsidR="005944E1" w:rsidRDefault="005944E1" w:rsidP="002B6A31">
      <w:pPr>
        <w:ind w:left="708"/>
      </w:pPr>
    </w:p>
    <w:p w14:paraId="0FDEB653" w14:textId="77777777" w:rsidR="005944E1" w:rsidRDefault="005944E1" w:rsidP="002B6A31">
      <w:pPr>
        <w:ind w:left="708"/>
      </w:pPr>
    </w:p>
    <w:p w14:paraId="0C9B8993" w14:textId="255885D0" w:rsidR="00966A30" w:rsidRPr="00BF4DFD" w:rsidRDefault="0033469C" w:rsidP="00BF4DFD">
      <w:pPr>
        <w:pStyle w:val="NormalWeb"/>
        <w:ind w:left="720"/>
        <w:jc w:val="both"/>
        <w:rPr>
          <w:b/>
          <w:color w:val="0070C0"/>
          <w:highlight w:val="yellow"/>
        </w:rPr>
      </w:pPr>
      <w:r w:rsidRPr="00BF4DFD">
        <w:rPr>
          <w:b/>
          <w:color w:val="0070C0"/>
          <w:highlight w:val="yellow"/>
        </w:rPr>
        <w:t>FEI</w:t>
      </w:r>
      <w:r w:rsidR="007B3B18" w:rsidRPr="00BF4DFD">
        <w:rPr>
          <w:b/>
          <w:color w:val="0070C0"/>
          <w:highlight w:val="yellow"/>
        </w:rPr>
        <w:t xml:space="preserve">TO. </w:t>
      </w:r>
      <w:proofErr w:type="gramStart"/>
      <w:r w:rsidR="007B3B18" w:rsidRPr="00BF4DFD">
        <w:rPr>
          <w:b/>
          <w:color w:val="0070C0"/>
          <w:highlight w:val="yellow"/>
        </w:rPr>
        <w:t>Na verdade</w:t>
      </w:r>
      <w:proofErr w:type="gramEnd"/>
      <w:r w:rsidR="007B3B18" w:rsidRPr="00BF4DFD">
        <w:rPr>
          <w:b/>
          <w:color w:val="0070C0"/>
          <w:highlight w:val="yellow"/>
        </w:rPr>
        <w:t xml:space="preserve"> eu preferi mudar a visualização, para o formato </w:t>
      </w:r>
      <w:r w:rsidR="00BF4DFD" w:rsidRPr="00BF4DFD">
        <w:rPr>
          <w:b/>
          <w:color w:val="0070C0"/>
          <w:highlight w:val="yellow"/>
        </w:rPr>
        <w:t xml:space="preserve">mapa de árvore, onde o tamanho do retângulo mostra o valor da tarifa paga. </w:t>
      </w:r>
    </w:p>
    <w:p w14:paraId="0F3B9175" w14:textId="501231B0" w:rsidR="00BF4DFD" w:rsidRDefault="00BF4DFD">
      <w:r>
        <w:br w:type="page"/>
      </w:r>
    </w:p>
    <w:p w14:paraId="6508FE75" w14:textId="77777777" w:rsidR="00966A30" w:rsidRDefault="00966A30" w:rsidP="00AD12E5"/>
    <w:p w14:paraId="6FB73979" w14:textId="246DCAA3" w:rsidR="005E5592" w:rsidRPr="005364E0" w:rsidRDefault="005E5592" w:rsidP="004878D2">
      <w:pPr>
        <w:pStyle w:val="PargrafodaLista"/>
        <w:numPr>
          <w:ilvl w:val="0"/>
          <w:numId w:val="1"/>
        </w:numPr>
        <w:rPr>
          <w:b/>
        </w:rPr>
      </w:pPr>
      <w:r w:rsidRPr="005364E0">
        <w:rPr>
          <w:b/>
        </w:rPr>
        <w:t>RECURSOS</w:t>
      </w:r>
    </w:p>
    <w:p w14:paraId="00272D41" w14:textId="5D720C3E" w:rsidR="003973BB" w:rsidRDefault="00DD4FB8" w:rsidP="00966A30">
      <w:pPr>
        <w:ind w:left="708"/>
        <w:jc w:val="both"/>
      </w:pPr>
      <w:r>
        <w:t xml:space="preserve">Consultei diversos exemplos de visualizações no </w:t>
      </w:r>
      <w:proofErr w:type="spellStart"/>
      <w:r>
        <w:t>github</w:t>
      </w:r>
      <w:proofErr w:type="spellEnd"/>
      <w:r w:rsidR="00B66B8B">
        <w:t xml:space="preserve"> e na nuvem do Tableau (Tableau </w:t>
      </w:r>
      <w:proofErr w:type="spellStart"/>
      <w:r w:rsidR="00B66B8B">
        <w:t>public</w:t>
      </w:r>
      <w:proofErr w:type="spellEnd"/>
      <w:r w:rsidR="00B66B8B">
        <w:t>)</w:t>
      </w:r>
      <w:r w:rsidR="00251AAA">
        <w:t xml:space="preserve">, além da própria documentação do produto. Iniciei meu trabalho diretamente no Tableau </w:t>
      </w:r>
      <w:proofErr w:type="spellStart"/>
      <w:proofErr w:type="gramStart"/>
      <w:r w:rsidR="00251AAA">
        <w:t>public</w:t>
      </w:r>
      <w:proofErr w:type="spellEnd"/>
      <w:proofErr w:type="gramEnd"/>
      <w:r w:rsidR="00251AAA">
        <w:t xml:space="preserve"> mas devido a erros</w:t>
      </w:r>
      <w:r w:rsidR="00132386">
        <w:t xml:space="preserve"> da própria ferramenta tive que instalar a versão Desktop 10.5 (versão de avaliação)</w:t>
      </w:r>
      <w:r w:rsidR="005364E0">
        <w:t xml:space="preserve"> e refazer tudo lá. </w:t>
      </w:r>
    </w:p>
    <w:p w14:paraId="7B4C84DB" w14:textId="4B79A9CC" w:rsidR="00034F92" w:rsidRDefault="00034F92" w:rsidP="00966A30">
      <w:pPr>
        <w:ind w:left="708"/>
        <w:jc w:val="both"/>
      </w:pPr>
      <w:r>
        <w:t xml:space="preserve">Os dados sobre casos pontuais de passageiros foram consultados na </w:t>
      </w:r>
      <w:proofErr w:type="spellStart"/>
      <w:r>
        <w:t>Wikipedia</w:t>
      </w:r>
      <w:proofErr w:type="spellEnd"/>
      <w:r>
        <w:t>.</w:t>
      </w:r>
    </w:p>
    <w:sectPr w:rsidR="00034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6C3B"/>
    <w:multiLevelType w:val="hybridMultilevel"/>
    <w:tmpl w:val="AAD415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BBB666D"/>
    <w:multiLevelType w:val="multilevel"/>
    <w:tmpl w:val="494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76592"/>
    <w:multiLevelType w:val="hybridMultilevel"/>
    <w:tmpl w:val="B742DCD6"/>
    <w:lvl w:ilvl="0" w:tplc="C3AE8B2C">
      <w:numFmt w:val="bullet"/>
      <w:lvlText w:val=""/>
      <w:lvlJc w:val="left"/>
      <w:pPr>
        <w:ind w:left="720" w:hanging="360"/>
      </w:pPr>
      <w:rPr>
        <w:rFonts w:ascii="Wingdings" w:eastAsiaTheme="minorHAnsi" w:hAnsi="Wingding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D2"/>
    <w:rsid w:val="00015046"/>
    <w:rsid w:val="000256FE"/>
    <w:rsid w:val="00034F92"/>
    <w:rsid w:val="000824B6"/>
    <w:rsid w:val="000874D3"/>
    <w:rsid w:val="000A38DE"/>
    <w:rsid w:val="000B1BBC"/>
    <w:rsid w:val="000B38B9"/>
    <w:rsid w:val="000C461A"/>
    <w:rsid w:val="00115789"/>
    <w:rsid w:val="00132386"/>
    <w:rsid w:val="00151614"/>
    <w:rsid w:val="00173FC6"/>
    <w:rsid w:val="001D12B7"/>
    <w:rsid w:val="001E45A4"/>
    <w:rsid w:val="00225B95"/>
    <w:rsid w:val="00251AAA"/>
    <w:rsid w:val="00287418"/>
    <w:rsid w:val="002B6A31"/>
    <w:rsid w:val="002C5045"/>
    <w:rsid w:val="002D4CC0"/>
    <w:rsid w:val="0033469C"/>
    <w:rsid w:val="003365C7"/>
    <w:rsid w:val="00354851"/>
    <w:rsid w:val="003857F8"/>
    <w:rsid w:val="003973BB"/>
    <w:rsid w:val="003E3415"/>
    <w:rsid w:val="00413DD2"/>
    <w:rsid w:val="00451677"/>
    <w:rsid w:val="004878D2"/>
    <w:rsid w:val="00490F6A"/>
    <w:rsid w:val="004A1638"/>
    <w:rsid w:val="00533E3A"/>
    <w:rsid w:val="005364E0"/>
    <w:rsid w:val="0058705B"/>
    <w:rsid w:val="005944E1"/>
    <w:rsid w:val="005C297D"/>
    <w:rsid w:val="005E383A"/>
    <w:rsid w:val="005E5592"/>
    <w:rsid w:val="005F2C15"/>
    <w:rsid w:val="00630C63"/>
    <w:rsid w:val="006B0A4D"/>
    <w:rsid w:val="00732D44"/>
    <w:rsid w:val="00764FB9"/>
    <w:rsid w:val="007B3B18"/>
    <w:rsid w:val="007D4E4A"/>
    <w:rsid w:val="007F5290"/>
    <w:rsid w:val="0080308B"/>
    <w:rsid w:val="00887F1E"/>
    <w:rsid w:val="00891CB8"/>
    <w:rsid w:val="008957D6"/>
    <w:rsid w:val="008B1ADC"/>
    <w:rsid w:val="008D1BEB"/>
    <w:rsid w:val="008E0D54"/>
    <w:rsid w:val="00901D72"/>
    <w:rsid w:val="0090592B"/>
    <w:rsid w:val="00913578"/>
    <w:rsid w:val="0093430F"/>
    <w:rsid w:val="00955562"/>
    <w:rsid w:val="00966A30"/>
    <w:rsid w:val="0098639C"/>
    <w:rsid w:val="00A13AF4"/>
    <w:rsid w:val="00AD12E5"/>
    <w:rsid w:val="00AD2F9D"/>
    <w:rsid w:val="00AF1FA6"/>
    <w:rsid w:val="00B31E8C"/>
    <w:rsid w:val="00B47A6B"/>
    <w:rsid w:val="00B52EA1"/>
    <w:rsid w:val="00B53C96"/>
    <w:rsid w:val="00B66B8B"/>
    <w:rsid w:val="00BC1DF4"/>
    <w:rsid w:val="00BF3177"/>
    <w:rsid w:val="00BF489B"/>
    <w:rsid w:val="00BF4DFD"/>
    <w:rsid w:val="00C25876"/>
    <w:rsid w:val="00C36105"/>
    <w:rsid w:val="00C6618E"/>
    <w:rsid w:val="00CB5C5B"/>
    <w:rsid w:val="00D1744E"/>
    <w:rsid w:val="00D30D73"/>
    <w:rsid w:val="00DC46EA"/>
    <w:rsid w:val="00DC69DB"/>
    <w:rsid w:val="00DD4FB8"/>
    <w:rsid w:val="00E026E5"/>
    <w:rsid w:val="00E046FE"/>
    <w:rsid w:val="00E159E1"/>
    <w:rsid w:val="00ED16B0"/>
    <w:rsid w:val="00ED1D91"/>
    <w:rsid w:val="00FC7489"/>
    <w:rsid w:val="00FF3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5EC0"/>
  <w15:chartTrackingRefBased/>
  <w15:docId w15:val="{F00BA205-9B8E-4633-90E1-14A0D9A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8B1AD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78D2"/>
    <w:pPr>
      <w:ind w:left="720"/>
      <w:contextualSpacing/>
    </w:pPr>
  </w:style>
  <w:style w:type="character" w:styleId="Hyperlink">
    <w:name w:val="Hyperlink"/>
    <w:basedOn w:val="Fontepargpadro"/>
    <w:uiPriority w:val="99"/>
    <w:unhideWhenUsed/>
    <w:rsid w:val="004878D2"/>
    <w:rPr>
      <w:color w:val="0563C1" w:themeColor="hyperlink"/>
      <w:u w:val="single"/>
    </w:rPr>
  </w:style>
  <w:style w:type="character" w:styleId="MenoPendente">
    <w:name w:val="Unresolved Mention"/>
    <w:basedOn w:val="Fontepargpadro"/>
    <w:uiPriority w:val="99"/>
    <w:semiHidden/>
    <w:unhideWhenUsed/>
    <w:rsid w:val="004878D2"/>
    <w:rPr>
      <w:color w:val="808080"/>
      <w:shd w:val="clear" w:color="auto" w:fill="E6E6E6"/>
    </w:rPr>
  </w:style>
  <w:style w:type="character" w:styleId="HiperlinkVisitado">
    <w:name w:val="FollowedHyperlink"/>
    <w:basedOn w:val="Fontepargpadro"/>
    <w:uiPriority w:val="99"/>
    <w:semiHidden/>
    <w:unhideWhenUsed/>
    <w:rsid w:val="005364E0"/>
    <w:rPr>
      <w:color w:val="954F72" w:themeColor="followedHyperlink"/>
      <w:u w:val="single"/>
    </w:rPr>
  </w:style>
  <w:style w:type="paragraph" w:styleId="NormalWeb">
    <w:name w:val="Normal (Web)"/>
    <w:basedOn w:val="Normal"/>
    <w:uiPriority w:val="99"/>
    <w:semiHidden/>
    <w:unhideWhenUsed/>
    <w:rsid w:val="0045167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0B38B9"/>
    <w:pPr>
      <w:autoSpaceDE w:val="0"/>
      <w:autoSpaceDN w:val="0"/>
      <w:adjustRightInd w:val="0"/>
      <w:spacing w:after="0" w:line="240" w:lineRule="auto"/>
    </w:pPr>
    <w:rPr>
      <w:rFonts w:ascii="Calibri" w:hAnsi="Calibri" w:cs="Calibri"/>
      <w:color w:val="000000"/>
      <w:sz w:val="24"/>
      <w:szCs w:val="24"/>
    </w:rPr>
  </w:style>
  <w:style w:type="character" w:customStyle="1" w:styleId="Ttulo3Char">
    <w:name w:val="Título 3 Char"/>
    <w:basedOn w:val="Fontepargpadro"/>
    <w:link w:val="Ttulo3"/>
    <w:uiPriority w:val="9"/>
    <w:rsid w:val="008B1ADC"/>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3948">
      <w:bodyDiv w:val="1"/>
      <w:marLeft w:val="0"/>
      <w:marRight w:val="0"/>
      <w:marTop w:val="0"/>
      <w:marBottom w:val="0"/>
      <w:divBdr>
        <w:top w:val="none" w:sz="0" w:space="0" w:color="auto"/>
        <w:left w:val="none" w:sz="0" w:space="0" w:color="auto"/>
        <w:bottom w:val="none" w:sz="0" w:space="0" w:color="auto"/>
        <w:right w:val="none" w:sz="0" w:space="0" w:color="auto"/>
      </w:divBdr>
      <w:divsChild>
        <w:div w:id="814491755">
          <w:marLeft w:val="0"/>
          <w:marRight w:val="0"/>
          <w:marTop w:val="0"/>
          <w:marBottom w:val="0"/>
          <w:divBdr>
            <w:top w:val="none" w:sz="0" w:space="0" w:color="auto"/>
            <w:left w:val="none" w:sz="0" w:space="0" w:color="auto"/>
            <w:bottom w:val="none" w:sz="0" w:space="0" w:color="auto"/>
            <w:right w:val="none" w:sz="0" w:space="0" w:color="auto"/>
          </w:divBdr>
          <w:divsChild>
            <w:div w:id="373703513">
              <w:marLeft w:val="0"/>
              <w:marRight w:val="0"/>
              <w:marTop w:val="0"/>
              <w:marBottom w:val="0"/>
              <w:divBdr>
                <w:top w:val="none" w:sz="0" w:space="0" w:color="auto"/>
                <w:left w:val="none" w:sz="0" w:space="0" w:color="auto"/>
                <w:bottom w:val="none" w:sz="0" w:space="0" w:color="auto"/>
                <w:right w:val="none" w:sz="0" w:space="0" w:color="auto"/>
              </w:divBdr>
              <w:divsChild>
                <w:div w:id="236214239">
                  <w:marLeft w:val="0"/>
                  <w:marRight w:val="0"/>
                  <w:marTop w:val="0"/>
                  <w:marBottom w:val="0"/>
                  <w:divBdr>
                    <w:top w:val="none" w:sz="0" w:space="0" w:color="auto"/>
                    <w:left w:val="none" w:sz="0" w:space="0" w:color="auto"/>
                    <w:bottom w:val="none" w:sz="0" w:space="0" w:color="auto"/>
                    <w:right w:val="none" w:sz="0" w:space="0" w:color="auto"/>
                  </w:divBdr>
                  <w:divsChild>
                    <w:div w:id="962423716">
                      <w:marLeft w:val="0"/>
                      <w:marRight w:val="0"/>
                      <w:marTop w:val="0"/>
                      <w:marBottom w:val="0"/>
                      <w:divBdr>
                        <w:top w:val="none" w:sz="0" w:space="0" w:color="auto"/>
                        <w:left w:val="none" w:sz="0" w:space="0" w:color="auto"/>
                        <w:bottom w:val="none" w:sz="0" w:space="0" w:color="auto"/>
                        <w:right w:val="none" w:sz="0" w:space="0" w:color="auto"/>
                      </w:divBdr>
                      <w:divsChild>
                        <w:div w:id="1115366359">
                          <w:marLeft w:val="0"/>
                          <w:marRight w:val="0"/>
                          <w:marTop w:val="0"/>
                          <w:marBottom w:val="0"/>
                          <w:divBdr>
                            <w:top w:val="none" w:sz="0" w:space="0" w:color="auto"/>
                            <w:left w:val="none" w:sz="0" w:space="0" w:color="auto"/>
                            <w:bottom w:val="none" w:sz="0" w:space="0" w:color="auto"/>
                            <w:right w:val="none" w:sz="0" w:space="0" w:color="auto"/>
                          </w:divBdr>
                          <w:divsChild>
                            <w:div w:id="1604722195">
                              <w:marLeft w:val="0"/>
                              <w:marRight w:val="0"/>
                              <w:marTop w:val="0"/>
                              <w:marBottom w:val="0"/>
                              <w:divBdr>
                                <w:top w:val="none" w:sz="0" w:space="0" w:color="auto"/>
                                <w:left w:val="none" w:sz="0" w:space="0" w:color="auto"/>
                                <w:bottom w:val="none" w:sz="0" w:space="0" w:color="auto"/>
                                <w:right w:val="none" w:sz="0" w:space="0" w:color="auto"/>
                              </w:divBdr>
                              <w:divsChild>
                                <w:div w:id="9341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397">
                          <w:marLeft w:val="0"/>
                          <w:marRight w:val="0"/>
                          <w:marTop w:val="0"/>
                          <w:marBottom w:val="0"/>
                          <w:divBdr>
                            <w:top w:val="none" w:sz="0" w:space="0" w:color="auto"/>
                            <w:left w:val="none" w:sz="0" w:space="0" w:color="auto"/>
                            <w:bottom w:val="none" w:sz="0" w:space="0" w:color="auto"/>
                            <w:right w:val="none" w:sz="0" w:space="0" w:color="auto"/>
                          </w:divBdr>
                          <w:divsChild>
                            <w:div w:id="923302045">
                              <w:marLeft w:val="0"/>
                              <w:marRight w:val="0"/>
                              <w:marTop w:val="0"/>
                              <w:marBottom w:val="0"/>
                              <w:divBdr>
                                <w:top w:val="none" w:sz="0" w:space="0" w:color="auto"/>
                                <w:left w:val="none" w:sz="0" w:space="0" w:color="auto"/>
                                <w:bottom w:val="none" w:sz="0" w:space="0" w:color="auto"/>
                                <w:right w:val="none" w:sz="0" w:space="0" w:color="auto"/>
                              </w:divBdr>
                              <w:divsChild>
                                <w:div w:id="467168055">
                                  <w:marLeft w:val="0"/>
                                  <w:marRight w:val="0"/>
                                  <w:marTop w:val="0"/>
                                  <w:marBottom w:val="0"/>
                                  <w:divBdr>
                                    <w:top w:val="none" w:sz="0" w:space="0" w:color="auto"/>
                                    <w:left w:val="none" w:sz="0" w:space="0" w:color="auto"/>
                                    <w:bottom w:val="none" w:sz="0" w:space="0" w:color="auto"/>
                                    <w:right w:val="none" w:sz="0" w:space="0" w:color="auto"/>
                                  </w:divBdr>
                                  <w:divsChild>
                                    <w:div w:id="20277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505456">
              <w:marLeft w:val="0"/>
              <w:marRight w:val="0"/>
              <w:marTop w:val="0"/>
              <w:marBottom w:val="0"/>
              <w:divBdr>
                <w:top w:val="none" w:sz="0" w:space="0" w:color="auto"/>
                <w:left w:val="none" w:sz="0" w:space="0" w:color="auto"/>
                <w:bottom w:val="none" w:sz="0" w:space="0" w:color="auto"/>
                <w:right w:val="none" w:sz="0" w:space="0" w:color="auto"/>
              </w:divBdr>
              <w:divsChild>
                <w:div w:id="941840688">
                  <w:marLeft w:val="0"/>
                  <w:marRight w:val="0"/>
                  <w:marTop w:val="0"/>
                  <w:marBottom w:val="0"/>
                  <w:divBdr>
                    <w:top w:val="none" w:sz="0" w:space="0" w:color="auto"/>
                    <w:left w:val="none" w:sz="0" w:space="0" w:color="auto"/>
                    <w:bottom w:val="none" w:sz="0" w:space="0" w:color="auto"/>
                    <w:right w:val="none" w:sz="0" w:space="0" w:color="auto"/>
                  </w:divBdr>
                  <w:divsChild>
                    <w:div w:id="2067146125">
                      <w:marLeft w:val="0"/>
                      <w:marRight w:val="0"/>
                      <w:marTop w:val="0"/>
                      <w:marBottom w:val="0"/>
                      <w:divBdr>
                        <w:top w:val="none" w:sz="0" w:space="0" w:color="auto"/>
                        <w:left w:val="none" w:sz="0" w:space="0" w:color="auto"/>
                        <w:bottom w:val="none" w:sz="0" w:space="0" w:color="auto"/>
                        <w:right w:val="none" w:sz="0" w:space="0" w:color="auto"/>
                      </w:divBdr>
                      <w:divsChild>
                        <w:div w:id="1598292886">
                          <w:marLeft w:val="0"/>
                          <w:marRight w:val="0"/>
                          <w:marTop w:val="0"/>
                          <w:marBottom w:val="0"/>
                          <w:divBdr>
                            <w:top w:val="none" w:sz="0" w:space="0" w:color="auto"/>
                            <w:left w:val="none" w:sz="0" w:space="0" w:color="auto"/>
                            <w:bottom w:val="none" w:sz="0" w:space="0" w:color="auto"/>
                            <w:right w:val="none" w:sz="0" w:space="0" w:color="auto"/>
                          </w:divBdr>
                          <w:divsChild>
                            <w:div w:id="538326653">
                              <w:marLeft w:val="0"/>
                              <w:marRight w:val="0"/>
                              <w:marTop w:val="0"/>
                              <w:marBottom w:val="0"/>
                              <w:divBdr>
                                <w:top w:val="none" w:sz="0" w:space="0" w:color="auto"/>
                                <w:left w:val="none" w:sz="0" w:space="0" w:color="auto"/>
                                <w:bottom w:val="none" w:sz="0" w:space="0" w:color="auto"/>
                                <w:right w:val="none" w:sz="0" w:space="0" w:color="auto"/>
                              </w:divBdr>
                              <w:divsChild>
                                <w:div w:id="11617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369">
                          <w:marLeft w:val="0"/>
                          <w:marRight w:val="0"/>
                          <w:marTop w:val="0"/>
                          <w:marBottom w:val="0"/>
                          <w:divBdr>
                            <w:top w:val="none" w:sz="0" w:space="0" w:color="auto"/>
                            <w:left w:val="none" w:sz="0" w:space="0" w:color="auto"/>
                            <w:bottom w:val="none" w:sz="0" w:space="0" w:color="auto"/>
                            <w:right w:val="none" w:sz="0" w:space="0" w:color="auto"/>
                          </w:divBdr>
                          <w:divsChild>
                            <w:div w:id="1490318433">
                              <w:marLeft w:val="0"/>
                              <w:marRight w:val="0"/>
                              <w:marTop w:val="0"/>
                              <w:marBottom w:val="0"/>
                              <w:divBdr>
                                <w:top w:val="none" w:sz="0" w:space="0" w:color="auto"/>
                                <w:left w:val="none" w:sz="0" w:space="0" w:color="auto"/>
                                <w:bottom w:val="none" w:sz="0" w:space="0" w:color="auto"/>
                                <w:right w:val="none" w:sz="0" w:space="0" w:color="auto"/>
                              </w:divBdr>
                              <w:divsChild>
                                <w:div w:id="191186784">
                                  <w:marLeft w:val="0"/>
                                  <w:marRight w:val="0"/>
                                  <w:marTop w:val="0"/>
                                  <w:marBottom w:val="0"/>
                                  <w:divBdr>
                                    <w:top w:val="none" w:sz="0" w:space="0" w:color="auto"/>
                                    <w:left w:val="none" w:sz="0" w:space="0" w:color="auto"/>
                                    <w:bottom w:val="none" w:sz="0" w:space="0" w:color="auto"/>
                                    <w:right w:val="none" w:sz="0" w:space="0" w:color="auto"/>
                                  </w:divBdr>
                                  <w:divsChild>
                                    <w:div w:id="6581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848922">
      <w:bodyDiv w:val="1"/>
      <w:marLeft w:val="0"/>
      <w:marRight w:val="0"/>
      <w:marTop w:val="0"/>
      <w:marBottom w:val="0"/>
      <w:divBdr>
        <w:top w:val="none" w:sz="0" w:space="0" w:color="auto"/>
        <w:left w:val="none" w:sz="0" w:space="0" w:color="auto"/>
        <w:bottom w:val="none" w:sz="0" w:space="0" w:color="auto"/>
        <w:right w:val="none" w:sz="0" w:space="0" w:color="auto"/>
      </w:divBdr>
    </w:div>
    <w:div w:id="149286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elp.tableau.com/current/pro/desktop/pt-br/story_example.html" TargetMode="External"/><Relationship Id="rId13" Type="http://schemas.openxmlformats.org/officeDocument/2006/relationships/hyperlink" Target="https://udacity-reviews-uploads.s3.us-west-2.amazonaws.com/_attachments/48231/1523580011/NDFDS2_projeto2_titanic_rlepsch_PRONTO_v_2___Reinaldo_Lepsch_Neto___Tableau_Public__1_.png"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ublic.tableau.com/profile/reinaldo.lepsch.neto#!/vizhome/NDFDS2-projeto2-titanic-rlepsch-PRONTO-v_3/HISTORYv_3?publish=yes" TargetMode="External"/><Relationship Id="rId12" Type="http://schemas.openxmlformats.org/officeDocument/2006/relationships/image" Target="media/image2.png"/><Relationship Id="rId17" Type="http://schemas.openxmlformats.org/officeDocument/2006/relationships/hyperlink" Target="https://udacity-reviews-uploads.s3.us-west-2.amazonaws.com/_attachments/48231/1523580221/esbanjadores.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lic.tableau.com/profile/reinaldo.lepsch.neto" TargetMode="External"/><Relationship Id="rId11" Type="http://schemas.openxmlformats.org/officeDocument/2006/relationships/hyperlink" Target="https://udacity-reviews-uploads.s3.us-west-2.amazonaws.com/_attachments/48231/1516214646/Planilha_9.png" TargetMode="External"/><Relationship Id="rId5" Type="http://schemas.openxmlformats.org/officeDocument/2006/relationships/hyperlink" Target="https://public.tableau.com/profile/reinaldo.lepsch.neto" TargetMode="External"/><Relationship Id="rId15" Type="http://schemas.openxmlformats.org/officeDocument/2006/relationships/hyperlink" Target="https://udacity-reviews-uploads.s3.us-west-2.amazonaws.com/_attachments/48231/1523580143/NDFDS2_projeto2_titanic_rlepsch_PRONTO_v_2___Reinaldo_Lepsch_Neto___Tableau_Public__2_.pn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dacity-reviews-uploads.s3.us-west-2.amazonaws.com/_attachments/48231/1523579690/NDFDS2_projeto2_titanic_rlepsch_PRONTO_v_2___Reinaldo_Lepsch_Neto___Tableau_Public.png"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1311</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Lepsch</dc:creator>
  <cp:keywords/>
  <dc:description/>
  <cp:lastModifiedBy>Reinaldo Lepsch</cp:lastModifiedBy>
  <cp:revision>91</cp:revision>
  <cp:lastPrinted>2018-04-12T15:06:00Z</cp:lastPrinted>
  <dcterms:created xsi:type="dcterms:W3CDTF">2018-04-11T19:27:00Z</dcterms:created>
  <dcterms:modified xsi:type="dcterms:W3CDTF">2018-04-13T03:25:00Z</dcterms:modified>
</cp:coreProperties>
</file>