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BF81038" w14:textId="77777777" w:rsidR="00393C35" w:rsidRPr="0091525C" w:rsidRDefault="00EC6AD0" w:rsidP="00393C35">
      <w:pPr>
        <w:pStyle w:val="Title"/>
        <w:rPr>
          <w:ins w:id="0" w:author="Roger Levy" w:date="2018-12-31T09:19:00Z"/>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4692F1C9" w14:textId="77777777" w:rsidR="00056C88" w:rsidRPr="0091525C" w:rsidRDefault="00056C88" w:rsidP="00056C88">
      <w:pPr>
        <w:pStyle w:val="Authorname"/>
        <w:tabs>
          <w:tab w:val="left" w:pos="2970"/>
        </w:tabs>
        <w:spacing w:before="240"/>
        <w:rPr>
          <w:szCs w:val="22"/>
          <w:rPrChange w:id="1" w:author="Roger Levy" w:date="2018-12-31T09:42:00Z">
            <w:rPr/>
          </w:rPrChange>
        </w:rPr>
        <w:pPrChange w:id="2" w:author="Roger Levy" w:date="2018-12-31T09:31:00Z">
          <w:pPr>
            <w:pStyle w:val="Title"/>
          </w:pPr>
        </w:pPrChange>
      </w:pPr>
      <w:ins w:id="3" w:author="Roger Levy" w:date="2018-12-31T09:19:00Z">
        <w:r w:rsidRPr="0091525C">
          <w:rPr>
            <w:szCs w:val="22"/>
            <w:rPrChange w:id="4" w:author="Roger Levy" w:date="2018-12-31T09:42:00Z">
              <w:rPr/>
            </w:rPrChange>
          </w:rPr>
          <w:t>Anonymous CogSci submission</w:t>
        </w:r>
      </w:ins>
    </w:p>
    <w:p w14:paraId="0E5283C4" w14:textId="77777777" w:rsidR="00393C35" w:rsidDel="00056C88" w:rsidRDefault="00393C35">
      <w:pPr>
        <w:jc w:val="center"/>
        <w:rPr>
          <w:del w:id="5" w:author="Roger Levy" w:date="2018-12-31T09:28:00Z"/>
          <w:b/>
        </w:rPr>
      </w:pPr>
    </w:p>
    <w:p w14:paraId="0E959E38" w14:textId="77777777" w:rsidR="00393C35" w:rsidDel="00E24116" w:rsidRDefault="00393C35">
      <w:pPr>
        <w:pStyle w:val="Authorname"/>
        <w:jc w:val="both"/>
        <w:rPr>
          <w:del w:id="6" w:author="Michael C. Frank" w:date="2018-11-06T11:55:00Z"/>
        </w:rPr>
        <w:pPrChange w:id="7" w:author="Michael C. Frank" w:date="2018-11-06T11:55:00Z">
          <w:pPr>
            <w:pStyle w:val="Authorname"/>
          </w:pPr>
        </w:pPrChange>
      </w:pPr>
      <w:del w:id="8" w:author="Michael C. Frank" w:date="2018-11-06T11:55:00Z">
        <w:r w:rsidDel="00E24116">
          <w:delText>Morton Ann Gernsbacher (MAG@Macc.Wisc.Edu)</w:delText>
        </w:r>
      </w:del>
    </w:p>
    <w:p w14:paraId="1CE37DAC" w14:textId="77777777" w:rsidR="00393C35" w:rsidDel="00E24116" w:rsidRDefault="00393C35">
      <w:pPr>
        <w:pStyle w:val="Affiliation"/>
        <w:jc w:val="both"/>
        <w:rPr>
          <w:del w:id="9" w:author="Michael C. Frank" w:date="2018-11-06T11:55:00Z"/>
        </w:rPr>
        <w:pPrChange w:id="10" w:author="Michael C. Frank" w:date="2018-11-06T11:55:00Z">
          <w:pPr>
            <w:pStyle w:val="Affiliation"/>
          </w:pPr>
        </w:pPrChange>
      </w:pPr>
      <w:del w:id="11" w:author="Michael C. Frank" w:date="2018-11-06T11:55:00Z">
        <w:r w:rsidDel="00E24116">
          <w:delText>Department of Psychology, 1202 W. Johnson Street</w:delText>
        </w:r>
      </w:del>
    </w:p>
    <w:p w14:paraId="5E58F338" w14:textId="77777777" w:rsidR="00393C35" w:rsidDel="00E24116" w:rsidRDefault="00393C35">
      <w:pPr>
        <w:pStyle w:val="Affiliation"/>
        <w:jc w:val="both"/>
        <w:rPr>
          <w:del w:id="12" w:author="Michael C. Frank" w:date="2018-11-06T11:55:00Z"/>
        </w:rPr>
        <w:pPrChange w:id="13" w:author="Michael C. Frank" w:date="2018-11-06T11:55:00Z">
          <w:pPr>
            <w:pStyle w:val="Affiliation"/>
          </w:pPr>
        </w:pPrChange>
      </w:pPr>
      <w:del w:id="14" w:author="Michael C. Frank" w:date="2018-11-06T11:55:00Z">
        <w:r w:rsidDel="00E24116">
          <w:delText>Madison, WI 53706 USA</w:delText>
        </w:r>
      </w:del>
    </w:p>
    <w:p w14:paraId="15778CFA" w14:textId="77777777" w:rsidR="00393C35" w:rsidDel="00E24116" w:rsidRDefault="00393C35">
      <w:pPr>
        <w:ind w:firstLine="0"/>
        <w:outlineLvl w:val="0"/>
        <w:rPr>
          <w:del w:id="15" w:author="Michael C. Frank" w:date="2018-11-06T11:55:00Z"/>
        </w:rPr>
        <w:pPrChange w:id="16" w:author="Michael C. Frank" w:date="2018-11-06T11:55:00Z">
          <w:pPr>
            <w:jc w:val="center"/>
            <w:outlineLvl w:val="0"/>
          </w:pPr>
        </w:pPrChange>
      </w:pPr>
    </w:p>
    <w:p w14:paraId="2668204C" w14:textId="77777777" w:rsidR="00393C35" w:rsidDel="00E24116" w:rsidRDefault="00393C35">
      <w:pPr>
        <w:pStyle w:val="Authorname"/>
        <w:jc w:val="both"/>
        <w:rPr>
          <w:del w:id="17" w:author="Michael C. Frank" w:date="2018-11-06T11:55:00Z"/>
        </w:rPr>
        <w:pPrChange w:id="18" w:author="Michael C. Frank" w:date="2018-11-06T11:55:00Z">
          <w:pPr>
            <w:pStyle w:val="Authorname"/>
          </w:pPr>
        </w:pPrChange>
      </w:pPr>
      <w:del w:id="19" w:author="Michael C. Frank" w:date="2018-11-06T11:55:00Z">
        <w:r w:rsidDel="00E24116">
          <w:delText>Sharon J. Derry (SDJ@Macc.Wisc.Edu)</w:delText>
        </w:r>
      </w:del>
    </w:p>
    <w:p w14:paraId="03ABD669" w14:textId="77777777" w:rsidR="00393C35" w:rsidDel="00E24116" w:rsidRDefault="00393C35">
      <w:pPr>
        <w:pStyle w:val="Affiliation"/>
        <w:jc w:val="both"/>
        <w:rPr>
          <w:del w:id="20" w:author="Michael C. Frank" w:date="2018-11-06T11:55:00Z"/>
        </w:rPr>
        <w:pPrChange w:id="21" w:author="Michael C. Frank" w:date="2018-11-06T11:55:00Z">
          <w:pPr>
            <w:pStyle w:val="Affiliation"/>
          </w:pPr>
        </w:pPrChange>
      </w:pPr>
      <w:del w:id="22" w:author="Michael C. Frank" w:date="2018-11-06T11:55:00Z">
        <w:r w:rsidDel="00E24116">
          <w:delText>Department of Educational Psychology, 1025 W. Johnson Street</w:delText>
        </w:r>
      </w:del>
    </w:p>
    <w:p w14:paraId="724D229A" w14:textId="77777777" w:rsidR="00393C35" w:rsidDel="00E24116" w:rsidRDefault="00393C35">
      <w:pPr>
        <w:pStyle w:val="Affiliation"/>
        <w:jc w:val="both"/>
        <w:rPr>
          <w:del w:id="23" w:author="Michael C. Frank" w:date="2018-11-06T11:55:00Z"/>
        </w:rPr>
        <w:pPrChange w:id="24" w:author="Michael C. Frank" w:date="2018-11-06T11:55:00Z">
          <w:pPr>
            <w:pStyle w:val="Affiliation"/>
          </w:pPr>
        </w:pPrChange>
      </w:pPr>
      <w:del w:id="25" w:author="Michael C. Frank" w:date="2018-11-06T11:55:00Z">
        <w:r w:rsidDel="00E24116">
          <w:delText>Madison, WI 53706 USA</w:delText>
        </w:r>
      </w:del>
    </w:p>
    <w:p w14:paraId="14357173" w14:textId="77777777" w:rsidR="00393C35" w:rsidDel="00056C88" w:rsidRDefault="00393C35">
      <w:pPr>
        <w:ind w:firstLine="0"/>
        <w:rPr>
          <w:del w:id="26" w:author="Roger Levy" w:date="2018-12-31T09:30:00Z"/>
        </w:rPr>
        <w:pPrChange w:id="27" w:author="Michael C. Frank" w:date="2018-11-06T11:55:00Z">
          <w:pPr>
            <w:jc w:val="center"/>
          </w:pPr>
        </w:pPrChange>
      </w:pPr>
    </w:p>
    <w:p w14:paraId="614DF3DC" w14:textId="77777777" w:rsidR="00393C35" w:rsidRDefault="00393C35" w:rsidP="00056C88">
      <w:pPr>
        <w:ind w:firstLine="0"/>
        <w:pPrChange w:id="28" w:author="Roger Levy" w:date="2018-12-31T09:30:00Z">
          <w:pPr>
            <w:jc w:val="center"/>
          </w:pPr>
        </w:pPrChange>
      </w:pPr>
    </w:p>
    <w:p w14:paraId="069129C6" w14:textId="77777777" w:rsidR="00393C35" w:rsidRDefault="00393C35" w:rsidP="00056C88">
      <w:pPr>
        <w:ind w:firstLine="0"/>
        <w:rPr>
          <w:ins w:id="29" w:author="Roger Levy" w:date="2018-12-31T09:31:00Z"/>
        </w:rPr>
        <w:pPrChange w:id="30" w:author="Roger Levy" w:date="2018-12-31T09:30:00Z">
          <w:pPr>
            <w:jc w:val="center"/>
          </w:pPr>
        </w:pPrChange>
      </w:pPr>
    </w:p>
    <w:p w14:paraId="09FC4529" w14:textId="77777777" w:rsidR="003164E5" w:rsidRDefault="003164E5" w:rsidP="00056C88">
      <w:pPr>
        <w:ind w:firstLine="0"/>
        <w:rPr>
          <w:ins w:id="31" w:author="Roger Levy" w:date="2018-12-31T09:47:00Z"/>
        </w:rPr>
        <w:pPrChange w:id="32" w:author="Roger Levy" w:date="2018-12-31T09:30:00Z">
          <w:pPr>
            <w:jc w:val="center"/>
          </w:pPr>
        </w:pPrChange>
      </w:pPr>
    </w:p>
    <w:p w14:paraId="13E02192" w14:textId="77777777" w:rsidR="00E978D0" w:rsidRDefault="00E978D0" w:rsidP="00056C88">
      <w:pPr>
        <w:ind w:firstLine="0"/>
        <w:rPr>
          <w:ins w:id="33" w:author="Roger Levy" w:date="2018-12-31T09:47:00Z"/>
        </w:rPr>
        <w:pPrChange w:id="34" w:author="Roger Levy" w:date="2018-12-31T09:30:00Z">
          <w:pPr>
            <w:jc w:val="center"/>
          </w:pPr>
        </w:pPrChange>
      </w:pPr>
    </w:p>
    <w:p w14:paraId="1874A7D9" w14:textId="77777777" w:rsidR="00E978D0" w:rsidRDefault="00E978D0" w:rsidP="00056C88">
      <w:pPr>
        <w:ind w:firstLine="0"/>
        <w:rPr>
          <w:ins w:id="35" w:author="Roger Levy" w:date="2018-12-31T09:47:00Z"/>
        </w:rPr>
        <w:pPrChange w:id="36" w:author="Roger Levy" w:date="2018-12-31T09:30:00Z">
          <w:pPr>
            <w:jc w:val="center"/>
          </w:pPr>
        </w:pPrChange>
      </w:pPr>
    </w:p>
    <w:p w14:paraId="4E57E016" w14:textId="77777777" w:rsidR="00E978D0" w:rsidRDefault="00E978D0" w:rsidP="00056C88">
      <w:pPr>
        <w:ind w:firstLine="0"/>
        <w:rPr>
          <w:ins w:id="37" w:author="Roger Levy" w:date="2018-12-31T09:31:00Z"/>
        </w:rPr>
        <w:pPrChange w:id="38" w:author="Roger Levy" w:date="2018-12-31T09:30:00Z">
          <w:pPr>
            <w:jc w:val="center"/>
          </w:pPr>
        </w:pPrChange>
      </w:pPr>
    </w:p>
    <w:p w14:paraId="55E1C652" w14:textId="77777777" w:rsidR="003164E5" w:rsidRDefault="003164E5" w:rsidP="00056C88">
      <w:pPr>
        <w:ind w:firstLine="0"/>
        <w:rPr>
          <w:ins w:id="39" w:author="Roger Levy" w:date="2018-12-31T09:31:00Z"/>
        </w:rPr>
        <w:pPrChange w:id="40" w:author="Roger Levy" w:date="2018-12-31T09:30:00Z">
          <w:pPr>
            <w:jc w:val="center"/>
          </w:pPr>
        </w:pPrChange>
      </w:pPr>
    </w:p>
    <w:p w14:paraId="51822E5D" w14:textId="77777777" w:rsidR="003164E5" w:rsidRDefault="003164E5" w:rsidP="00056C88">
      <w:pPr>
        <w:ind w:firstLine="0"/>
        <w:rPr>
          <w:ins w:id="41" w:author="Roger Levy" w:date="2018-12-31T09:31:00Z"/>
        </w:rPr>
        <w:pPrChange w:id="42" w:author="Roger Levy" w:date="2018-12-31T09:30:00Z">
          <w:pPr>
            <w:jc w:val="center"/>
          </w:pPr>
        </w:pPrChange>
      </w:pPr>
    </w:p>
    <w:p w14:paraId="0A397D9B" w14:textId="77777777" w:rsidR="003164E5" w:rsidRDefault="003164E5" w:rsidP="00056C88">
      <w:pPr>
        <w:ind w:firstLine="0"/>
        <w:sectPr w:rsidR="003164E5" w:rsidSect="00393C35">
          <w:type w:val="continuous"/>
          <w:pgSz w:w="12240" w:h="15840" w:code="1"/>
          <w:pgMar w:top="1440" w:right="1080" w:bottom="1080" w:left="1080" w:header="720" w:footer="720" w:gutter="0"/>
          <w:cols w:space="720"/>
        </w:sectPr>
        <w:pPrChange w:id="43" w:author="Roger Levy" w:date="2018-12-31T09:30:00Z">
          <w:pPr>
            <w:jc w:val="center"/>
          </w:pPr>
        </w:pPrChange>
      </w:pPr>
    </w:p>
    <w:p w14:paraId="5A94524A" w14:textId="77777777" w:rsidR="00393C35" w:rsidRDefault="00393C35">
      <w:pPr>
        <w:pStyle w:val="Abstractheading"/>
        <w:spacing w:after="120"/>
      </w:pPr>
      <w:r>
        <w:lastRenderedPageBreak/>
        <w:t>Abstract</w:t>
      </w:r>
    </w:p>
    <w:p w14:paraId="0725B674" w14:textId="77777777" w:rsidR="00393C35" w:rsidRDefault="00E24116">
      <w:pPr>
        <w:pStyle w:val="Abstracttext"/>
      </w:pPr>
      <w:ins w:id="44" w:author="Michael C. Frank" w:date="2018-11-06T11:55:00Z">
        <w:r>
          <w:t xml:space="preserve">Include no author information in the initial submission, to facilitate blind review. </w:t>
        </w:r>
      </w:ins>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4CD54440"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2CA8295D" w14:textId="77777777" w:rsidR="00393C35" w:rsidRDefault="00393C35" w:rsidP="00056C88">
      <w:pPr>
        <w:pStyle w:val="Heading1"/>
      </w:pPr>
      <w:r>
        <w:t>General Formatting Instructions</w:t>
      </w:r>
    </w:p>
    <w:p w14:paraId="4A478DA8" w14:textId="6D6BFA79" w:rsidR="00393C35" w:rsidRDefault="00EC6AD0" w:rsidP="00393C35">
      <w:pPr>
        <w:pStyle w:val="NormalSectionStart"/>
      </w:pPr>
      <w:r>
        <w:t>The entire content of a paper (including figures, references, and anything else) can be no longer than six pages</w:t>
      </w:r>
      <w:ins w:id="45" w:author="Michael C. Frank" w:date="2018-11-06T11:55:00Z">
        <w:r w:rsidR="00E24116">
          <w:t xml:space="preserve"> in the </w:t>
        </w:r>
      </w:ins>
      <w:ins w:id="46" w:author="Michael C. Frank" w:date="2018-11-06T11:56:00Z">
        <w:r w:rsidR="00E24116" w:rsidRPr="00F03446">
          <w:rPr>
            <w:b/>
            <w:rPrChange w:id="47" w:author="Roger Levy" w:date="2018-12-31T09:51:00Z">
              <w:rPr/>
            </w:rPrChange>
          </w:rPr>
          <w:t xml:space="preserve">initial </w:t>
        </w:r>
      </w:ins>
      <w:ins w:id="48" w:author="Michael C. Frank" w:date="2018-11-06T11:55:00Z">
        <w:r w:rsidR="00E24116" w:rsidRPr="00F03446">
          <w:rPr>
            <w:b/>
            <w:rPrChange w:id="49" w:author="Roger Levy" w:date="2018-12-31T09:51:00Z">
              <w:rPr/>
            </w:rPrChange>
          </w:rPr>
          <w:t>submission</w:t>
        </w:r>
      </w:ins>
      <w:r>
        <w:t>.</w:t>
      </w:r>
      <w:ins w:id="50" w:author="Michael C. Frank" w:date="2018-11-06T11:55:00Z">
        <w:r w:rsidR="00E24116">
          <w:t xml:space="preserve"> In the </w:t>
        </w:r>
        <w:r w:rsidR="00E24116" w:rsidRPr="006E3DB0">
          <w:rPr>
            <w:b/>
            <w:rPrChange w:id="51" w:author="Roger Levy" w:date="2018-12-31T09:50:00Z">
              <w:rPr/>
            </w:rPrChange>
          </w:rPr>
          <w:t>final submission</w:t>
        </w:r>
        <w:r w:rsidR="00E24116">
          <w:t xml:space="preserve">, the text of the paper, including </w:t>
        </w:r>
      </w:ins>
      <w:ins w:id="52" w:author="Michael C. Frank" w:date="2018-11-06T11:56:00Z">
        <w:r w:rsidR="00E24116">
          <w:t xml:space="preserve">an author line, must fit on six pages. Up to </w:t>
        </w:r>
        <w:del w:id="53" w:author="Roger Levy" w:date="2018-12-31T09:52:00Z">
          <w:r w:rsidR="00E24116" w:rsidDel="006B1715">
            <w:delText>an</w:delText>
          </w:r>
        </w:del>
      </w:ins>
      <w:ins w:id="54" w:author="Roger Levy" w:date="2018-12-31T09:52:00Z">
        <w:r w:rsidR="006B1715">
          <w:t>one</w:t>
        </w:r>
      </w:ins>
      <w:ins w:id="55" w:author="Michael C. Frank" w:date="2018-11-06T11:56:00Z">
        <w:r w:rsidR="00E24116">
          <w:t xml:space="preserve"> additional page can be used for acknowledgements and references.</w:t>
        </w:r>
      </w:ins>
    </w:p>
    <w:p w14:paraId="36123AB3" w14:textId="5D2830EB"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ins w:id="56" w:author="Roger Levy" w:date="2018-12-31T10:10:00Z">
        <w:r w:rsidR="00FF6FB5">
          <w:t xml:space="preserve">; the text of the paper </w:t>
        </w:r>
      </w:ins>
      <w:ins w:id="57" w:author="Roger Levy" w:date="2018-12-31T10:11:00Z">
        <w:r w:rsidR="007C3491">
          <w:t xml:space="preserve">(starting with the abstract) </w:t>
        </w:r>
      </w:ins>
      <w:ins w:id="58" w:author="Roger Levy" w:date="2018-12-31T10:10:00Z">
        <w:r w:rsidR="00FF6FB5">
          <w:t>should begin</w:t>
        </w:r>
      </w:ins>
      <w:ins w:id="59" w:author="Roger Levy" w:date="2018-12-31T10:11:00Z">
        <w:r w:rsidR="0003754E">
          <w:t xml:space="preserve"> no less than 2</w:t>
        </w:r>
      </w:ins>
      <w:bookmarkStart w:id="60" w:name="_GoBack"/>
      <w:bookmarkEnd w:id="60"/>
      <w:ins w:id="61" w:author="Roger Levy" w:date="2018-12-31T10:10:00Z">
        <w:r w:rsidR="00FF6FB5">
          <w:t>.75 inches below the top of the page</w:t>
        </w:r>
      </w:ins>
      <w:ins w:id="62" w:author="Roger Levy" w:date="2018-12-31T10:11:00Z">
        <w:r w:rsidR="00BB55A0">
          <w:t>.</w:t>
        </w:r>
      </w:ins>
      <w:del w:id="63" w:author="Roger Levy" w:date="2018-12-31T10:10:00Z">
        <w:r w:rsidDel="00FF6FB5">
          <w:delText>.</w:delText>
        </w:r>
      </w:del>
      <w:r>
        <w:t xml:space="preserve"> The left margin should be 0.75 inches</w:t>
      </w:r>
      <w:del w:id="64" w:author="Roger Levy" w:date="2018-12-31T09:53:00Z">
        <w:r w:rsidDel="009B1E08">
          <w:delText>,</w:delText>
        </w:r>
      </w:del>
      <w:r>
        <w:t xml:space="preserve">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7462C89B" w14:textId="3033B0FF" w:rsidR="00393C35" w:rsidRDefault="00393C35">
      <w:pPr>
        <w:ind w:firstLine="180"/>
      </w:pPr>
      <w:r>
        <w:t xml:space="preserve">The title should be </w:t>
      </w:r>
      <w:ins w:id="65" w:author="Roger Levy" w:date="2018-12-31T09:54:00Z">
        <w:r w:rsidR="00A44551">
          <w:t xml:space="preserve">in </w:t>
        </w:r>
      </w:ins>
      <w:r>
        <w:t>14 point</w:t>
      </w:r>
      <w:del w:id="66" w:author="Roger Levy" w:date="2018-12-31T09:54:00Z">
        <w:r w:rsidDel="00A44551">
          <w:delText>,</w:delText>
        </w:r>
      </w:del>
      <w:r>
        <w:t xml:space="preserve"> bold</w:t>
      </w:r>
      <w:ins w:id="67" w:author="Roger Levy" w:date="2018-12-31T09:54:00Z">
        <w:r w:rsidR="00A44551">
          <w:t xml:space="preserve"> font</w:t>
        </w:r>
      </w:ins>
      <w:r>
        <w:t xml:space="preserve">, </w:t>
      </w:r>
      <w:del w:id="68" w:author="Roger Levy" w:date="2018-12-31T09:54:00Z">
        <w:r w:rsidDel="00A44551">
          <w:delText xml:space="preserve">and </w:delText>
        </w:r>
      </w:del>
      <w:r>
        <w:t xml:space="preserve">centered. The title should be formatted with initial caps (the first letter of content words capitalized and the rest lower case). </w:t>
      </w:r>
      <w:ins w:id="69" w:author="Roger Levy" w:date="2018-12-31T09:43:00Z">
        <w:r w:rsidR="0091525C">
          <w:t>In the initial submission, the phrase “Anonymous CogSci submission” should appear below the title</w:t>
        </w:r>
      </w:ins>
      <w:ins w:id="70" w:author="Roger Levy" w:date="2018-12-31T09:44:00Z">
        <w:r w:rsidR="00322217">
          <w:t>, centered,</w:t>
        </w:r>
      </w:ins>
      <w:ins w:id="71" w:author="Roger Levy" w:date="2018-12-31T09:43:00Z">
        <w:r w:rsidR="0091525C">
          <w:t xml:space="preserve"> in 11 point bold font.  In the final submission,</w:t>
        </w:r>
        <w:r w:rsidR="00842BF7">
          <w:t xml:space="preserve"> </w:t>
        </w:r>
        <w:r w:rsidR="0091525C">
          <w:t>e</w:t>
        </w:r>
      </w:ins>
      <w:del w:id="72" w:author="Roger Levy" w:date="2018-12-31T09:43:00Z">
        <w:r w:rsidDel="0091525C">
          <w:delText>E</w:delText>
        </w:r>
      </w:del>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0CB6CB83" w14:textId="77777777" w:rsidR="00393C35" w:rsidRDefault="00393C35">
      <w:pPr>
        <w:ind w:firstLine="180"/>
      </w:pPr>
      <w:r>
        <w:t>Indent the first line of each paragraph by 1/8 inch (except for the first paragraph of a new section). Do not add extra vertical space between paragraphs.</w:t>
      </w:r>
    </w:p>
    <w:p w14:paraId="5BAA14F7" w14:textId="77777777" w:rsidR="00393C35" w:rsidRDefault="00981C23">
      <w:pPr>
        <w:pStyle w:val="Heading1"/>
      </w:pPr>
      <w:r>
        <w:lastRenderedPageBreak/>
        <w:t xml:space="preserve">First </w:t>
      </w:r>
      <w:r w:rsidR="00393C35">
        <w:t>Level Headings</w:t>
      </w:r>
    </w:p>
    <w:p w14:paraId="26F3204C" w14:textId="71DDBCF5" w:rsidR="00393C35" w:rsidRDefault="00981C23">
      <w:pPr>
        <w:pStyle w:val="NormalSectionStart"/>
      </w:pPr>
      <w:r>
        <w:t xml:space="preserve">First </w:t>
      </w:r>
      <w:r w:rsidR="00393C35">
        <w:t xml:space="preserve">level headings should be </w:t>
      </w:r>
      <w:ins w:id="73" w:author="Roger Levy" w:date="2018-12-31T09:58:00Z">
        <w:r w:rsidR="00A671D3">
          <w:t xml:space="preserve">in </w:t>
        </w:r>
      </w:ins>
      <w:r w:rsidR="00393C35">
        <w:t>12 point, initial caps, bold and centered. Leave one line space above the heading and 1/4 line space below the heading.</w:t>
      </w:r>
    </w:p>
    <w:p w14:paraId="582AD1E9" w14:textId="77777777" w:rsidR="00393C35" w:rsidRDefault="00981C23">
      <w:pPr>
        <w:pStyle w:val="Heading2"/>
      </w:pPr>
      <w:r>
        <w:t xml:space="preserve">Second </w:t>
      </w:r>
      <w:r w:rsidR="00393C35">
        <w:t>Level Headings</w:t>
      </w:r>
    </w:p>
    <w:p w14:paraId="7DC3AA5D"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566BA001" w14:textId="77777777" w:rsidR="00393C35" w:rsidRDefault="00393C35">
      <w:pPr>
        <w:pStyle w:val="NormalSectionStart"/>
      </w:pPr>
    </w:p>
    <w:p w14:paraId="79E627B1"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0D8DAFA2" w14:textId="77777777" w:rsidR="00393C35" w:rsidRDefault="00393C35">
      <w:pPr>
        <w:pStyle w:val="Heading1"/>
        <w:spacing w:before="220"/>
      </w:pPr>
      <w:r>
        <w:t>Formalities, Footnotes, and Floats</w:t>
      </w:r>
    </w:p>
    <w:p w14:paraId="0F9796EC"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458590A2" w14:textId="77777777" w:rsidR="00393C35" w:rsidRDefault="00393C35">
      <w:pPr>
        <w:pStyle w:val="Heading2"/>
      </w:pPr>
      <w:r>
        <w:t>Footnotes</w:t>
      </w:r>
    </w:p>
    <w:p w14:paraId="300A79D5" w14:textId="1C46CBE1" w:rsidR="00393C35" w:rsidRDefault="00393C35">
      <w:pPr>
        <w:pStyle w:val="NormalSectionStart"/>
      </w:pPr>
      <w:r>
        <w:t>Indicate footnotes with a number</w:t>
      </w:r>
      <w:r>
        <w:rPr>
          <w:rStyle w:val="FootnoteReference"/>
        </w:rPr>
        <w:footnoteReference w:id="1"/>
      </w:r>
      <w:r w:rsidR="00EC6AD0">
        <w:t xml:space="preserve"> in the text. Place </w:t>
      </w:r>
      <w:del w:id="74" w:author="Roger Levy" w:date="2018-12-31T10:00:00Z">
        <w:r w:rsidR="00EC6AD0" w:rsidDel="00141566">
          <w:delText>them</w:delText>
        </w:r>
        <w:r w:rsidDel="00141566">
          <w:delText xml:space="preserve"> </w:delText>
        </w:r>
      </w:del>
      <w:ins w:id="75" w:author="Roger Levy" w:date="2018-12-31T10:00:00Z">
        <w:r w:rsidR="00141566">
          <w:t>the footnotes</w:t>
        </w:r>
        <w:r w:rsidR="00141566">
          <w:t xml:space="preserve"> </w:t>
        </w:r>
      </w:ins>
      <w:r>
        <w:t xml:space="preserve">in 9 point </w:t>
      </w:r>
      <w:del w:id="76" w:author="Roger Levy" w:date="2018-12-31T10:01:00Z">
        <w:r w:rsidR="00EC6AD0" w:rsidDel="003474BC">
          <w:delText xml:space="preserve">type </w:delText>
        </w:r>
      </w:del>
      <w:ins w:id="77" w:author="Roger Levy" w:date="2018-12-31T10:01:00Z">
        <w:r w:rsidR="003474BC">
          <w:t>font</w:t>
        </w:r>
        <w:r w:rsidR="003474BC">
          <w:t xml:space="preserve"> </w:t>
        </w:r>
      </w:ins>
      <w:r w:rsidR="00EC6AD0">
        <w:t>at the bottom of the column</w:t>
      </w:r>
      <w:r>
        <w:t xml:space="preserve"> on which they appear. Precede the footnote </w:t>
      </w:r>
      <w:ins w:id="78" w:author="Roger Levy" w:date="2018-12-31T10:01:00Z">
        <w:r w:rsidR="007C4F15">
          <w:t xml:space="preserve">block </w:t>
        </w:r>
      </w:ins>
      <w:r>
        <w:t>with a horizontal rule.</w:t>
      </w:r>
      <w:r>
        <w:rPr>
          <w:rStyle w:val="FootnoteReference"/>
        </w:rPr>
        <w:footnoteReference w:id="2"/>
      </w:r>
    </w:p>
    <w:p w14:paraId="1CF0B833" w14:textId="77777777" w:rsidR="00393C35" w:rsidRDefault="00393C35">
      <w:pPr>
        <w:pStyle w:val="Heading2"/>
      </w:pPr>
      <w:r>
        <w:t>Tables</w:t>
      </w:r>
    </w:p>
    <w:p w14:paraId="59D72B82" w14:textId="0762146E"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ins w:id="79" w:author="Roger Levy" w:date="2018-12-31T10:03:00Z">
        <w:r w:rsidR="001D22C8">
          <w:t>and you may</w:t>
        </w:r>
      </w:ins>
      <w:del w:id="80" w:author="Roger Levy" w:date="2018-12-31T10:03:00Z">
        <w:r w:rsidDel="001D22C8">
          <w:delText>or</w:delText>
        </w:r>
      </w:del>
      <w:r w:rsidR="00393C35">
        <w:t xml:space="preserve"> set wide tables across both columns.</w:t>
      </w:r>
    </w:p>
    <w:p w14:paraId="2EACEFCC" w14:textId="77777777" w:rsidR="00EC6AD0" w:rsidRPr="00564D1E" w:rsidRDefault="00EC6AD0" w:rsidP="00EC6AD0"/>
    <w:p w14:paraId="3B782938" w14:textId="77777777" w:rsidR="00EC6AD0" w:rsidRDefault="00EC6AD0" w:rsidP="00EC6AD0">
      <w:pPr>
        <w:pStyle w:val="Figure"/>
      </w:pPr>
      <w:r>
        <w:lastRenderedPageBreak/>
        <w:t>Table 1: Sample table title.</w:t>
      </w:r>
    </w:p>
    <w:p w14:paraId="0BD22775"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2C7F7F14" w14:textId="77777777" w:rsidTr="00393C35">
        <w:trPr>
          <w:tblHeader/>
        </w:trPr>
        <w:tc>
          <w:tcPr>
            <w:tcW w:w="1606" w:type="dxa"/>
            <w:tcBorders>
              <w:top w:val="single" w:sz="2" w:space="0" w:color="auto"/>
              <w:bottom w:val="single" w:sz="2" w:space="0" w:color="auto"/>
            </w:tcBorders>
          </w:tcPr>
          <w:p w14:paraId="18406C61"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7A8A738A" w14:textId="77777777" w:rsidR="00EC6AD0" w:rsidRDefault="00EC6AD0" w:rsidP="00393C35">
            <w:pPr>
              <w:pStyle w:val="TableContent"/>
            </w:pPr>
            <w:r>
              <w:t>Example</w:t>
            </w:r>
          </w:p>
        </w:tc>
      </w:tr>
      <w:tr w:rsidR="00EC6AD0" w14:paraId="213EDA88" w14:textId="77777777" w:rsidTr="00393C35">
        <w:trPr>
          <w:tblHeader/>
        </w:trPr>
        <w:tc>
          <w:tcPr>
            <w:tcW w:w="1606" w:type="dxa"/>
          </w:tcPr>
          <w:p w14:paraId="323AE52E" w14:textId="77777777" w:rsidR="00EC6AD0" w:rsidRDefault="00EC6AD0" w:rsidP="00393C35">
            <w:pPr>
              <w:pStyle w:val="TableContent"/>
            </w:pPr>
            <w:r>
              <w:t>Take smaller</w:t>
            </w:r>
          </w:p>
        </w:tc>
        <w:tc>
          <w:tcPr>
            <w:tcW w:w="1274" w:type="dxa"/>
          </w:tcPr>
          <w:p w14:paraId="1876D10F" w14:textId="77777777" w:rsidR="00EC6AD0" w:rsidRDefault="00EC6AD0" w:rsidP="00393C35">
            <w:pPr>
              <w:pStyle w:val="TableContent"/>
            </w:pPr>
            <w:r>
              <w:t>63 - 44 = 21</w:t>
            </w:r>
          </w:p>
        </w:tc>
      </w:tr>
      <w:tr w:rsidR="00EC6AD0" w14:paraId="5A3934A2" w14:textId="77777777" w:rsidTr="00393C35">
        <w:trPr>
          <w:tblHeader/>
        </w:trPr>
        <w:tc>
          <w:tcPr>
            <w:tcW w:w="1606" w:type="dxa"/>
          </w:tcPr>
          <w:p w14:paraId="03526216" w14:textId="77777777" w:rsidR="00EC6AD0" w:rsidRDefault="00EC6AD0" w:rsidP="00393C35">
            <w:pPr>
              <w:pStyle w:val="TableContent"/>
            </w:pPr>
            <w:r>
              <w:t>Always borrow</w:t>
            </w:r>
          </w:p>
        </w:tc>
        <w:tc>
          <w:tcPr>
            <w:tcW w:w="1274" w:type="dxa"/>
          </w:tcPr>
          <w:p w14:paraId="0A898ED5" w14:textId="77777777" w:rsidR="00EC6AD0" w:rsidRDefault="00EC6AD0" w:rsidP="00393C35">
            <w:pPr>
              <w:pStyle w:val="TableContent"/>
            </w:pPr>
            <w:r>
              <w:t>96 - 42 = 34</w:t>
            </w:r>
          </w:p>
        </w:tc>
      </w:tr>
      <w:tr w:rsidR="00EC6AD0" w14:paraId="45D98684" w14:textId="77777777" w:rsidTr="00393C35">
        <w:trPr>
          <w:tblHeader/>
        </w:trPr>
        <w:tc>
          <w:tcPr>
            <w:tcW w:w="1606" w:type="dxa"/>
          </w:tcPr>
          <w:p w14:paraId="5FA4FE9C" w14:textId="77777777" w:rsidR="00EC6AD0" w:rsidRDefault="00EC6AD0" w:rsidP="00393C35">
            <w:pPr>
              <w:pStyle w:val="TableContent"/>
            </w:pPr>
            <w:r>
              <w:t>0 - N = N</w:t>
            </w:r>
          </w:p>
        </w:tc>
        <w:tc>
          <w:tcPr>
            <w:tcW w:w="1274" w:type="dxa"/>
          </w:tcPr>
          <w:p w14:paraId="57C89A6F" w14:textId="77777777" w:rsidR="00EC6AD0" w:rsidRDefault="00EC6AD0" w:rsidP="00393C35">
            <w:pPr>
              <w:pStyle w:val="TableContent"/>
            </w:pPr>
            <w:r>
              <w:t>70 - 47 = 37</w:t>
            </w:r>
          </w:p>
        </w:tc>
      </w:tr>
      <w:tr w:rsidR="00EC6AD0" w14:paraId="05FD0453" w14:textId="77777777" w:rsidTr="00393C35">
        <w:trPr>
          <w:tblHeader/>
        </w:trPr>
        <w:tc>
          <w:tcPr>
            <w:tcW w:w="1606" w:type="dxa"/>
            <w:tcBorders>
              <w:bottom w:val="single" w:sz="2" w:space="0" w:color="auto"/>
            </w:tcBorders>
          </w:tcPr>
          <w:p w14:paraId="450A48E6" w14:textId="77777777" w:rsidR="00EC6AD0" w:rsidRDefault="00EC6AD0" w:rsidP="00393C35">
            <w:pPr>
              <w:pStyle w:val="TableContent"/>
            </w:pPr>
            <w:r>
              <w:t>0 - N = 0</w:t>
            </w:r>
          </w:p>
        </w:tc>
        <w:tc>
          <w:tcPr>
            <w:tcW w:w="1274" w:type="dxa"/>
            <w:tcBorders>
              <w:bottom w:val="single" w:sz="2" w:space="0" w:color="auto"/>
            </w:tcBorders>
          </w:tcPr>
          <w:p w14:paraId="369B7C51" w14:textId="77777777" w:rsidR="00EC6AD0" w:rsidRDefault="00EC6AD0" w:rsidP="00393C35">
            <w:pPr>
              <w:pStyle w:val="TableContent"/>
            </w:pPr>
            <w:r>
              <w:t>70 - 47 = 30</w:t>
            </w:r>
          </w:p>
        </w:tc>
      </w:tr>
    </w:tbl>
    <w:p w14:paraId="569B8FE9" w14:textId="77777777" w:rsidR="00393C35" w:rsidRDefault="00393C35">
      <w:pPr>
        <w:rPr>
          <w:sz w:val="18"/>
        </w:rPr>
      </w:pPr>
    </w:p>
    <w:p w14:paraId="28ECBA7B" w14:textId="77777777" w:rsidR="00393C35" w:rsidRDefault="00393C35">
      <w:pPr>
        <w:pStyle w:val="Heading2"/>
      </w:pPr>
      <w:r>
        <w:t>Figures</w:t>
      </w:r>
    </w:p>
    <w:p w14:paraId="1CBADC8C" w14:textId="763DE4B3"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del w:id="81" w:author="Roger Levy" w:date="2018-12-31T10:02:00Z">
        <w:r w:rsidR="00414438" w:rsidDel="00386E1E">
          <w:delText xml:space="preserve">or </w:delText>
        </w:r>
      </w:del>
      <w:ins w:id="82" w:author="Roger Levy" w:date="2018-12-31T10:02:00Z">
        <w:r w:rsidR="00386E1E">
          <w:t>and you may</w:t>
        </w:r>
        <w:r w:rsidR="00386E1E">
          <w:t xml:space="preserve"> </w:t>
        </w:r>
      </w:ins>
      <w:r w:rsidR="00414438">
        <w:t xml:space="preserve">set </w:t>
      </w:r>
      <w:ins w:id="83" w:author="Roger Levy" w:date="2018-12-31T10:02:00Z">
        <w:r w:rsidR="00343A25">
          <w:t xml:space="preserve">wide </w:t>
        </w:r>
      </w:ins>
      <w:r>
        <w:t>figures across both columns.</w:t>
      </w:r>
    </w:p>
    <w:p w14:paraId="47ABB4DC"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D40F4DF" wp14:editId="4FFEE507">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" o:allowincell="f" filled="f">
                <v:shadow color="gray" opacity="1" mv:blur="0" offset="2pt,2pt"/>
                <v:path arrowok="t"/>
              </v:rect>
            </w:pict>
          </mc:Fallback>
        </mc:AlternateContent>
      </w:r>
    </w:p>
    <w:p w14:paraId="21463923" w14:textId="77777777" w:rsidR="00393C35" w:rsidRDefault="00393C35">
      <w:pPr>
        <w:pStyle w:val="Figure"/>
        <w:outlineLvl w:val="0"/>
      </w:pPr>
      <w:r>
        <w:t>CoGNiTiVe ScIeNcE</w:t>
      </w:r>
    </w:p>
    <w:p w14:paraId="1E0AA5B2" w14:textId="77777777" w:rsidR="00393C35" w:rsidRDefault="00393C35" w:rsidP="00414438">
      <w:pPr>
        <w:ind w:firstLine="0"/>
      </w:pPr>
    </w:p>
    <w:p w14:paraId="19835710" w14:textId="77777777" w:rsidR="00393C35" w:rsidRDefault="00393C35">
      <w:pPr>
        <w:jc w:val="center"/>
      </w:pPr>
      <w:r>
        <w:t>Figure 1: This is a figure.</w:t>
      </w:r>
    </w:p>
    <w:p w14:paraId="5EAFB988" w14:textId="77777777" w:rsidR="00393C35" w:rsidRDefault="00393C35">
      <w:pPr>
        <w:pStyle w:val="Heading1"/>
        <w:spacing w:before="220"/>
      </w:pPr>
      <w:r>
        <w:t>Acknowledgments</w:t>
      </w:r>
    </w:p>
    <w:p w14:paraId="166D8381" w14:textId="77777777" w:rsidR="00393C35" w:rsidRDefault="00393C35">
      <w:pPr>
        <w:pStyle w:val="NormalSectionStart"/>
      </w:pPr>
      <w:r>
        <w:t>Place acknowledgments (including funding information) in a section at the end of the paper.</w:t>
      </w:r>
    </w:p>
    <w:p w14:paraId="025AB153" w14:textId="77777777" w:rsidR="00393C35" w:rsidRDefault="00393C35">
      <w:pPr>
        <w:pStyle w:val="Heading1"/>
        <w:spacing w:before="220"/>
      </w:pPr>
      <w:r>
        <w:t>References</w:t>
      </w:r>
      <w:r w:rsidR="00EC6AD0">
        <w:t xml:space="preserve"> Instructions</w:t>
      </w:r>
    </w:p>
    <w:p w14:paraId="6C517F3D"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0D8B28F3"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2EAE97F8" w14:textId="77777777" w:rsidR="00393C35" w:rsidRDefault="00393C35" w:rsidP="00393C35">
      <w:pPr>
        <w:pStyle w:val="Heading1"/>
        <w:spacing w:before="220"/>
      </w:pPr>
      <w:r>
        <w:t xml:space="preserve">References </w:t>
      </w:r>
    </w:p>
    <w:p w14:paraId="7B08C694"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1AB71288"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7C4E9B22"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6EA25C3D" w14:textId="77777777" w:rsidR="00393C35" w:rsidRDefault="0081644D">
      <w:pPr>
        <w:pStyle w:val="Reference"/>
      </w:pPr>
      <w:r>
        <w:lastRenderedPageBreak/>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65B977C9" w14:textId="77777777" w:rsidR="00414438" w:rsidRDefault="00414438" w:rsidP="00414438">
      <w:pPr>
        <w:pStyle w:val="Reference"/>
      </w:pPr>
      <w:r>
        <w:t>Newell, A., &amp; Simon, H. A. (1972</w:t>
      </w:r>
      <w:r w:rsidRPr="0081644D">
        <w:t>)</w:t>
      </w:r>
      <w:r>
        <w:rPr>
          <w:i/>
        </w:rPr>
        <w:t>. Human problem solving</w:t>
      </w:r>
      <w:r>
        <w:t>. Englewood Cliffs, NJ: Prentice-Hall.</w:t>
      </w:r>
    </w:p>
    <w:p w14:paraId="17353BF4"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7049C2A0"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58BC5CCC"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2DE16CF" w14:textId="77777777" w:rsidR="00E978D0" w:rsidRDefault="00E978D0">
      <w:r>
        <w:separator/>
      </w:r>
    </w:p>
  </w:endnote>
  <w:endnote w:type="continuationSeparator" w:id="0">
    <w:p w14:paraId="6F31093B" w14:textId="77777777" w:rsidR="00E978D0" w:rsidRDefault="00E978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Times Roman"/>
    <w:panose1 w:val="02000500000000000000"/>
    <w:charset w:val="4D"/>
    <w:family w:val="roman"/>
    <w:notTrueType/>
    <w:pitch w:val="variable"/>
    <w:sig w:usb0="00000003" w:usb1="00000000" w:usb2="00000000" w:usb3="00000000" w:csb0="00000001" w:csb1="00000000"/>
  </w:font>
  <w:font w:name="Palatino">
    <w:panose1 w:val="02000500000000000000"/>
    <w:charset w:val="4D"/>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游ゴシック Light">
    <w:panose1 w:val="00000000000000000000"/>
    <w:charset w:val="80"/>
    <w:family w:val="roman"/>
    <w:notTrueType/>
    <w:pitch w:val="default"/>
  </w:font>
  <w:font w:name="Calibri Light">
    <w:panose1 w:val="020F0302020204030204"/>
    <w:charset w:val="00"/>
    <w:family w:val="auto"/>
    <w:pitch w:val="variable"/>
    <w:sig w:usb0="A00002EF" w:usb1="4000207B" w:usb2="00000000" w:usb3="00000000" w:csb0="0000009F" w:csb1="00000000"/>
  </w:font>
  <w:font w:name="游明朝">
    <w:panose1 w:val="00000000000000000000"/>
    <w:charset w:val="80"/>
    <w:family w:val="roman"/>
    <w:notTrueType/>
    <w:pitch w:val="default"/>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0A52B78" w14:textId="77777777" w:rsidR="00E978D0" w:rsidRDefault="00E978D0">
      <w:r>
        <w:separator/>
      </w:r>
    </w:p>
  </w:footnote>
  <w:footnote w:type="continuationSeparator" w:id="0">
    <w:p w14:paraId="078C1D86" w14:textId="77777777" w:rsidR="00E978D0" w:rsidRDefault="00E978D0">
      <w:r>
        <w:continuationSeparator/>
      </w:r>
    </w:p>
  </w:footnote>
  <w:footnote w:id="1">
    <w:p w14:paraId="7AD6B670" w14:textId="77777777" w:rsidR="00E978D0" w:rsidRDefault="00E978D0">
      <w:pPr>
        <w:pStyle w:val="FootnoteText"/>
      </w:pPr>
      <w:r>
        <w:rPr>
          <w:rStyle w:val="FootnoteReference"/>
        </w:rPr>
        <w:footnoteRef/>
      </w:r>
      <w:r>
        <w:t xml:space="preserve"> Sample of the first footnote.</w:t>
      </w:r>
    </w:p>
  </w:footnote>
  <w:footnote w:id="2">
    <w:p w14:paraId="1A21D8CE"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86043FE"/>
    <w:lvl w:ilvl="0">
      <w:start w:val="1"/>
      <w:numFmt w:val="decimal"/>
      <w:lvlText w:val="%1."/>
      <w:lvlJc w:val="left"/>
      <w:pPr>
        <w:tabs>
          <w:tab w:val="num" w:pos="1800"/>
        </w:tabs>
        <w:ind w:left="1800" w:hanging="360"/>
      </w:pPr>
    </w:lvl>
  </w:abstractNum>
  <w:abstractNum w:abstractNumId="2">
    <w:nsid w:val="FFFFFF7D"/>
    <w:multiLevelType w:val="singleLevel"/>
    <w:tmpl w:val="F13AF426"/>
    <w:lvl w:ilvl="0">
      <w:start w:val="1"/>
      <w:numFmt w:val="decimal"/>
      <w:lvlText w:val="%1."/>
      <w:lvlJc w:val="left"/>
      <w:pPr>
        <w:tabs>
          <w:tab w:val="num" w:pos="1440"/>
        </w:tabs>
        <w:ind w:left="1440" w:hanging="360"/>
      </w:pPr>
    </w:lvl>
  </w:abstractNum>
  <w:abstractNum w:abstractNumId="3">
    <w:nsid w:val="FFFFFF7E"/>
    <w:multiLevelType w:val="singleLevel"/>
    <w:tmpl w:val="1D14CFB6"/>
    <w:lvl w:ilvl="0">
      <w:start w:val="1"/>
      <w:numFmt w:val="decimal"/>
      <w:lvlText w:val="%1."/>
      <w:lvlJc w:val="left"/>
      <w:pPr>
        <w:tabs>
          <w:tab w:val="num" w:pos="1080"/>
        </w:tabs>
        <w:ind w:left="1080" w:hanging="360"/>
      </w:pPr>
    </w:lvl>
  </w:abstractNum>
  <w:abstractNum w:abstractNumId="4">
    <w:nsid w:val="FFFFFF7F"/>
    <w:multiLevelType w:val="singleLevel"/>
    <w:tmpl w:val="5D2CE628"/>
    <w:lvl w:ilvl="0">
      <w:start w:val="1"/>
      <w:numFmt w:val="decimal"/>
      <w:lvlText w:val="%1."/>
      <w:lvlJc w:val="left"/>
      <w:pPr>
        <w:tabs>
          <w:tab w:val="num" w:pos="720"/>
        </w:tabs>
        <w:ind w:left="720" w:hanging="360"/>
      </w:pPr>
    </w:lvl>
  </w:abstractNum>
  <w:abstractNum w:abstractNumId="5">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F1CFDFC"/>
    <w:lvl w:ilvl="0">
      <w:start w:val="1"/>
      <w:numFmt w:val="decimal"/>
      <w:lvlText w:val="%1."/>
      <w:lvlJc w:val="left"/>
      <w:pPr>
        <w:tabs>
          <w:tab w:val="num" w:pos="360"/>
        </w:tabs>
        <w:ind w:left="360" w:hanging="360"/>
      </w:pPr>
    </w:lvl>
  </w:abstractNum>
  <w:abstractNum w:abstractNumId="1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trackRevisions/>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56C88"/>
    <w:rsid w:val="0003754E"/>
    <w:rsid w:val="00056C88"/>
    <w:rsid w:val="000C3E8F"/>
    <w:rsid w:val="00141566"/>
    <w:rsid w:val="001D22C8"/>
    <w:rsid w:val="003164E5"/>
    <w:rsid w:val="00322217"/>
    <w:rsid w:val="00343A25"/>
    <w:rsid w:val="003474BC"/>
    <w:rsid w:val="003827AB"/>
    <w:rsid w:val="00386E1E"/>
    <w:rsid w:val="00393C35"/>
    <w:rsid w:val="003C58C3"/>
    <w:rsid w:val="00414438"/>
    <w:rsid w:val="00640B7B"/>
    <w:rsid w:val="006B1715"/>
    <w:rsid w:val="006E3DB0"/>
    <w:rsid w:val="007C3491"/>
    <w:rsid w:val="007C4F15"/>
    <w:rsid w:val="00800E63"/>
    <w:rsid w:val="0081644D"/>
    <w:rsid w:val="00842BF7"/>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22CDDB0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A464EB-7B9E-BE45-AA69-D1E6097841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cogsci_template_word.dotx</Template>
  <TotalTime>15</TotalTime>
  <Pages>2</Pages>
  <Words>1071</Words>
  <Characters>6108</Characters>
  <Application>Microsoft Macintosh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7165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Roger Levy</cp:lastModifiedBy>
  <cp:revision>28</cp:revision>
  <cp:lastPrinted>2018-12-31T15:06:00Z</cp:lastPrinted>
  <dcterms:created xsi:type="dcterms:W3CDTF">2018-12-31T14:40:00Z</dcterms:created>
  <dcterms:modified xsi:type="dcterms:W3CDTF">2018-12-31T15:11:00Z</dcterms:modified>
</cp:coreProperties>
</file>