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es-AR"/>
        </w:rPr>
        <w:t>INFORME: POGRAMACION II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lang w:val="es-AR"/>
        </w:rPr>
        <w:t>Luraschi, Roberto Gino</w:t>
      </w:r>
    </w:p>
    <w:p>
      <w:pPr>
        <w:pStyle w:val="Normal"/>
        <w:jc w:val="center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jc w:val="center"/>
        <w:rPr>
          <w:lang w:val="es-AR"/>
        </w:rPr>
      </w:pPr>
      <w:r>
        <w:rPr>
          <w:b/>
          <w:bCs/>
          <w:color w:val="000000"/>
          <w:u w:val="single"/>
          <w:lang w:val="es-AR"/>
        </w:rPr>
        <w:t>Trabajo Practico 2: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  <w:lang w:val="es-AR"/>
        </w:rPr>
      </w:pPr>
      <w:r>
        <w:rPr>
          <w:b w:val="false"/>
          <w:bCs w:val="false"/>
          <w:color w:val="000000"/>
          <w:u w:val="none"/>
          <w:lang w:val="es-AR"/>
        </w:rPr>
      </w:r>
    </w:p>
    <w:p>
      <w:pPr>
        <w:pStyle w:val="Normal"/>
        <w:jc w:val="left"/>
        <w:rPr>
          <w:lang w:val="es-AR"/>
        </w:rPr>
      </w:pPr>
      <w:r>
        <w:rPr>
          <w:b/>
          <w:bCs/>
          <w:color w:val="000000"/>
          <w:u w:val="none"/>
          <w:lang w:val="es-AR"/>
        </w:rPr>
        <w:t>Agregar</w:t>
      </w:r>
    </w:p>
    <w:p>
      <w:pPr>
        <w:pStyle w:val="Normal"/>
        <w:jc w:val="left"/>
        <w:rPr>
          <w:lang w:val="es-AR"/>
        </w:rPr>
      </w:pPr>
      <w:bookmarkStart w:id="0" w:name="__DdeLink__1787_1871500003"/>
      <w:r>
        <w:rPr>
          <w:rFonts w:ascii="monospace" w:hAnsi="monospace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>Método</w:t>
      </w:r>
      <w:bookmarkEnd w:id="0"/>
      <w:r>
        <w:rPr>
          <w:rFonts w:ascii="monospace" w:hAnsi="monospace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 xml:space="preserve"> que agrega nodos con valores dentro del Trie:</w:t>
      </w:r>
    </w:p>
    <w:p>
      <w:pPr>
        <w:pStyle w:val="Normal"/>
        <w:jc w:val="left"/>
        <w:rPr>
          <w:lang w:val="es-AR"/>
        </w:rPr>
      </w:pPr>
      <w:r>
        <w:rPr>
          <w:rFonts w:ascii="Monospace" w:hAnsi="Monospace"/>
          <w:b w:val="false"/>
          <w:bCs w:val="false"/>
          <w:color w:val="000000"/>
          <w:sz w:val="16"/>
          <w:szCs w:val="16"/>
          <w:lang w:val="es-AR"/>
        </w:rPr>
        <w:tab/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</w:r>
      <w:r>
        <w:rPr>
          <w:rFonts w:ascii="Monospace" w:hAnsi="Monospace"/>
          <w:b/>
          <w:color w:val="7F0055"/>
          <w:sz w:val="20"/>
          <w:lang w:val="es-AR"/>
        </w:rPr>
        <w:t>public</w:t>
      </w:r>
      <w:r>
        <w:rPr>
          <w:rFonts w:ascii="Monospace" w:hAnsi="Monospace"/>
          <w:color w:val="000000"/>
          <w:sz w:val="20"/>
          <w:lang w:val="es-AR"/>
        </w:rPr>
        <w:t xml:space="preserve"> </w:t>
      </w:r>
      <w:r>
        <w:rPr>
          <w:rFonts w:ascii="Monospace" w:hAnsi="Monospace"/>
          <w:b/>
          <w:color w:val="7F0055"/>
          <w:sz w:val="20"/>
          <w:lang w:val="es-AR"/>
        </w:rPr>
        <w:t>void</w:t>
      </w:r>
      <w:r>
        <w:rPr>
          <w:rFonts w:ascii="Monospace" w:hAnsi="Monospace"/>
          <w:color w:val="000000"/>
          <w:sz w:val="20"/>
          <w:lang w:val="es-AR"/>
        </w:rPr>
        <w:t xml:space="preserve"> agregar(String </w:t>
      </w:r>
      <w:r>
        <w:rPr>
          <w:rFonts w:ascii="Monospace" w:hAnsi="Monospace"/>
          <w:color w:val="6A3E3E"/>
          <w:sz w:val="20"/>
          <w:lang w:val="es-AR"/>
        </w:rPr>
        <w:t>clave</w:t>
      </w:r>
      <w:r>
        <w:rPr>
          <w:rFonts w:ascii="Monospace" w:hAnsi="Monospace"/>
          <w:color w:val="000000"/>
          <w:sz w:val="20"/>
          <w:lang w:val="es-AR"/>
        </w:rPr>
        <w:t xml:space="preserve">, V </w:t>
      </w:r>
      <w:r>
        <w:rPr>
          <w:rFonts w:ascii="Monospace" w:hAnsi="Monospace"/>
          <w:color w:val="6A3E3E"/>
          <w:sz w:val="20"/>
          <w:lang w:val="es-AR"/>
        </w:rPr>
        <w:t>valor</w:t>
      </w:r>
      <w:r>
        <w:rPr>
          <w:rFonts w:ascii="Monospace" w:hAnsi="Monospace"/>
          <w:color w:val="000000"/>
          <w:sz w:val="20"/>
          <w:lang w:val="es-AR"/>
        </w:rPr>
        <w:t>) {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int</w:t>
      </w:r>
      <w:r>
        <w:rPr>
          <w:rFonts w:ascii="Monospace" w:hAnsi="Monospace"/>
          <w:color w:val="000000"/>
          <w:sz w:val="20"/>
          <w:lang w:val="es-AR"/>
        </w:rPr>
        <w:t xml:space="preserve"> 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 = 0;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 xml:space="preserve">Nodo&lt;V&gt; 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 xml:space="preserve"> = </w:t>
      </w:r>
      <w:r>
        <w:rPr>
          <w:rFonts w:ascii="Monospace" w:hAnsi="Monospace"/>
          <w:color w:val="0000C0"/>
          <w:sz w:val="20"/>
          <w:lang w:val="es-AR"/>
        </w:rPr>
        <w:t>raiz</w:t>
      </w:r>
      <w:r>
        <w:rPr>
          <w:rFonts w:ascii="Monospace" w:hAnsi="Monospace"/>
          <w:color w:val="000000"/>
          <w:sz w:val="20"/>
          <w:lang w:val="es-AR"/>
        </w:rPr>
        <w:t>;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char</w:t>
      </w:r>
      <w:r>
        <w:rPr>
          <w:rFonts w:ascii="Monospace" w:hAnsi="Monospace"/>
          <w:color w:val="000000"/>
          <w:sz w:val="20"/>
          <w:lang w:val="es-AR"/>
        </w:rPr>
        <w:t xml:space="preserve">[] </w:t>
      </w:r>
      <w:r>
        <w:rPr>
          <w:rFonts w:ascii="Monospace" w:hAnsi="Monospace"/>
          <w:color w:val="6A3E3E"/>
          <w:sz w:val="20"/>
          <w:lang w:val="es-AR"/>
        </w:rPr>
        <w:t>aClave</w:t>
      </w:r>
      <w:r>
        <w:rPr>
          <w:rFonts w:ascii="Monospace" w:hAnsi="Monospace"/>
          <w:color w:val="000000"/>
          <w:sz w:val="20"/>
          <w:lang w:val="es-AR"/>
        </w:rPr>
        <w:t xml:space="preserve"> = </w:t>
      </w:r>
      <w:r>
        <w:rPr>
          <w:rFonts w:ascii="Monospace" w:hAnsi="Monospace"/>
          <w:color w:val="6A3E3E"/>
          <w:sz w:val="20"/>
          <w:lang w:val="es-AR"/>
        </w:rPr>
        <w:t>clave</w:t>
      </w:r>
      <w:r>
        <w:rPr>
          <w:rFonts w:ascii="Monospace" w:hAnsi="Monospace"/>
          <w:color w:val="000000"/>
          <w:sz w:val="20"/>
          <w:lang w:val="es-AR"/>
        </w:rPr>
        <w:t>.toCharArray();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for</w:t>
      </w:r>
      <w:r>
        <w:rPr>
          <w:rFonts w:ascii="Monospace" w:hAnsi="Monospace"/>
          <w:color w:val="000000"/>
          <w:sz w:val="20"/>
          <w:lang w:val="es-AR"/>
        </w:rPr>
        <w:t xml:space="preserve"> (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 = 0; 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 &lt; </w:t>
      </w:r>
      <w:r>
        <w:rPr>
          <w:rFonts w:ascii="Monospace" w:hAnsi="Monospace"/>
          <w:color w:val="6A3E3E"/>
          <w:sz w:val="20"/>
          <w:lang w:val="es-AR"/>
        </w:rPr>
        <w:t>clave</w:t>
      </w:r>
      <w:r>
        <w:rPr>
          <w:rFonts w:ascii="Monospace" w:hAnsi="Monospace"/>
          <w:color w:val="000000"/>
          <w:sz w:val="20"/>
          <w:lang w:val="es-AR"/>
        </w:rPr>
        <w:t xml:space="preserve">.length(); 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>++) {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if</w:t>
      </w:r>
      <w:r>
        <w:rPr>
          <w:rFonts w:ascii="Monospace" w:hAnsi="Monospace"/>
          <w:color w:val="000000"/>
          <w:sz w:val="20"/>
          <w:lang w:val="es-AR"/>
        </w:rPr>
        <w:t xml:space="preserve"> (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.hijo(</w:t>
      </w:r>
      <w:r>
        <w:rPr>
          <w:rFonts w:ascii="Monospace" w:hAnsi="Monospace"/>
          <w:color w:val="0000C0"/>
          <w:sz w:val="20"/>
          <w:lang w:val="es-AR"/>
        </w:rPr>
        <w:t>alf</w:t>
      </w:r>
      <w:r>
        <w:rPr>
          <w:rFonts w:ascii="Monospace" w:hAnsi="Monospace"/>
          <w:color w:val="000000"/>
          <w:sz w:val="20"/>
          <w:lang w:val="es-AR"/>
        </w:rPr>
        <w:t>.indice(</w:t>
      </w:r>
      <w:r>
        <w:rPr>
          <w:rFonts w:ascii="Monospace" w:hAnsi="Monospace"/>
          <w:color w:val="6A3E3E"/>
          <w:sz w:val="20"/>
          <w:lang w:val="es-AR"/>
        </w:rPr>
        <w:t>aClave</w:t>
      </w:r>
      <w:r>
        <w:rPr>
          <w:rFonts w:ascii="Monospace" w:hAnsi="Monospace"/>
          <w:color w:val="000000"/>
          <w:sz w:val="20"/>
          <w:lang w:val="es-AR"/>
        </w:rPr>
        <w:t>[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])) == </w:t>
      </w:r>
      <w:r>
        <w:rPr>
          <w:rFonts w:ascii="Monospace" w:hAnsi="Monospace"/>
          <w:b/>
          <w:color w:val="7F0055"/>
          <w:sz w:val="20"/>
          <w:lang w:val="es-AR"/>
        </w:rPr>
        <w:t>null</w:t>
      </w:r>
      <w:r>
        <w:rPr>
          <w:rFonts w:ascii="Monospace" w:hAnsi="Monospace"/>
          <w:color w:val="000000"/>
          <w:sz w:val="20"/>
          <w:lang w:val="es-AR"/>
        </w:rPr>
        <w:t>)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  <w:tab/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.setHijo(</w:t>
      </w:r>
      <w:r>
        <w:rPr>
          <w:rFonts w:ascii="Monospace" w:hAnsi="Monospace"/>
          <w:color w:val="0000C0"/>
          <w:sz w:val="20"/>
          <w:lang w:val="es-AR"/>
        </w:rPr>
        <w:t>alf</w:t>
      </w:r>
      <w:r>
        <w:rPr>
          <w:rFonts w:ascii="Monospace" w:hAnsi="Monospace"/>
          <w:color w:val="000000"/>
          <w:sz w:val="20"/>
          <w:lang w:val="es-AR"/>
        </w:rPr>
        <w:t>.indice(</w:t>
      </w:r>
      <w:r>
        <w:rPr>
          <w:rFonts w:ascii="Monospace" w:hAnsi="Monospace"/>
          <w:color w:val="6A3E3E"/>
          <w:sz w:val="20"/>
          <w:lang w:val="es-AR"/>
        </w:rPr>
        <w:t>aClave</w:t>
      </w:r>
      <w:r>
        <w:rPr>
          <w:rFonts w:ascii="Monospace" w:hAnsi="Monospace"/>
          <w:color w:val="000000"/>
          <w:sz w:val="20"/>
          <w:lang w:val="es-AR"/>
        </w:rPr>
        <w:t>[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]), </w:t>
      </w:r>
      <w:r>
        <w:rPr>
          <w:rFonts w:ascii="Monospace" w:hAnsi="Monospace"/>
          <w:b/>
          <w:color w:val="7F0055"/>
          <w:sz w:val="20"/>
          <w:lang w:val="es-AR"/>
        </w:rPr>
        <w:t>new</w:t>
      </w:r>
      <w:r>
        <w:rPr>
          <w:rFonts w:ascii="Monospace" w:hAnsi="Monospace"/>
          <w:color w:val="000000"/>
          <w:sz w:val="20"/>
          <w:lang w:val="es-AR"/>
        </w:rPr>
        <w:t xml:space="preserve"> Nodo&lt;V&gt;(</w:t>
      </w:r>
      <w:r>
        <w:rPr>
          <w:rFonts w:ascii="Monospace" w:hAnsi="Monospace"/>
          <w:color w:val="0000C0"/>
          <w:sz w:val="20"/>
          <w:lang w:val="es-AR"/>
        </w:rPr>
        <w:t>alf</w:t>
      </w:r>
      <w:r>
        <w:rPr>
          <w:rFonts w:ascii="Monospace" w:hAnsi="Monospace"/>
          <w:color w:val="000000"/>
          <w:sz w:val="20"/>
          <w:lang w:val="es-AR"/>
        </w:rPr>
        <w:t>.tam()));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 xml:space="preserve"> = 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.hijo(</w:t>
      </w:r>
      <w:r>
        <w:rPr>
          <w:rFonts w:ascii="Monospace" w:hAnsi="Monospace"/>
          <w:color w:val="0000C0"/>
          <w:sz w:val="20"/>
          <w:lang w:val="es-AR"/>
        </w:rPr>
        <w:t>alf</w:t>
      </w:r>
      <w:r>
        <w:rPr>
          <w:rFonts w:ascii="Monospace" w:hAnsi="Monospace"/>
          <w:color w:val="000000"/>
          <w:sz w:val="20"/>
          <w:lang w:val="es-AR"/>
        </w:rPr>
        <w:t>.indice(</w:t>
      </w:r>
      <w:r>
        <w:rPr>
          <w:rFonts w:ascii="Monospace" w:hAnsi="Monospace"/>
          <w:color w:val="6A3E3E"/>
          <w:sz w:val="20"/>
          <w:lang w:val="es-AR"/>
        </w:rPr>
        <w:t>aClave</w:t>
      </w:r>
      <w:r>
        <w:rPr>
          <w:rFonts w:ascii="Monospace" w:hAnsi="Monospace"/>
          <w:color w:val="000000"/>
          <w:sz w:val="20"/>
          <w:lang w:val="es-AR"/>
        </w:rPr>
        <w:t>[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>]));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>}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</w:t>
      </w:r>
      <w:r>
        <w:rPr>
          <w:rFonts w:ascii="Monospace" w:hAnsi="Monospace"/>
          <w:color w:val="0000C0"/>
          <w:sz w:val="20"/>
          <w:lang w:val="es-AR"/>
        </w:rPr>
        <w:t>val</w:t>
      </w:r>
      <w:r>
        <w:rPr>
          <w:rFonts w:ascii="Monospace" w:hAnsi="Monospace"/>
          <w:color w:val="000000"/>
          <w:sz w:val="20"/>
          <w:lang w:val="es-AR"/>
        </w:rPr>
        <w:t xml:space="preserve"> = </w:t>
      </w:r>
      <w:r>
        <w:rPr>
          <w:rFonts w:ascii="Monospace" w:hAnsi="Monospace"/>
          <w:color w:val="6A3E3E"/>
          <w:sz w:val="20"/>
          <w:lang w:val="es-AR"/>
        </w:rPr>
        <w:t>valor</w:t>
      </w:r>
      <w:r>
        <w:rPr>
          <w:rFonts w:ascii="Monospace" w:hAnsi="Monospace"/>
          <w:color w:val="000000"/>
          <w:sz w:val="20"/>
          <w:lang w:val="es-AR"/>
        </w:rPr>
        <w:t>;</w:t>
      </w:r>
    </w:p>
    <w:p>
      <w:pPr>
        <w:pStyle w:val="Normal"/>
        <w:tabs>
          <w:tab w:val="left" w:pos="88" w:leader="none"/>
        </w:tabs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</w:r>
    </w:p>
    <w:p>
      <w:pPr>
        <w:pStyle w:val="Normal"/>
        <w:jc w:val="left"/>
        <w:rPr>
          <w:lang w:val="es-AR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val="es-AR" w:eastAsia="zh-CN" w:bidi="hi-IN"/>
        </w:rPr>
        <w:t xml:space="preserve">La complejidad de este metodo es de </w:t>
      </w: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lang w:val="es-AR" w:eastAsia="zh-CN" w:bidi="hi-IN"/>
        </w:rPr>
        <w:t>O(|c|)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val="es-AR" w:eastAsia="zh-CN" w:bidi="hi-IN"/>
        </w:rPr>
        <w:t xml:space="preserve">, siendo c el tamaño de la clave. Lo que hace el </w:t>
      </w:r>
      <w:r>
        <w:rPr>
          <w:rFonts w:ascii="Monospace" w:hAnsi="Monospace"/>
          <w:b w:val="false"/>
          <w:bCs w:val="false"/>
          <w:i/>
          <w:iCs/>
          <w:color w:val="000000"/>
          <w:spacing w:val="0"/>
          <w:sz w:val="20"/>
          <w:lang w:val="es-AR" w:eastAsia="zh-CN" w:bidi="hi-IN"/>
        </w:rPr>
        <w:t>for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val="es-AR" w:eastAsia="zh-CN" w:bidi="hi-IN"/>
        </w:rPr>
        <w:t xml:space="preserve"> es recorrer los nodos navegando por la posicion del arreglo </w:t>
      </w:r>
      <w:r>
        <w:rPr>
          <w:rFonts w:ascii="Monospace" w:hAnsi="Monospace"/>
          <w:b w:val="false"/>
          <w:bCs w:val="false"/>
          <w:i/>
          <w:iCs/>
          <w:color w:val="000000"/>
          <w:spacing w:val="0"/>
          <w:sz w:val="20"/>
          <w:lang w:val="es-AR" w:eastAsia="zh-CN" w:bidi="hi-IN"/>
        </w:rPr>
        <w:t xml:space="preserve">hijo 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val="es-AR" w:eastAsia="zh-CN" w:bidi="hi-IN"/>
        </w:rPr>
        <w:t>hasta llegar a cumplir la clave. Cuando encuentra la clave se inserta el valor en el nodo creado.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lang w:eastAsia="zh-CN" w:bidi="hi-IN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eastAsia="zh-CN" w:bidi="hi-IN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lang w:eastAsia="zh-CN" w:bidi="hi-IN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eastAsia="zh-CN" w:bidi="hi-IN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lang w:val="es-AR" w:eastAsia="zh-CN" w:bidi="hi-IN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val="es-AR" w:eastAsia="zh-CN" w:bidi="hi-IN"/>
        </w:rPr>
      </w:r>
    </w:p>
    <w:p>
      <w:pPr>
        <w:pStyle w:val="Normal"/>
        <w:jc w:val="left"/>
        <w:rPr>
          <w:rFonts w:ascii="Monospace" w:hAnsi="Monospace"/>
          <w:b/>
          <w:b/>
          <w:bCs/>
          <w:i w:val="false"/>
          <w:i w:val="false"/>
          <w:iCs w:val="false"/>
          <w:color w:val="000000"/>
          <w:spacing w:val="0"/>
          <w:sz w:val="20"/>
          <w:u w:val="none"/>
          <w:lang w:val="es-AR" w:eastAsia="zh-CN" w:bidi="hi-IN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  <w:lang w:val="es-AR" w:eastAsia="zh-CN" w:bidi="hi-IN"/>
        </w:rPr>
      </w:r>
    </w:p>
    <w:p>
      <w:pPr>
        <w:pStyle w:val="Normal"/>
        <w:jc w:val="left"/>
        <w:rPr>
          <w:rFonts w:ascii="Monospace" w:hAnsi="Monospace"/>
          <w:b/>
          <w:b/>
          <w:bCs/>
          <w:i w:val="false"/>
          <w:i w:val="false"/>
          <w:iCs w:val="false"/>
          <w:color w:val="000000"/>
          <w:spacing w:val="0"/>
          <w:sz w:val="20"/>
          <w:highlight w:val="lightGray"/>
          <w:u w:val="none"/>
          <w:lang w:eastAsia="zh-CN" w:bidi="hi-IN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highlight w:val="lightGray"/>
          <w:u w:val="none"/>
          <w:lang w:eastAsia="zh-CN" w:bidi="hi-IN"/>
        </w:rPr>
      </w:r>
      <w:r>
        <w:br w:type="page"/>
      </w:r>
    </w:p>
    <w:p>
      <w:pPr>
        <w:pStyle w:val="Normal"/>
        <w:jc w:val="left"/>
        <w:rPr>
          <w:color w:val="000000"/>
          <w:lang w:val="es-AR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  <w:lang w:val="es-AR" w:eastAsia="zh-CN" w:bidi="hi-IN"/>
        </w:rPr>
        <w:t>Busqueda</w:t>
      </w:r>
    </w:p>
    <w:p>
      <w:pPr>
        <w:pStyle w:val="Normal"/>
        <w:jc w:val="left"/>
        <w:rPr>
          <w:lang w:val="es-AR"/>
        </w:rPr>
      </w:pPr>
      <w:r>
        <w:rPr>
          <w:rFonts w:ascii="monospace" w:hAnsi="monospace"/>
          <w:sz w:val="20"/>
          <w:szCs w:val="20"/>
          <w:lang w:val="es-AR"/>
        </w:rPr>
        <w:t>El m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>étodo</w:t>
      </w:r>
      <w:r>
        <w:rPr>
          <w:rFonts w:ascii="monospace" w:hAnsi="monospace"/>
          <w:sz w:val="20"/>
          <w:szCs w:val="20"/>
          <w:lang w:val="es-AR"/>
        </w:rPr>
        <w:t xml:space="preserve"> busqueda, busca el elemento en la clave y en el sub arbol que le sigue. Recorriendo cada nodo(Excluyendo los que son nulos, debido a que al ingresar en ellos no los tiene en cuenta). Este ejercicio cuenta con 2 metodos:</w:t>
      </w:r>
    </w:p>
    <w:p>
      <w:pPr>
        <w:pStyle w:val="Normal"/>
        <w:jc w:val="left"/>
        <w:rPr>
          <w:rFonts w:ascii="monospace" w:hAnsi="monospace"/>
          <w:sz w:val="20"/>
          <w:szCs w:val="20"/>
          <w:lang w:val="es-AR"/>
        </w:rPr>
      </w:pPr>
      <w:r>
        <w:rPr>
          <w:rFonts w:ascii="monospace" w:hAnsi="monospace"/>
          <w:sz w:val="20"/>
          <w:szCs w:val="20"/>
          <w:lang w:val="es-AR"/>
        </w:rPr>
      </w:r>
    </w:p>
    <w:p>
      <w:pPr>
        <w:pStyle w:val="Normal"/>
        <w:jc w:val="left"/>
        <w:rPr>
          <w:lang w:val="es-AR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  <w:lang w:val="es-AR" w:eastAsia="zh-CN" w:bidi="hi-IN"/>
        </w:rPr>
        <w:tab/>
        <w:t xml:space="preserve">List&lt;V&gt; </w:t>
      </w:r>
      <w:r>
        <w:rPr>
          <w:rFonts w:ascii="Monospace" w:hAnsi="Monospace"/>
          <w:color w:val="0000C0"/>
          <w:sz w:val="20"/>
          <w:lang w:val="es-AR"/>
        </w:rPr>
        <w:t>lista</w:t>
      </w:r>
      <w:r>
        <w:rPr>
          <w:rFonts w:ascii="Monospace" w:hAnsi="Monospace"/>
          <w:color w:val="000000"/>
          <w:sz w:val="20"/>
          <w:lang w:val="es-AR"/>
        </w:rPr>
        <w:t xml:space="preserve"> = </w:t>
      </w:r>
      <w:r>
        <w:rPr>
          <w:rFonts w:ascii="Monospace" w:hAnsi="Monospace"/>
          <w:b/>
          <w:color w:val="7F0055"/>
          <w:sz w:val="20"/>
          <w:lang w:val="es-AR"/>
        </w:rPr>
        <w:t>new</w:t>
      </w:r>
      <w:r>
        <w:rPr>
          <w:rFonts w:ascii="Monospace" w:hAnsi="Monospace"/>
          <w:color w:val="000000"/>
          <w:sz w:val="20"/>
          <w:lang w:val="es-AR"/>
        </w:rPr>
        <w:t xml:space="preserve"> ArrayList&lt;V&gt;();</w:t>
      </w:r>
    </w:p>
    <w:p>
      <w:pPr>
        <w:pStyle w:val="Normal"/>
        <w:ind w:hanging="0"/>
        <w:jc w:val="left"/>
        <w:rPr>
          <w:rFonts w:ascii="Monospace" w:hAnsi="Monospace"/>
          <w:sz w:val="20"/>
          <w:lang w:val="es-AR"/>
        </w:rPr>
      </w:pPr>
      <w:r>
        <w:rPr>
          <w:rFonts w:ascii="Monospace" w:hAnsi="Monospace"/>
          <w:sz w:val="20"/>
          <w:lang w:val="es-AR"/>
        </w:rPr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</w:r>
      <w:r>
        <w:rPr>
          <w:rFonts w:ascii="Monospace" w:hAnsi="Monospace"/>
          <w:b/>
          <w:color w:val="7F0055"/>
          <w:sz w:val="20"/>
          <w:lang w:val="es-AR"/>
        </w:rPr>
        <w:t>public</w:t>
      </w:r>
      <w:r>
        <w:rPr>
          <w:rFonts w:ascii="Monospace" w:hAnsi="Monospace"/>
          <w:color w:val="000000"/>
          <w:sz w:val="20"/>
          <w:lang w:val="es-AR"/>
        </w:rPr>
        <w:t xml:space="preserve"> List&lt;V&gt; busqueda(String </w:t>
      </w:r>
      <w:r>
        <w:rPr>
          <w:rFonts w:ascii="Monospace" w:hAnsi="Monospace"/>
          <w:color w:val="6A3E3E"/>
          <w:sz w:val="20"/>
          <w:lang w:val="es-AR"/>
        </w:rPr>
        <w:t>prefijo</w:t>
      </w:r>
      <w:r>
        <w:rPr>
          <w:rFonts w:ascii="Monospace" w:hAnsi="Monospace"/>
          <w:color w:val="000000"/>
          <w:sz w:val="20"/>
          <w:lang w:val="es-AR"/>
        </w:rPr>
        <w:t>) {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int</w:t>
      </w:r>
      <w:r>
        <w:rPr>
          <w:rFonts w:ascii="Monospace" w:hAnsi="Monospace"/>
          <w:color w:val="000000"/>
          <w:sz w:val="20"/>
          <w:lang w:val="es-AR"/>
        </w:rPr>
        <w:t xml:space="preserve"> 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 = 0;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 xml:space="preserve">Nodo&lt;V&gt; 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 xml:space="preserve"> = </w:t>
      </w:r>
      <w:r>
        <w:rPr>
          <w:rFonts w:ascii="Monospace" w:hAnsi="Monospace"/>
          <w:color w:val="0000C0"/>
          <w:sz w:val="20"/>
          <w:lang w:val="es-AR"/>
        </w:rPr>
        <w:t>raiz</w:t>
      </w:r>
      <w:r>
        <w:rPr>
          <w:rFonts w:ascii="Monospace" w:hAnsi="Monospace"/>
          <w:color w:val="000000"/>
          <w:sz w:val="20"/>
          <w:lang w:val="es-AR"/>
        </w:rPr>
        <w:t>;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char</w:t>
      </w:r>
      <w:r>
        <w:rPr>
          <w:rFonts w:ascii="Monospace" w:hAnsi="Monospace"/>
          <w:color w:val="000000"/>
          <w:sz w:val="20"/>
          <w:lang w:val="es-AR"/>
        </w:rPr>
        <w:t xml:space="preserve">[] </w:t>
      </w:r>
      <w:r>
        <w:rPr>
          <w:rFonts w:ascii="Monospace" w:hAnsi="Monospace"/>
          <w:color w:val="6A3E3E"/>
          <w:sz w:val="20"/>
          <w:lang w:val="es-AR"/>
        </w:rPr>
        <w:t>aClave</w:t>
      </w:r>
      <w:r>
        <w:rPr>
          <w:rFonts w:ascii="Monospace" w:hAnsi="Monospace"/>
          <w:color w:val="000000"/>
          <w:sz w:val="20"/>
          <w:lang w:val="es-AR"/>
        </w:rPr>
        <w:t xml:space="preserve"> = </w:t>
      </w:r>
      <w:r>
        <w:rPr>
          <w:rFonts w:ascii="Monospace" w:hAnsi="Monospace"/>
          <w:color w:val="6A3E3E"/>
          <w:sz w:val="20"/>
          <w:lang w:val="es-AR"/>
        </w:rPr>
        <w:t>prefijo</w:t>
      </w:r>
      <w:r>
        <w:rPr>
          <w:rFonts w:ascii="Monospace" w:hAnsi="Monospace"/>
          <w:color w:val="000000"/>
          <w:sz w:val="20"/>
          <w:lang w:val="es-AR"/>
        </w:rPr>
        <w:t>.toCharArray();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for</w:t>
      </w:r>
      <w:r>
        <w:rPr>
          <w:rFonts w:ascii="Monospace" w:hAnsi="Monospace"/>
          <w:color w:val="000000"/>
          <w:sz w:val="20"/>
          <w:lang w:val="es-AR"/>
        </w:rPr>
        <w:t xml:space="preserve"> (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 = 0; 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 &lt; </w:t>
      </w:r>
      <w:r>
        <w:rPr>
          <w:rFonts w:ascii="Monospace" w:hAnsi="Monospace"/>
          <w:color w:val="6A3E3E"/>
          <w:sz w:val="20"/>
          <w:lang w:val="es-AR"/>
        </w:rPr>
        <w:t>prefijo</w:t>
      </w:r>
      <w:r>
        <w:rPr>
          <w:rFonts w:ascii="Monospace" w:hAnsi="Monospace"/>
          <w:color w:val="000000"/>
          <w:sz w:val="20"/>
          <w:lang w:val="es-AR"/>
        </w:rPr>
        <w:t xml:space="preserve">.length(); 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>++) {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if</w:t>
      </w:r>
      <w:r>
        <w:rPr>
          <w:rFonts w:ascii="Monospace" w:hAnsi="Monospace"/>
          <w:color w:val="000000"/>
          <w:sz w:val="20"/>
          <w:lang w:val="es-AR"/>
        </w:rPr>
        <w:t xml:space="preserve"> (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.hijo(</w:t>
      </w:r>
      <w:r>
        <w:rPr>
          <w:rFonts w:ascii="Monospace" w:hAnsi="Monospace"/>
          <w:color w:val="0000C0"/>
          <w:sz w:val="20"/>
          <w:lang w:val="es-AR"/>
        </w:rPr>
        <w:t>alf</w:t>
      </w:r>
      <w:r>
        <w:rPr>
          <w:rFonts w:ascii="Monospace" w:hAnsi="Monospace"/>
          <w:color w:val="000000"/>
          <w:sz w:val="20"/>
          <w:lang w:val="es-AR"/>
        </w:rPr>
        <w:t>.indice(</w:t>
      </w:r>
      <w:r>
        <w:rPr>
          <w:rFonts w:ascii="Monospace" w:hAnsi="Monospace"/>
          <w:color w:val="6A3E3E"/>
          <w:sz w:val="20"/>
          <w:lang w:val="es-AR"/>
        </w:rPr>
        <w:t>aClave</w:t>
      </w:r>
      <w:r>
        <w:rPr>
          <w:rFonts w:ascii="Monospace" w:hAnsi="Monospace"/>
          <w:color w:val="000000"/>
          <w:sz w:val="20"/>
          <w:lang w:val="es-AR"/>
        </w:rPr>
        <w:t>[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 xml:space="preserve">])) == </w:t>
      </w:r>
      <w:r>
        <w:rPr>
          <w:rFonts w:ascii="Monospace" w:hAnsi="Monospace"/>
          <w:b/>
          <w:color w:val="7F0055"/>
          <w:sz w:val="20"/>
          <w:lang w:val="es-AR"/>
        </w:rPr>
        <w:t>null</w:t>
      </w:r>
      <w:r>
        <w:rPr>
          <w:rFonts w:ascii="Monospace" w:hAnsi="Monospace"/>
          <w:color w:val="000000"/>
          <w:sz w:val="20"/>
          <w:lang w:val="es-AR"/>
        </w:rPr>
        <w:t>)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return</w:t>
      </w:r>
      <w:r>
        <w:rPr>
          <w:rFonts w:ascii="Monospace" w:hAnsi="Monospace"/>
          <w:color w:val="000000"/>
          <w:sz w:val="20"/>
          <w:lang w:val="es-AR"/>
        </w:rPr>
        <w:t xml:space="preserve"> </w:t>
      </w:r>
      <w:r>
        <w:rPr>
          <w:rFonts w:ascii="Monospace" w:hAnsi="Monospace"/>
          <w:color w:val="0000C0"/>
          <w:sz w:val="20"/>
          <w:lang w:val="es-AR"/>
        </w:rPr>
        <w:t>lista</w:t>
      </w:r>
      <w:r>
        <w:rPr>
          <w:rFonts w:ascii="Monospace" w:hAnsi="Monospace"/>
          <w:color w:val="000000"/>
          <w:sz w:val="20"/>
          <w:lang w:val="es-AR"/>
        </w:rPr>
        <w:t>;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 xml:space="preserve"> = 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.hijo(</w:t>
      </w:r>
      <w:r>
        <w:rPr>
          <w:rFonts w:ascii="Monospace" w:hAnsi="Monospace"/>
          <w:color w:val="0000C0"/>
          <w:sz w:val="20"/>
          <w:lang w:val="es-AR"/>
        </w:rPr>
        <w:t>alf</w:t>
      </w:r>
      <w:r>
        <w:rPr>
          <w:rFonts w:ascii="Monospace" w:hAnsi="Monospace"/>
          <w:color w:val="000000"/>
          <w:sz w:val="20"/>
          <w:lang w:val="es-AR"/>
        </w:rPr>
        <w:t>.indice(</w:t>
      </w:r>
      <w:r>
        <w:rPr>
          <w:rFonts w:ascii="Monospace" w:hAnsi="Monospace"/>
          <w:color w:val="6A3E3E"/>
          <w:sz w:val="20"/>
          <w:lang w:val="es-AR"/>
        </w:rPr>
        <w:t>aClave</w:t>
      </w:r>
      <w:r>
        <w:rPr>
          <w:rFonts w:ascii="Monospace" w:hAnsi="Monospace"/>
          <w:color w:val="000000"/>
          <w:sz w:val="20"/>
          <w:lang w:val="es-AR"/>
        </w:rPr>
        <w:t>[</w:t>
      </w:r>
      <w:r>
        <w:rPr>
          <w:rFonts w:ascii="Monospace" w:hAnsi="Monospace"/>
          <w:color w:val="6A3E3E"/>
          <w:sz w:val="20"/>
          <w:lang w:val="es-AR"/>
        </w:rPr>
        <w:t>i</w:t>
      </w:r>
      <w:r>
        <w:rPr>
          <w:rFonts w:ascii="Monospace" w:hAnsi="Monospace"/>
          <w:color w:val="000000"/>
          <w:sz w:val="20"/>
          <w:lang w:val="es-AR"/>
        </w:rPr>
        <w:t>]));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>}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>busqueda(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);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return</w:t>
      </w:r>
      <w:r>
        <w:rPr>
          <w:rFonts w:ascii="Monospace" w:hAnsi="Monospace"/>
          <w:color w:val="000000"/>
          <w:sz w:val="20"/>
          <w:lang w:val="es-AR"/>
        </w:rPr>
        <w:t xml:space="preserve"> </w:t>
      </w:r>
      <w:r>
        <w:rPr>
          <w:rFonts w:ascii="Monospace" w:hAnsi="Monospace"/>
          <w:color w:val="0000C0"/>
          <w:sz w:val="20"/>
          <w:lang w:val="es-AR"/>
        </w:rPr>
        <w:t>lista</w:t>
      </w:r>
      <w:r>
        <w:rPr>
          <w:rFonts w:ascii="Monospace" w:hAnsi="Monospace"/>
          <w:color w:val="000000"/>
          <w:sz w:val="20"/>
          <w:lang w:val="es-AR"/>
        </w:rPr>
        <w:t>;</w:t>
      </w:r>
    </w:p>
    <w:p>
      <w:pPr>
        <w:pStyle w:val="Normal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>
          <w:lang w:val="es-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lang w:val="es-AR"/>
        </w:rPr>
        <w:t xml:space="preserve">Lista es el arreglo donde se guardan los elementos, este metodo tiene complejidad </w:t>
      </w: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0"/>
          <w:lang w:val="es-AR"/>
        </w:rPr>
        <w:t xml:space="preserve">O(|c|)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es-AR"/>
        </w:rPr>
        <w:t>Siendo c el tamano de la clave. Recorre la clave hasta cumplirla quedando con el Nodo que inicia el sub arbol a recorrer a continuacion.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color w:val="000000"/>
          <w:spacing w:val="0"/>
          <w:sz w:val="20"/>
          <w:lang w:val="es-AR"/>
        </w:rPr>
      </w:pPr>
      <w:r>
        <w:rPr>
          <w:rFonts w:ascii="Monospace" w:hAnsi="Monospace"/>
          <w:b w:val="false"/>
          <w:bCs w:val="false"/>
          <w:color w:val="000000"/>
          <w:spacing w:val="0"/>
          <w:sz w:val="20"/>
          <w:lang w:val="es-AR"/>
        </w:rPr>
      </w:r>
    </w:p>
    <w:p>
      <w:pPr>
        <w:pStyle w:val="Normal"/>
        <w:tabs>
          <w:tab w:val="left" w:pos="725" w:leader="none"/>
        </w:tabs>
        <w:jc w:val="left"/>
        <w:rPr>
          <w:lang w:val="es-AR"/>
        </w:rPr>
      </w:pPr>
      <w:r>
        <w:rPr>
          <w:rFonts w:ascii="Monospace" w:hAnsi="Monospace"/>
          <w:b/>
          <w:bCs w:val="false"/>
          <w:i w:val="false"/>
          <w:iCs w:val="false"/>
          <w:color w:val="7F0055"/>
          <w:spacing w:val="0"/>
          <w:sz w:val="20"/>
          <w:u w:val="none"/>
          <w:lang w:val="es-AR" w:eastAsia="zh-CN" w:bidi="hi-IN"/>
        </w:rPr>
        <w:tab/>
        <w:t>private</w:t>
      </w:r>
      <w:r>
        <w:rPr>
          <w:rFonts w:ascii="Monospace" w:hAnsi="Monospace"/>
          <w:color w:val="000000"/>
          <w:sz w:val="20"/>
          <w:lang w:val="es-AR"/>
        </w:rPr>
        <w:t xml:space="preserve"> </w:t>
      </w:r>
      <w:r>
        <w:rPr>
          <w:rFonts w:ascii="Monospace" w:hAnsi="Monospace"/>
          <w:b/>
          <w:color w:val="7F0055"/>
          <w:sz w:val="20"/>
          <w:lang w:val="es-AR"/>
        </w:rPr>
        <w:t>void</w:t>
      </w:r>
      <w:r>
        <w:rPr>
          <w:rFonts w:ascii="Monospace" w:hAnsi="Monospace"/>
          <w:color w:val="000000"/>
          <w:sz w:val="20"/>
          <w:lang w:val="es-AR"/>
        </w:rPr>
        <w:t xml:space="preserve"> busqueda(Nodo&lt;V&gt; 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) {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if</w:t>
      </w:r>
      <w:r>
        <w:rPr>
          <w:rFonts w:ascii="Monospace" w:hAnsi="Monospace"/>
          <w:color w:val="000000"/>
          <w:sz w:val="20"/>
          <w:lang w:val="es-AR"/>
        </w:rPr>
        <w:t xml:space="preserve"> (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 xml:space="preserve"> == </w:t>
      </w:r>
      <w:r>
        <w:rPr>
          <w:rFonts w:ascii="Monospace" w:hAnsi="Monospace"/>
          <w:b/>
          <w:color w:val="7F0055"/>
          <w:sz w:val="20"/>
          <w:lang w:val="es-AR"/>
        </w:rPr>
        <w:t>null</w:t>
      </w:r>
      <w:r>
        <w:rPr>
          <w:rFonts w:ascii="Monospace" w:hAnsi="Monospace"/>
          <w:color w:val="000000"/>
          <w:sz w:val="20"/>
          <w:lang w:val="es-AR"/>
        </w:rPr>
        <w:t>)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return</w:t>
      </w:r>
      <w:r>
        <w:rPr>
          <w:rFonts w:ascii="Monospace" w:hAnsi="Monospace"/>
          <w:color w:val="000000"/>
          <w:sz w:val="20"/>
          <w:lang w:val="es-AR"/>
        </w:rPr>
        <w:t>;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if</w:t>
      </w:r>
      <w:r>
        <w:rPr>
          <w:rFonts w:ascii="Monospace" w:hAnsi="Monospace"/>
          <w:color w:val="000000"/>
          <w:sz w:val="20"/>
          <w:lang w:val="es-AR"/>
        </w:rPr>
        <w:t xml:space="preserve"> (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</w:t>
      </w:r>
      <w:r>
        <w:rPr>
          <w:rFonts w:ascii="Monospace" w:hAnsi="Monospace"/>
          <w:color w:val="0000C0"/>
          <w:sz w:val="20"/>
          <w:lang w:val="es-AR"/>
        </w:rPr>
        <w:t>val</w:t>
      </w:r>
      <w:r>
        <w:rPr>
          <w:rFonts w:ascii="Monospace" w:hAnsi="Monospace"/>
          <w:color w:val="000000"/>
          <w:sz w:val="20"/>
          <w:lang w:val="es-AR"/>
        </w:rPr>
        <w:t xml:space="preserve"> != </w:t>
      </w:r>
      <w:r>
        <w:rPr>
          <w:rFonts w:ascii="Monospace" w:hAnsi="Monospace"/>
          <w:b/>
          <w:color w:val="7F0055"/>
          <w:sz w:val="20"/>
          <w:lang w:val="es-AR"/>
        </w:rPr>
        <w:t>null</w:t>
      </w:r>
      <w:r>
        <w:rPr>
          <w:rFonts w:ascii="Monospace" w:hAnsi="Monospace"/>
          <w:color w:val="000000"/>
          <w:sz w:val="20"/>
          <w:lang w:val="es-AR"/>
        </w:rPr>
        <w:t>)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</w:r>
      <w:r>
        <w:rPr>
          <w:rFonts w:ascii="Monospace" w:hAnsi="Monospace"/>
          <w:color w:val="0000C0"/>
          <w:sz w:val="20"/>
          <w:lang w:val="es-AR"/>
        </w:rPr>
        <w:t>lista</w:t>
      </w:r>
      <w:r>
        <w:rPr>
          <w:rFonts w:ascii="Monospace" w:hAnsi="Monospace"/>
          <w:color w:val="000000"/>
          <w:sz w:val="20"/>
          <w:lang w:val="es-AR"/>
        </w:rPr>
        <w:t>.add(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</w:t>
      </w:r>
      <w:r>
        <w:rPr>
          <w:rFonts w:ascii="Monospace" w:hAnsi="Monospace"/>
          <w:color w:val="0000C0"/>
          <w:sz w:val="20"/>
          <w:lang w:val="es-AR"/>
        </w:rPr>
        <w:t>val</w:t>
      </w:r>
      <w:r>
        <w:rPr>
          <w:rFonts w:ascii="Monospace" w:hAnsi="Monospace"/>
          <w:color w:val="000000"/>
          <w:sz w:val="20"/>
          <w:lang w:val="es-AR"/>
        </w:rPr>
        <w:t>);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</w:r>
      <w:r>
        <w:rPr>
          <w:rFonts w:ascii="Monospace" w:hAnsi="Monospace"/>
          <w:b/>
          <w:color w:val="7F0055"/>
          <w:sz w:val="20"/>
          <w:lang w:val="es-AR"/>
        </w:rPr>
        <w:t>for</w:t>
      </w:r>
      <w:r>
        <w:rPr>
          <w:rFonts w:ascii="Monospace" w:hAnsi="Monospace"/>
          <w:color w:val="000000"/>
          <w:sz w:val="20"/>
          <w:lang w:val="es-AR"/>
        </w:rPr>
        <w:t xml:space="preserve"> (</w:t>
      </w:r>
      <w:r>
        <w:rPr>
          <w:rFonts w:ascii="Monospace" w:hAnsi="Monospace"/>
          <w:b/>
          <w:color w:val="7F0055"/>
          <w:sz w:val="20"/>
          <w:lang w:val="es-AR"/>
        </w:rPr>
        <w:t>int</w:t>
      </w:r>
      <w:r>
        <w:rPr>
          <w:rFonts w:ascii="Monospace" w:hAnsi="Monospace"/>
          <w:color w:val="000000"/>
          <w:sz w:val="20"/>
          <w:lang w:val="es-AR"/>
        </w:rPr>
        <w:t xml:space="preserve"> </w:t>
      </w:r>
      <w:r>
        <w:rPr>
          <w:rFonts w:ascii="Monospace" w:hAnsi="Monospace"/>
          <w:color w:val="6A3E3E"/>
          <w:sz w:val="20"/>
          <w:lang w:val="es-AR"/>
        </w:rPr>
        <w:t>x</w:t>
      </w:r>
      <w:r>
        <w:rPr>
          <w:rFonts w:ascii="Monospace" w:hAnsi="Monospace"/>
          <w:color w:val="000000"/>
          <w:sz w:val="20"/>
          <w:lang w:val="es-AR"/>
        </w:rPr>
        <w:t xml:space="preserve"> = 0; </w:t>
      </w:r>
      <w:r>
        <w:rPr>
          <w:rFonts w:ascii="Monospace" w:hAnsi="Monospace"/>
          <w:color w:val="6A3E3E"/>
          <w:sz w:val="20"/>
          <w:lang w:val="es-AR"/>
        </w:rPr>
        <w:t>x</w:t>
      </w:r>
      <w:r>
        <w:rPr>
          <w:rFonts w:ascii="Monospace" w:hAnsi="Monospace"/>
          <w:color w:val="000000"/>
          <w:sz w:val="20"/>
          <w:lang w:val="es-AR"/>
        </w:rPr>
        <w:t xml:space="preserve"> &lt; </w:t>
      </w:r>
      <w:r>
        <w:rPr>
          <w:rFonts w:ascii="Monospace" w:hAnsi="Monospace"/>
          <w:color w:val="0000C0"/>
          <w:sz w:val="20"/>
          <w:lang w:val="es-AR"/>
        </w:rPr>
        <w:t>alf</w:t>
      </w:r>
      <w:r>
        <w:rPr>
          <w:rFonts w:ascii="Monospace" w:hAnsi="Monospace"/>
          <w:color w:val="000000"/>
          <w:sz w:val="20"/>
          <w:lang w:val="es-AR"/>
        </w:rPr>
        <w:t xml:space="preserve">.tam(); </w:t>
      </w:r>
      <w:r>
        <w:rPr>
          <w:rFonts w:ascii="Monospace" w:hAnsi="Monospace"/>
          <w:color w:val="6A3E3E"/>
          <w:sz w:val="20"/>
          <w:lang w:val="es-AR"/>
        </w:rPr>
        <w:t>x</w:t>
      </w:r>
      <w:r>
        <w:rPr>
          <w:rFonts w:ascii="Monospace" w:hAnsi="Monospace"/>
          <w:color w:val="000000"/>
          <w:sz w:val="20"/>
          <w:lang w:val="es-AR"/>
        </w:rPr>
        <w:t>++)</w:t>
      </w:r>
    </w:p>
    <w:p>
      <w:pPr>
        <w:pStyle w:val="Normal"/>
        <w:ind w:hanging="0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ab/>
        <w:tab/>
        <w:t>busqueda(</w:t>
      </w:r>
      <w:r>
        <w:rPr>
          <w:rFonts w:ascii="Monospace" w:hAnsi="Monospace"/>
          <w:color w:val="6A3E3E"/>
          <w:sz w:val="20"/>
          <w:lang w:val="es-AR"/>
        </w:rPr>
        <w:t>nodo</w:t>
      </w:r>
      <w:r>
        <w:rPr>
          <w:rFonts w:ascii="Monospace" w:hAnsi="Monospace"/>
          <w:color w:val="000000"/>
          <w:sz w:val="20"/>
          <w:lang w:val="es-AR"/>
        </w:rPr>
        <w:t>.hijo(</w:t>
      </w:r>
      <w:r>
        <w:rPr>
          <w:rFonts w:ascii="Monospace" w:hAnsi="Monospace"/>
          <w:color w:val="6A3E3E"/>
          <w:sz w:val="20"/>
          <w:lang w:val="es-AR"/>
        </w:rPr>
        <w:t>x</w:t>
      </w:r>
      <w:r>
        <w:rPr>
          <w:rFonts w:ascii="Monospace" w:hAnsi="Monospace"/>
          <w:color w:val="000000"/>
          <w:sz w:val="20"/>
          <w:lang w:val="es-AR"/>
        </w:rPr>
        <w:t>));</w:t>
      </w:r>
    </w:p>
    <w:p>
      <w:pPr>
        <w:pStyle w:val="Normal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>
          <w:lang w:val="es-AR"/>
        </w:rPr>
      </w:pPr>
      <w:r>
        <w:rPr>
          <w:rFonts w:ascii="Monospace" w:hAnsi="Monospace"/>
          <w:color w:val="000000"/>
          <w:sz w:val="20"/>
          <w:lang w:val="es-AR"/>
        </w:rPr>
        <w:t>La complejidad de este m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>étodo</w:t>
      </w:r>
      <w:r>
        <w:rPr>
          <w:rFonts w:ascii="Monospace" w:hAnsi="Monospace"/>
          <w:color w:val="000000"/>
          <w:sz w:val="20"/>
          <w:lang w:val="es-AR"/>
        </w:rPr>
        <w:t xml:space="preserve"> que sobrecarga a Busqueda(String) es de O(s) que son la cantidad de elementos que tiene dentro del sub arbol(Mientras no sean nulos).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  <w:lang w:val="es-AR"/>
        </w:rPr>
        <w:t>La suma de la complejidad de estos m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>étodos</w:t>
      </w:r>
      <w:r>
        <w:rPr>
          <w:rFonts w:ascii="Monospace" w:hAnsi="Monospace"/>
          <w:color w:val="000000"/>
          <w:sz w:val="20"/>
          <w:lang w:val="es-AR"/>
        </w:rPr>
        <w:t xml:space="preserve">(Se suman debido a que dentro de la misma ejecucion se ejecutan uno despues del otro) da como resultado: </w:t>
      </w:r>
      <w:r>
        <w:rPr>
          <w:rFonts w:ascii="Monospace" w:hAnsi="Monospace"/>
          <w:b/>
          <w:bCs/>
          <w:i/>
          <w:iCs/>
          <w:color w:val="000000"/>
          <w:sz w:val="20"/>
          <w:lang w:val="es-AR"/>
        </w:rPr>
        <w:t>O(|c|+s)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z w:val="20"/>
          <w:lang w:val="es-AR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2</Pages>
  <Words>318</Words>
  <Characters>1671</Characters>
  <CharactersWithSpaces>2015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2017-04-20T16:03:47Z</dcterms:created>
  <dc:creator/>
  <dc:description/>
  <dc:language>en-US</dc:language>
  <cp:lastModifiedBy/>
  <dcterms:modified xsi:type="dcterms:W3CDTF">2017-06-12T22:29:22Z</dcterms:modified>
  <cp:revision>26</cp:revision>
  <dc:subject/>
  <dc:title/>
</cp:coreProperties>
</file>