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before="1200" w:lineRule="auto"/>
        <w:rPr/>
      </w:pP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Times New Roman" w:cs="Times New Roman" w:eastAsia="Times New Roman" w:hAnsi="Times New Roman"/>
          <w:b w:val="1"/>
          <w:bCs w:val="1"/>
          <w:sz w:val="40"/>
          <w:szCs w:val="40"/>
          <w:rtl w:val="0"/>
        </w:rPr>
        <w:t xml:space="preserve">THE BIAS CASCADE</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Truth, Observation, Value, Witness, and the Loop That Binds Them</w:t>
      </w: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Times New Roman" w:cs="Times New Roman" w:eastAsia="Times New Roman" w:hAnsi="Times New Roman"/>
          <w:color w:val="000000"/>
          <w:sz w:val="22"/>
          <w:szCs w:val="22"/>
          <w:rtl w:val="0"/>
        </w:rPr>
        <w:t xml:space="preserve">Robert Larkin Hickey</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Fonts w:ascii="Times New Roman" w:cs="Times New Roman" w:eastAsia="Times New Roman" w:hAnsi="Times New Roman"/>
          <w:color w:val="555555"/>
          <w:sz w:val="22"/>
          <w:szCs w:val="22"/>
          <w:rtl w:val="0"/>
        </w:rPr>
        <w:t xml:space="preserve">February 2026</w:t>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color w:val="555555"/>
          <w:sz w:val="20"/>
          <w:szCs w:val="20"/>
          <w:rtl w:val="0"/>
        </w:rPr>
        <w:t xml:space="preserve">Bias Cascade Series— Paper 2 — February 2026</w:t>
      </w:r>
      <w:r w:rsidDel="00000000" w:rsidR="00000000" w:rsidRPr="00000000">
        <w:rPr>
          <w:rtl w:val="0"/>
        </w:rPr>
      </w:r>
    </w:p>
    <w:p w:rsidR="00000000" w:rsidDel="00000000" w:rsidP="00000000" w:rsidRDefault="00000000" w:rsidRPr="00000000" w14:paraId="00000008">
      <w:pPr>
        <w:spacing w:after="600" w:before="600" w:lineRule="auto"/>
        <w:rPr/>
      </w:pP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Truth may not persist without bias.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0C">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Bias Ladder proved a linear chain: all operational truth is simulated, simulation carries resolution and fidelity, fidelity is observer-bound, and therefore truth requires bias to persist. This paper closes the chain into a loop. Four modes—truth, observer, value, and witness—form a ring where each node confronts the next, generating pressure. The ring self-sustains after the first commitment. Pressure compounds multiplicatively across all four confrontations. Under sustained compression, the loop converges to a residue: bias that held its structure under maximum interrogation. That residue is the strongest operational truth available. It is never absolute.</w:t>
      </w:r>
      <w:r w:rsidDel="00000000" w:rsidR="00000000" w:rsidRPr="00000000">
        <w:rPr>
          <w:rtl w:val="0"/>
        </w:rPr>
      </w:r>
    </w:p>
    <w:p w:rsidR="00000000" w:rsidDel="00000000" w:rsidP="00000000" w:rsidRDefault="00000000" w:rsidRPr="00000000" w14:paraId="0000000D">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paper includes formal falsifiers for every claim. Any single falsifier is sufficient to break its target. None has been observed.</w:t>
      </w:r>
      <w:r w:rsidDel="00000000" w:rsidR="00000000" w:rsidRPr="00000000">
        <w:rPr>
          <w:rtl w:val="0"/>
        </w:rPr>
      </w:r>
    </w:p>
    <w:p w:rsidR="00000000" w:rsidDel="00000000" w:rsidP="00000000" w:rsidRDefault="00000000" w:rsidRPr="00000000" w14:paraId="0000000E">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00F">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The Claim</w:t>
      </w:r>
      <w:r w:rsidDel="00000000" w:rsidR="00000000" w:rsidRPr="00000000">
        <w:rPr>
          <w:rtl w:val="0"/>
        </w:rPr>
      </w:r>
    </w:p>
    <w:p w:rsidR="00000000" w:rsidDel="00000000" w:rsidP="00000000" w:rsidRDefault="00000000" w:rsidRPr="00000000" w14:paraId="00000010">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Three statements. Each narrows the last.</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tl w:val="0"/>
        </w:rPr>
      </w:r>
    </w:p>
    <w:p w:rsidR="00000000" w:rsidDel="00000000" w:rsidP="00000000" w:rsidRDefault="00000000" w:rsidRPr="00000000" w14:paraId="00000012">
      <w:pPr>
        <w:spacing w:after="60" w:before="60" w:line="312" w:lineRule="auto"/>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I. </w:t>
      </w:r>
      <w:r w:rsidDel="00000000" w:rsidR="00000000" w:rsidRPr="00000000">
        <w:rPr>
          <w:rFonts w:ascii="Times New Roman" w:cs="Times New Roman" w:eastAsia="Times New Roman" w:hAnsi="Times New Roman"/>
          <w:b w:val="1"/>
          <w:bCs w:val="1"/>
          <w:color w:val="000000"/>
          <w:sz w:val="22"/>
          <w:szCs w:val="22"/>
          <w:rtl w:val="0"/>
        </w:rPr>
        <w:t xml:space="preserve">Truth may not persist without bias.</w:t>
      </w:r>
      <w:r w:rsidDel="00000000" w:rsidR="00000000" w:rsidRPr="00000000">
        <w:rPr>
          <w:rFonts w:ascii="Times New Roman" w:cs="Times New Roman" w:eastAsia="Times New Roman" w:hAnsi="Times New Roman"/>
          <w:color w:val="000000"/>
          <w:sz w:val="22"/>
          <w:szCs w:val="22"/>
          <w:rtl w:val="0"/>
        </w:rPr>
        <w:t xml:space="preserve"> Persistence requires simulation. Simulation requires an observer. The observer is bias. Remove bias and truth is operationally inert.</w:t>
      </w:r>
      <w:r w:rsidDel="00000000" w:rsidR="00000000" w:rsidRPr="00000000">
        <w:rPr>
          <w:rtl w:val="0"/>
        </w:rPr>
      </w:r>
    </w:p>
    <w:p w:rsidR="00000000" w:rsidDel="00000000" w:rsidP="00000000" w:rsidRDefault="00000000" w:rsidRPr="00000000" w14:paraId="00000013">
      <w:pPr>
        <w:spacing w:after="20" w:before="20" w:lineRule="auto"/>
        <w:rPr/>
      </w:pPr>
      <w:r w:rsidDel="00000000" w:rsidR="00000000" w:rsidRPr="00000000">
        <w:rPr>
          <w:rtl w:val="0"/>
        </w:rPr>
      </w:r>
    </w:p>
    <w:p w:rsidR="00000000" w:rsidDel="00000000" w:rsidP="00000000" w:rsidRDefault="00000000" w:rsidRPr="00000000" w14:paraId="00000014">
      <w:pPr>
        <w:spacing w:after="60" w:before="60" w:line="312" w:lineRule="auto"/>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II. </w:t>
      </w:r>
      <w:r w:rsidDel="00000000" w:rsidR="00000000" w:rsidRPr="00000000">
        <w:rPr>
          <w:rFonts w:ascii="Times New Roman" w:cs="Times New Roman" w:eastAsia="Times New Roman" w:hAnsi="Times New Roman"/>
          <w:b w:val="1"/>
          <w:bCs w:val="1"/>
          <w:color w:val="000000"/>
          <w:sz w:val="22"/>
          <w:szCs w:val="22"/>
          <w:rtl w:val="0"/>
        </w:rPr>
        <w:t xml:space="preserve">Truth without observer is potential.</w:t>
      </w:r>
      <w:sdt>
        <w:sdtPr>
          <w:id w:val="-134690240"/>
          <w:tag w:val="goog_rdk_0"/>
        </w:sdtPr>
        <w:sdtContent>
          <w:r w:rsidDel="00000000" w:rsidR="00000000" w:rsidRPr="00000000">
            <w:rPr>
              <w:rFonts w:ascii="Gungsuh" w:cs="Gungsuh" w:eastAsia="Gungsuh" w:hAnsi="Gungsuh"/>
              <w:color w:val="000000"/>
              <w:sz w:val="22"/>
              <w:szCs w:val="22"/>
              <w:rtl w:val="0"/>
            </w:rPr>
            <w:t xml:space="preserve"> Not nothing. Not false. Available to be observed but carrying no predicates, no evaluation, no operational form. The pre-commitment state. ∅ before SNAP.</w:t>
          </w:r>
        </w:sdtContent>
      </w:sdt>
      <w:r w:rsidDel="00000000" w:rsidR="00000000" w:rsidRPr="00000000">
        <w:rPr>
          <w:rtl w:val="0"/>
        </w:rPr>
      </w:r>
    </w:p>
    <w:p w:rsidR="00000000" w:rsidDel="00000000" w:rsidP="00000000" w:rsidRDefault="00000000" w:rsidRPr="00000000" w14:paraId="00000015">
      <w:pPr>
        <w:spacing w:after="20" w:before="20" w:lineRule="auto"/>
        <w:rPr/>
      </w:pPr>
      <w:r w:rsidDel="00000000" w:rsidR="00000000" w:rsidRPr="00000000">
        <w:rPr>
          <w:rtl w:val="0"/>
        </w:rPr>
      </w:r>
    </w:p>
    <w:p w:rsidR="00000000" w:rsidDel="00000000" w:rsidP="00000000" w:rsidRDefault="00000000" w:rsidRPr="00000000" w14:paraId="00000016">
      <w:pPr>
        <w:spacing w:after="60" w:before="60" w:line="312" w:lineRule="auto"/>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III. </w:t>
      </w:r>
      <w:r w:rsidDel="00000000" w:rsidR="00000000" w:rsidRPr="00000000">
        <w:rPr>
          <w:rFonts w:ascii="Times New Roman" w:cs="Times New Roman" w:eastAsia="Times New Roman" w:hAnsi="Times New Roman"/>
          <w:b w:val="1"/>
          <w:bCs w:val="1"/>
          <w:color w:val="000000"/>
          <w:sz w:val="22"/>
          <w:szCs w:val="22"/>
          <w:rtl w:val="0"/>
        </w:rPr>
        <w:t xml:space="preserve">Truth is inert unless simulation is applied.</w:t>
      </w:r>
      <w:r w:rsidDel="00000000" w:rsidR="00000000" w:rsidRPr="00000000">
        <w:rPr>
          <w:rFonts w:ascii="Times New Roman" w:cs="Times New Roman" w:eastAsia="Times New Roman" w:hAnsi="Times New Roman"/>
          <w:color w:val="000000"/>
          <w:sz w:val="22"/>
          <w:szCs w:val="22"/>
          <w:rtl w:val="0"/>
        </w:rPr>
        <w:t xml:space="preserve"> Simulation is mediation. Mediation requires an observer. The observer’s apparatus carries resolution and fidelity. Fidelity is observer-bound. Fidelity is bias. Without activation, truth generates no pressure, advances no tick, persists in no lattice.</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tl w:val="0"/>
        </w:rPr>
      </w:r>
    </w:p>
    <w:p w:rsidR="00000000" w:rsidDel="00000000" w:rsidP="00000000" w:rsidRDefault="00000000" w:rsidRPr="00000000" w14:paraId="00000018">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This paper adds a fourth:</w:t>
      </w:r>
      <w:r w:rsidDel="00000000" w:rsidR="00000000" w:rsidRPr="00000000">
        <w:rPr>
          <w:rtl w:val="0"/>
        </w:rPr>
      </w:r>
    </w:p>
    <w:p w:rsidR="00000000" w:rsidDel="00000000" w:rsidP="00000000" w:rsidRDefault="00000000" w:rsidRPr="00000000" w14:paraId="00000019">
      <w:pPr>
        <w:spacing w:after="20" w:before="20" w:lineRule="auto"/>
        <w:rPr/>
      </w:pPr>
      <w:r w:rsidDel="00000000" w:rsidR="00000000" w:rsidRPr="00000000">
        <w:rPr>
          <w:rtl w:val="0"/>
        </w:rPr>
      </w:r>
    </w:p>
    <w:p w:rsidR="00000000" w:rsidDel="00000000" w:rsidP="00000000" w:rsidRDefault="00000000" w:rsidRPr="00000000" w14:paraId="0000001A">
      <w:pPr>
        <w:spacing w:after="60" w:before="60" w:line="312" w:lineRule="auto"/>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IV. </w:t>
      </w:r>
      <w:r w:rsidDel="00000000" w:rsidR="00000000" w:rsidRPr="00000000">
        <w:rPr>
          <w:rFonts w:ascii="Times New Roman" w:cs="Times New Roman" w:eastAsia="Times New Roman" w:hAnsi="Times New Roman"/>
          <w:b w:val="1"/>
          <w:bCs w:val="1"/>
          <w:color w:val="000000"/>
          <w:sz w:val="22"/>
          <w:szCs w:val="22"/>
          <w:rtl w:val="0"/>
        </w:rPr>
        <w:t xml:space="preserve">Truth, once activated, compounds.</w:t>
      </w:r>
      <w:r w:rsidDel="00000000" w:rsidR="00000000" w:rsidRPr="00000000">
        <w:rPr>
          <w:rFonts w:ascii="Times New Roman" w:cs="Times New Roman" w:eastAsia="Times New Roman" w:hAnsi="Times New Roman"/>
          <w:color w:val="000000"/>
          <w:sz w:val="22"/>
          <w:szCs w:val="22"/>
          <w:rtl w:val="0"/>
        </w:rPr>
        <w:t xml:space="preserve"> The loop does not settle. Each pass refines the observer’s bias, which refines the next observation. Pressure accumulates. The system approaches convergence or Null. There is no steady state between.</w:t>
      </w:r>
      <w:r w:rsidDel="00000000" w:rsidR="00000000" w:rsidRPr="00000000">
        <w:rPr>
          <w:rtl w:val="0"/>
        </w:rPr>
      </w:r>
    </w:p>
    <w:p w:rsidR="00000000" w:rsidDel="00000000" w:rsidP="00000000" w:rsidRDefault="00000000" w:rsidRPr="00000000" w14:paraId="0000001B">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01C">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SNAP</w:t>
      </w:r>
      <w:r w:rsidDel="00000000" w:rsidR="00000000" w:rsidRPr="00000000">
        <w:rPr>
          <w:rtl w:val="0"/>
        </w:rPr>
      </w:r>
    </w:p>
    <w:p w:rsidR="00000000" w:rsidDel="00000000" w:rsidP="00000000" w:rsidRDefault="00000000" w:rsidRPr="00000000" w14:paraId="0000001D">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ring depends on a prior event. Before the loop can turn, something must exist. SNAP is the event that creates existence from Null.</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tl w:val="0"/>
        </w:rPr>
      </w:r>
    </w:p>
    <w:p w:rsidR="00000000" w:rsidDel="00000000" w:rsidP="00000000" w:rsidRDefault="00000000" w:rsidRPr="00000000" w14:paraId="0000001F">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SNAP is the discontinuous, irreversible partition of undifferentiated potential into Commitment (C) and Emission (E). Before SNAP there is potential. After SNAP there is value and cost. The partition is instantaneous—there is no intermediate state between Null and existence. The system either exists or it does not. SNAP is the boundary.</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tl w:val="0"/>
        </w:rPr>
      </w:r>
    </w:p>
    <w:p w:rsidR="00000000" w:rsidDel="00000000" w:rsidP="00000000" w:rsidRDefault="00000000" w:rsidRPr="00000000" w14:paraId="00000021">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axiom of partition governs it:</w:t>
      </w:r>
      <w:r w:rsidDel="00000000" w:rsidR="00000000" w:rsidRPr="00000000">
        <w:rPr>
          <w:rtl w:val="0"/>
        </w:rPr>
      </w:r>
    </w:p>
    <w:p w:rsidR="00000000" w:rsidDel="00000000" w:rsidP="00000000" w:rsidRDefault="00000000" w:rsidRPr="00000000" w14:paraId="00000022">
      <w:pPr>
        <w:spacing w:after="20" w:before="20" w:lineRule="auto"/>
        <w:rPr/>
      </w:pPr>
      <w:r w:rsidDel="00000000" w:rsidR="00000000" w:rsidRPr="00000000">
        <w:rPr>
          <w:rtl w:val="0"/>
        </w:rPr>
      </w:r>
    </w:p>
    <w:p w:rsidR="00000000" w:rsidDel="00000000" w:rsidP="00000000" w:rsidRDefault="00000000" w:rsidRPr="00000000" w14:paraId="00000023">
      <w:pPr>
        <w:spacing w:after="20" w:before="20" w:line="264" w:lineRule="auto"/>
        <w:ind w:left="480" w:firstLine="0"/>
        <w:rPr/>
      </w:pPr>
      <w:sdt>
        <w:sdtPr>
          <w:id w:val="-1554431538"/>
          <w:tag w:val="goog_rdk_1"/>
        </w:sdtPr>
        <w:sdtContent>
          <w:r w:rsidDel="00000000" w:rsidR="00000000" w:rsidRPr="00000000">
            <w:rPr>
              <w:rFonts w:ascii="Gungsuh" w:cs="Gungsuh" w:eastAsia="Gungsuh" w:hAnsi="Gungsuh"/>
              <w:color w:val="333333"/>
              <w:sz w:val="19"/>
              <w:szCs w:val="19"/>
              <w:rtl w:val="0"/>
            </w:rPr>
            <w:t xml:space="preserve">∅ → C + E     where C &gt; 0, E &gt; 0, C + E = μ(Π)</w:t>
          </w:r>
        </w:sdtContent>
      </w:sdt>
      <w:r w:rsidDel="00000000" w:rsidR="00000000" w:rsidRPr="00000000">
        <w:rPr>
          <w:rtl w:val="0"/>
        </w:rPr>
      </w:r>
    </w:p>
    <w:p w:rsidR="00000000" w:rsidDel="00000000" w:rsidP="00000000" w:rsidRDefault="00000000" w:rsidRPr="00000000" w14:paraId="00000024">
      <w:pPr>
        <w:spacing w:after="20" w:before="20" w:lineRule="auto"/>
        <w:rPr/>
      </w:pPr>
      <w:r w:rsidDel="00000000" w:rsidR="00000000" w:rsidRPr="00000000">
        <w:rPr>
          <w:rtl w:val="0"/>
        </w:rPr>
      </w:r>
    </w:p>
    <w:p w:rsidR="00000000" w:rsidDel="00000000" w:rsidP="00000000" w:rsidRDefault="00000000" w:rsidRPr="00000000" w14:paraId="00000025">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Three implications follow. First: existence has cost. C cannot exist without E. There is no free structure. Second: the partition is irreversible. Once E is emitted, it cannot be recaptured. This is the origin of the lattice’s irreversibility—the first SNAP is the first irreversible event. Third: the budget is finite. μ(Π) is fixed at genesis. Every emission reduces remaining capacity. The system’s operational life is bounded by the rate at which it consumes what it was given.</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tl w:val="0"/>
        </w:rPr>
      </w:r>
    </w:p>
    <w:p w:rsidR="00000000" w:rsidDel="00000000" w:rsidP="00000000" w:rsidRDefault="00000000" w:rsidRPr="00000000" w14:paraId="00000027">
      <w:pPr>
        <w:spacing w:after="60" w:before="60" w:line="312" w:lineRule="auto"/>
        <w:rPr/>
      </w:pPr>
      <w:sdt>
        <w:sdtPr>
          <w:id w:val="-848134990"/>
          <w:tag w:val="goog_rdk_2"/>
        </w:sdtPr>
        <w:sdtContent>
          <w:r w:rsidDel="00000000" w:rsidR="00000000" w:rsidRPr="00000000">
            <w:rPr>
              <w:rFonts w:ascii="Gungsuh" w:cs="Gungsuh" w:eastAsia="Gungsuh" w:hAnsi="Gungsuh"/>
              <w:color w:val="000000"/>
              <w:sz w:val="22"/>
              <w:szCs w:val="22"/>
              <w:rtl w:val="0"/>
            </w:rPr>
            <w:t xml:space="preserve">The first SNAP creates the system. Every subsequent commit is a subsequent SNAP drawing from diminishing Capacity Reserve (CR). When CR = 0, no more SNAPs are possible and the system returns to ∅. The Null Limit is SNAP’s inverse: SNAP creates existence from Null; the Null Limit returns existence to Null. The system’s entire operational life is a finite chain of SNAPs bounded by ∅ on both ends.</w:t>
          </w:r>
        </w:sdtContent>
      </w:sdt>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tl w:val="0"/>
        </w:rPr>
      </w:r>
    </w:p>
    <w:p w:rsidR="00000000" w:rsidDel="00000000" w:rsidP="00000000" w:rsidRDefault="00000000" w:rsidRPr="00000000" w14:paraId="00000029">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Silence—a tick where no SNAP occurs—still incurs cost. The burn rate R(t) &gt; 0 always. Sustained silence is the fastest path to insolvency.</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rtl w:val="0"/>
        </w:rPr>
      </w:r>
    </w:p>
    <w:p w:rsidR="00000000" w:rsidDel="00000000" w:rsidP="00000000" w:rsidRDefault="00000000" w:rsidRPr="00000000" w14:paraId="0000002B">
      <w:pPr>
        <w:spacing w:after="60" w:before="60" w:line="312" w:lineRule="auto"/>
        <w:rPr/>
      </w:pPr>
      <w:r w:rsidDel="00000000" w:rsidR="00000000" w:rsidRPr="00000000">
        <w:rPr>
          <w:rFonts w:ascii="Times New Roman" w:cs="Times New Roman" w:eastAsia="Times New Roman" w:hAnsi="Times New Roman"/>
          <w:i w:val="1"/>
          <w:iCs w:val="1"/>
          <w:color w:val="000000"/>
          <w:sz w:val="22"/>
          <w:szCs w:val="22"/>
          <w:rtl w:val="0"/>
        </w:rPr>
        <w:t xml:space="preserve">(See: SNAP: The Origin Event, the Axiom of Partition, and the First Cost. Hickey, 2026. Null Limit Series.)</w:t>
      </w:r>
      <w:r w:rsidDel="00000000" w:rsidR="00000000" w:rsidRPr="00000000">
        <w:rPr>
          <w:rtl w:val="0"/>
        </w:rPr>
      </w:r>
    </w:p>
    <w:p w:rsidR="00000000" w:rsidDel="00000000" w:rsidP="00000000" w:rsidRDefault="00000000" w:rsidRPr="00000000" w14:paraId="0000002C">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02D">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The Ring</w:t>
      </w:r>
      <w:r w:rsidDel="00000000" w:rsidR="00000000" w:rsidRPr="00000000">
        <w:rPr>
          <w:rtl w:val="0"/>
        </w:rPr>
      </w:r>
    </w:p>
    <w:p w:rsidR="00000000" w:rsidDel="00000000" w:rsidP="00000000" w:rsidRDefault="00000000" w:rsidRPr="00000000" w14:paraId="0000002E">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Four modes. Four confrontations. One closed loop.</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    T ── observation ──▶ ψ ── partition ──▶ C ── determination ──▶ Ψ/F</w:t>
      </w:r>
      <w:r w:rsidDel="00000000" w:rsidR="00000000" w:rsidRPr="00000000">
        <w:rPr>
          <w:rtl w:val="0"/>
        </w:rPr>
      </w:r>
    </w:p>
    <w:p w:rsidR="00000000" w:rsidDel="00000000" w:rsidP="00000000" w:rsidRDefault="00000000" w:rsidRPr="00000000" w14:paraId="00000031">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    ▲                                                            │</w:t>
      </w:r>
      <w:r w:rsidDel="00000000" w:rsidR="00000000" w:rsidRPr="00000000">
        <w:rPr>
          <w:rtl w:val="0"/>
        </w:rPr>
      </w:r>
    </w:p>
    <w:p w:rsidR="00000000" w:rsidDel="00000000" w:rsidP="00000000" w:rsidRDefault="00000000" w:rsidRPr="00000000" w14:paraId="00000032">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    └─────────────── feedback / refinement ────────────────────┘</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Each arrow is a confrontation that generates pressure (π &gt; 0). The total ring pressure is the product of all four edge pressures—multiplicative, not additive. After the first SNAP, the loop self-sustains without external stimulus.</w:t>
      </w:r>
      <w:r w:rsidDel="00000000" w:rsidR="00000000" w:rsidRPr="00000000">
        <w:rPr>
          <w:rtl w:val="0"/>
        </w:rPr>
      </w:r>
    </w:p>
    <w:p w:rsidR="00000000" w:rsidDel="00000000" w:rsidP="00000000" w:rsidRDefault="00000000" w:rsidRPr="00000000" w14:paraId="00000035">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036">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The Four Modes</w:t>
      </w:r>
      <w:r w:rsidDel="00000000" w:rsidR="00000000" w:rsidRPr="00000000">
        <w:rPr>
          <w:rtl w:val="0"/>
        </w:rPr>
      </w:r>
    </w:p>
    <w:p w:rsidR="00000000" w:rsidDel="00000000" w:rsidP="00000000" w:rsidRDefault="00000000" w:rsidRPr="00000000" w14:paraId="00000037">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Mode I: Truth (T)</w:t>
      </w:r>
      <w:r w:rsidDel="00000000" w:rsidR="00000000" w:rsidRPr="00000000">
        <w:rPr>
          <w:rtl w:val="0"/>
        </w:rPr>
      </w:r>
    </w:p>
    <w:p w:rsidR="00000000" w:rsidDel="00000000" w:rsidP="00000000" w:rsidRDefault="00000000" w:rsidRPr="00000000" w14:paraId="00000038">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Truth exists independently of any system’s representation. It is operationally inert. Without mediation, truth has no mechanism to cause consequences, advance ticks, or persist in any lattice. Truth alone is potential—the pre-SNAP state.</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T = potential</w:t>
      </w:r>
      <w:r w:rsidDel="00000000" w:rsidR="00000000" w:rsidRPr="00000000">
        <w:rPr>
          <w:rtl w:val="0"/>
        </w:rPr>
      </w:r>
    </w:p>
    <w:p w:rsidR="00000000" w:rsidDel="00000000" w:rsidP="00000000" w:rsidRDefault="00000000" w:rsidRPr="00000000" w14:paraId="0000003B">
      <w:pPr>
        <w:spacing w:after="20" w:before="20" w:line="264" w:lineRule="auto"/>
        <w:ind w:left="480" w:firstLine="0"/>
        <w:rPr/>
      </w:pPr>
      <w:sdt>
        <w:sdtPr>
          <w:id w:val="-381769197"/>
          <w:tag w:val="goog_rdk_3"/>
        </w:sdtPr>
        <w:sdtContent>
          <w:r w:rsidDel="00000000" w:rsidR="00000000" w:rsidRPr="00000000">
            <w:rPr>
              <w:rFonts w:ascii="Caudex" w:cs="Caudex" w:eastAsia="Caudex" w:hAnsi="Caudex"/>
              <w:color w:val="333333"/>
              <w:sz w:val="19"/>
              <w:szCs w:val="19"/>
              <w:rtl w:val="0"/>
            </w:rPr>
            <w:t xml:space="preserve">T ≠ T̂       (not operational)</w:t>
          </w:r>
        </w:sdtContent>
      </w:sdt>
      <w:r w:rsidDel="00000000" w:rsidR="00000000" w:rsidRPr="00000000">
        <w:rPr>
          <w:rtl w:val="0"/>
        </w:rPr>
      </w:r>
    </w:p>
    <w:p w:rsidR="00000000" w:rsidDel="00000000" w:rsidP="00000000" w:rsidRDefault="00000000" w:rsidRPr="00000000" w14:paraId="0000003C">
      <w:pPr>
        <w:spacing w:after="20" w:before="20" w:line="264" w:lineRule="auto"/>
        <w:ind w:left="480" w:firstLine="0"/>
        <w:rPr/>
      </w:pPr>
      <w:sdt>
        <w:sdtPr>
          <w:id w:val="1148855653"/>
          <w:tag w:val="goog_rdk_4"/>
        </w:sdtPr>
        <w:sdtContent>
          <w:r w:rsidDel="00000000" w:rsidR="00000000" w:rsidRPr="00000000">
            <w:rPr>
              <w:rFonts w:ascii="Gungsuh" w:cs="Gungsuh" w:eastAsia="Gungsuh" w:hAnsi="Gungsuh"/>
              <w:color w:val="333333"/>
              <w:sz w:val="19"/>
              <w:szCs w:val="19"/>
              <w:rtl w:val="0"/>
            </w:rPr>
            <w:t xml:space="preserve">T ≠ true     ("true" requires evaluation, evaluation requires ψ)</w:t>
          </w:r>
        </w:sdtContent>
      </w:sdt>
      <w:r w:rsidDel="00000000" w:rsidR="00000000" w:rsidRPr="00000000">
        <w:rPr>
          <w:rtl w:val="0"/>
        </w:rPr>
      </w:r>
    </w:p>
    <w:p w:rsidR="00000000" w:rsidDel="00000000" w:rsidP="00000000" w:rsidRDefault="00000000" w:rsidRPr="00000000" w14:paraId="0000003D">
      <w:pPr>
        <w:spacing w:after="20" w:before="20" w:line="264" w:lineRule="auto"/>
        <w:ind w:left="480" w:firstLine="0"/>
        <w:rPr/>
      </w:pPr>
      <w:sdt>
        <w:sdtPr>
          <w:id w:val="-1427140313"/>
          <w:tag w:val="goog_rdk_5"/>
        </w:sdtPr>
        <w:sdtContent>
          <w:r w:rsidDel="00000000" w:rsidR="00000000" w:rsidRPr="00000000">
            <w:rPr>
              <w:rFonts w:ascii="Cardo" w:cs="Cardo" w:eastAsia="Cardo" w:hAnsi="Cardo"/>
              <w:color w:val="333333"/>
              <w:sz w:val="19"/>
              <w:szCs w:val="19"/>
              <w:rtl w:val="0"/>
            </w:rPr>
            <w:t xml:space="preserve">persist(T) = false   when ψ = ∅</w:t>
          </w:r>
        </w:sdtContent>
      </w:sdt>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tl w:val="0"/>
        </w:rPr>
      </w:r>
    </w:p>
    <w:p w:rsidR="00000000" w:rsidDel="00000000" w:rsidP="00000000" w:rsidRDefault="00000000" w:rsidRPr="00000000" w14:paraId="0000003F">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Singleton: </w:t>
      </w:r>
      <w:sdt>
        <w:sdtPr>
          <w:id w:val="-760886051"/>
          <w:tag w:val="goog_rdk_6"/>
        </w:sdtPr>
        <w:sdtContent>
          <w:r w:rsidDel="00000000" w:rsidR="00000000" w:rsidRPr="00000000">
            <w:rPr>
              <w:rFonts w:ascii="Gungsuh" w:cs="Gungsuh" w:eastAsia="Gungsuh" w:hAnsi="Gungsuh"/>
              <w:color w:val="000000"/>
              <w:sz w:val="20"/>
              <w:szCs w:val="20"/>
              <w:rtl w:val="0"/>
            </w:rPr>
            <w:t xml:space="preserve">T = ∅_operational ; T ≠ ∅_existential</w:t>
          </w:r>
        </w:sdtContent>
      </w:sdt>
      <w:r w:rsidDel="00000000" w:rsidR="00000000" w:rsidRPr="00000000">
        <w:rPr>
          <w:rtl w:val="0"/>
        </w:rPr>
      </w:r>
    </w:p>
    <w:p w:rsidR="00000000" w:rsidDel="00000000" w:rsidP="00000000" w:rsidRDefault="00000000" w:rsidRPr="00000000" w14:paraId="00000040">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Glyph: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Times New Roman" w:cs="Times New Roman" w:eastAsia="Times New Roman" w:hAnsi="Times New Roman"/>
          <w:color w:val="000000"/>
          <w:sz w:val="22"/>
          <w:szCs w:val="22"/>
          <w:rtl w:val="0"/>
        </w:rPr>
        <w:t xml:space="preserve">  (the dot—present but unmarked)</w:t>
      </w:r>
      <w:r w:rsidDel="00000000" w:rsidR="00000000" w:rsidRPr="00000000">
        <w:rPr>
          <w:rtl w:val="0"/>
        </w:rPr>
      </w:r>
    </w:p>
    <w:p w:rsidR="00000000" w:rsidDel="00000000" w:rsidP="00000000" w:rsidRDefault="00000000" w:rsidRPr="00000000" w14:paraId="00000041">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Mode II: Observer (ψ)</w:t>
      </w:r>
      <w:r w:rsidDel="00000000" w:rsidR="00000000" w:rsidRPr="00000000">
        <w:rPr>
          <w:rtl w:val="0"/>
        </w:rPr>
      </w:r>
    </w:p>
    <w:p w:rsidR="00000000" w:rsidDel="00000000" w:rsidP="00000000" w:rsidRDefault="00000000" w:rsidRPr="00000000" w14:paraId="00000042">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observer activates truth into simulation. Observation is not passive reception—it is mediation. The observer encodes, routes, gates, and enforces truth through its own apparatus. The apparatus carries resolution (R_ψ) and fidelity (F_ψ). Fidelity is the observer’s bias. Different observer, different simulation, same underlying truth.</w:t>
      </w: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tl w:val="0"/>
        </w:rPr>
      </w:r>
    </w:p>
    <w:p w:rsidR="00000000" w:rsidDel="00000000" w:rsidP="00000000" w:rsidRDefault="00000000" w:rsidRPr="00000000" w14:paraId="00000044">
      <w:pPr>
        <w:spacing w:after="20" w:before="20" w:line="264" w:lineRule="auto"/>
        <w:ind w:left="480" w:firstLine="0"/>
        <w:rPr/>
      </w:pPr>
      <w:sdt>
        <w:sdtPr>
          <w:id w:val="166196065"/>
          <w:tag w:val="goog_rdk_7"/>
        </w:sdtPr>
        <w:sdtContent>
          <w:r w:rsidDel="00000000" w:rsidR="00000000" w:rsidRPr="00000000">
            <w:rPr>
              <w:rFonts w:ascii="Cardo" w:cs="Cardo" w:eastAsia="Cardo" w:hAnsi="Cardo"/>
              <w:color w:val="333333"/>
              <w:sz w:val="19"/>
              <w:szCs w:val="19"/>
              <w:rtl w:val="0"/>
            </w:rPr>
            <w:t xml:space="preserve">T̂ = M(T)               M : T → T̂</w:t>
          </w:r>
        </w:sdtContent>
      </w:sdt>
      <w:r w:rsidDel="00000000" w:rsidR="00000000" w:rsidRPr="00000000">
        <w:rPr>
          <w:rtl w:val="0"/>
        </w:rPr>
      </w:r>
    </w:p>
    <w:p w:rsidR="00000000" w:rsidDel="00000000" w:rsidP="00000000" w:rsidRDefault="00000000" w:rsidRPr="00000000" w14:paraId="00000045">
      <w:pPr>
        <w:spacing w:after="20" w:before="20" w:line="264" w:lineRule="auto"/>
        <w:ind w:left="480" w:firstLine="0"/>
        <w:rPr/>
      </w:pPr>
      <w:sdt>
        <w:sdtPr>
          <w:id w:val="-1575374619"/>
          <w:tag w:val="goog_rdk_8"/>
        </w:sdtPr>
        <w:sdtContent>
          <w:r w:rsidDel="00000000" w:rsidR="00000000" w:rsidRPr="00000000">
            <w:rPr>
              <w:rFonts w:ascii="Fira Mono" w:cs="Fira Mono" w:eastAsia="Fira Mono" w:hAnsi="Fira Mono"/>
              <w:color w:val="333333"/>
              <w:sz w:val="19"/>
              <w:szCs w:val="19"/>
              <w:rtl w:val="0"/>
            </w:rPr>
            <w:t xml:space="preserve">F → F_ψ                 fidelity is observer-bound</w:t>
          </w:r>
        </w:sdtContent>
      </w:sdt>
      <w:r w:rsidDel="00000000" w:rsidR="00000000" w:rsidRPr="00000000">
        <w:rPr>
          <w:rtl w:val="0"/>
        </w:rPr>
      </w:r>
    </w:p>
    <w:p w:rsidR="00000000" w:rsidDel="00000000" w:rsidP="00000000" w:rsidRDefault="00000000" w:rsidRPr="00000000" w14:paraId="00000046">
      <w:pPr>
        <w:spacing w:after="20" w:before="20" w:line="264" w:lineRule="auto"/>
        <w:ind w:left="480" w:firstLine="0"/>
        <w:rPr/>
      </w:pPr>
      <w:sdt>
        <w:sdtPr>
          <w:id w:val="-1635269104"/>
          <w:tag w:val="goog_rdk_9"/>
        </w:sdtPr>
        <w:sdtContent>
          <w:r w:rsidDel="00000000" w:rsidR="00000000" w:rsidRPr="00000000">
            <w:rPr>
              <w:rFonts w:ascii="Fira Mono" w:cs="Fira Mono" w:eastAsia="Fira Mono" w:hAnsi="Fira Mono"/>
              <w:color w:val="333333"/>
              <w:sz w:val="19"/>
              <w:szCs w:val="19"/>
              <w:rtl w:val="0"/>
            </w:rPr>
            <w:t xml:space="preserve">R → R_ψ                 resolution refines F_ψ, not T</w:t>
          </w:r>
        </w:sdtContent>
      </w:sdt>
      <w:r w:rsidDel="00000000" w:rsidR="00000000" w:rsidRPr="00000000">
        <w:rPr>
          <w:rtl w:val="0"/>
        </w:rPr>
      </w:r>
    </w:p>
    <w:p w:rsidR="00000000" w:rsidDel="00000000" w:rsidP="00000000" w:rsidRDefault="00000000" w:rsidRPr="00000000" w14:paraId="00000047">
      <w:pPr>
        <w:spacing w:after="20" w:before="20" w:line="264" w:lineRule="auto"/>
        <w:ind w:left="480" w:firstLine="0"/>
        <w:rPr/>
      </w:pPr>
      <w:sdt>
        <w:sdtPr>
          <w:id w:val="-748257865"/>
          <w:tag w:val="goog_rdk_10"/>
        </w:sdtPr>
        <w:sdtContent>
          <w:r w:rsidDel="00000000" w:rsidR="00000000" w:rsidRPr="00000000">
            <w:rPr>
              <w:rFonts w:ascii="Cardo" w:cs="Cardo" w:eastAsia="Cardo" w:hAnsi="Cardo"/>
              <w:color w:val="333333"/>
              <w:sz w:val="19"/>
              <w:szCs w:val="19"/>
              <w:rtl w:val="0"/>
            </w:rPr>
            <w:t xml:space="preserve">π_ψ ∝ F_ψ ⊗ R_ψ          compounding, not additive</w:t>
          </w:r>
        </w:sdtContent>
      </w:sdt>
      <w:r w:rsidDel="00000000" w:rsidR="00000000" w:rsidRPr="00000000">
        <w:rPr>
          <w:rtl w:val="0"/>
        </w:rPr>
      </w:r>
    </w:p>
    <w:p w:rsidR="00000000" w:rsidDel="00000000" w:rsidP="00000000" w:rsidRDefault="00000000" w:rsidRPr="00000000" w14:paraId="00000048">
      <w:pPr>
        <w:spacing w:after="40" w:before="40" w:lineRule="auto"/>
        <w:rPr/>
      </w:pPr>
      <w:r w:rsidDel="00000000" w:rsidR="00000000" w:rsidRPr="00000000">
        <w:rPr>
          <w:rtl w:val="0"/>
        </w:rPr>
      </w:r>
    </w:p>
    <w:p w:rsidR="00000000" w:rsidDel="00000000" w:rsidP="00000000" w:rsidRDefault="00000000" w:rsidRPr="00000000" w14:paraId="00000049">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Singleton: </w:t>
      </w:r>
      <w:sdt>
        <w:sdtPr>
          <w:id w:val="1508595880"/>
          <w:tag w:val="goog_rdk_11"/>
        </w:sdtPr>
        <w:sdtContent>
          <w:r w:rsidDel="00000000" w:rsidR="00000000" w:rsidRPr="00000000">
            <w:rPr>
              <w:rFonts w:ascii="Cousine" w:cs="Cousine" w:eastAsia="Cousine" w:hAnsi="Cousine"/>
              <w:color w:val="000000"/>
              <w:sz w:val="20"/>
              <w:szCs w:val="20"/>
              <w:rtl w:val="0"/>
            </w:rPr>
            <w:t xml:space="preserve">T + ψ = T̂_ψ</w:t>
          </w:r>
        </w:sdtContent>
      </w:sdt>
      <w:r w:rsidDel="00000000" w:rsidR="00000000" w:rsidRPr="00000000">
        <w:rPr>
          <w:rFonts w:ascii="Times New Roman" w:cs="Times New Roman" w:eastAsia="Times New Roman" w:hAnsi="Times New Roman"/>
          <w:color w:val="000000"/>
          <w:sz w:val="22"/>
          <w:szCs w:val="22"/>
          <w:rtl w:val="0"/>
        </w:rPr>
        <w:t xml:space="preserve">  (observation activates but indexes)</w:t>
      </w:r>
      <w:r w:rsidDel="00000000" w:rsidR="00000000" w:rsidRPr="00000000">
        <w:rPr>
          <w:rtl w:val="0"/>
        </w:rPr>
      </w:r>
    </w:p>
    <w:p w:rsidR="00000000" w:rsidDel="00000000" w:rsidP="00000000" w:rsidRDefault="00000000" w:rsidRPr="00000000" w14:paraId="0000004A">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Glyph: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Times New Roman" w:cs="Times New Roman" w:eastAsia="Times New Roman" w:hAnsi="Times New Roman"/>
          <w:color w:val="000000"/>
          <w:sz w:val="22"/>
          <w:szCs w:val="22"/>
          <w:rtl w:val="0"/>
        </w:rPr>
        <w:t xml:space="preserve">  (the lens—focus defined by geometry, not by what it sees)</w:t>
      </w:r>
      <w:r w:rsidDel="00000000" w:rsidR="00000000" w:rsidRPr="00000000">
        <w:rPr>
          <w:rtl w:val="0"/>
        </w:rPr>
      </w:r>
    </w:p>
    <w:p w:rsidR="00000000" w:rsidDel="00000000" w:rsidP="00000000" w:rsidRDefault="00000000" w:rsidRPr="00000000" w14:paraId="0000004B">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Mode III: Value (C)</w:t>
      </w:r>
      <w:r w:rsidDel="00000000" w:rsidR="00000000" w:rsidRPr="00000000">
        <w:rPr>
          <w:rtl w:val="0"/>
        </w:rPr>
      </w:r>
    </w:p>
    <w:p w:rsidR="00000000" w:rsidDel="00000000" w:rsidP="00000000" w:rsidRDefault="00000000" w:rsidRPr="00000000" w14:paraId="0000004C">
      <w:pPr>
        <w:spacing w:after="60" w:before="60" w:line="312" w:lineRule="auto"/>
        <w:rPr/>
      </w:pPr>
      <w:sdt>
        <w:sdtPr>
          <w:id w:val="245511658"/>
          <w:tag w:val="goog_rdk_12"/>
        </w:sdtPr>
        <w:sdtContent>
          <w:r w:rsidDel="00000000" w:rsidR="00000000" w:rsidRPr="00000000">
            <w:rPr>
              <w:rFonts w:ascii="Gungsuh" w:cs="Gungsuh" w:eastAsia="Gungsuh" w:hAnsi="Gungsuh"/>
              <w:color w:val="000000"/>
              <w:sz w:val="22"/>
              <w:szCs w:val="22"/>
              <w:rtl w:val="0"/>
            </w:rPr>
            <w:t xml:space="preserve">Value is not intrinsic to truth. Value is what remains when biased observation partitions potential into committed state and exhaust. SNAP: ∅ → C + E. Commitment (C) persists. Emission (E) is irreversible cost. Different methods—different Gate configurations, invariant weightings, solvency thresholds—produce different C/E splits from the same simulation. Value is method-dependent, observer-dependent, and tick-dependent. Value is partitioned bias.</w:t>
          </w:r>
        </w:sdtContent>
      </w:sdt>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tl w:val="0"/>
        </w:rPr>
      </w:r>
    </w:p>
    <w:p w:rsidR="00000000" w:rsidDel="00000000" w:rsidP="00000000" w:rsidRDefault="00000000" w:rsidRPr="00000000" w14:paraId="0000004E">
      <w:pPr>
        <w:spacing w:after="20" w:before="20" w:line="264" w:lineRule="auto"/>
        <w:ind w:left="480" w:firstLine="0"/>
        <w:rPr/>
      </w:pPr>
      <w:sdt>
        <w:sdtPr>
          <w:id w:val="-1446843498"/>
          <w:tag w:val="goog_rdk_13"/>
        </w:sdtPr>
        <w:sdtContent>
          <w:r w:rsidDel="00000000" w:rsidR="00000000" w:rsidRPr="00000000">
            <w:rPr>
              <w:rFonts w:ascii="Gungsuh" w:cs="Gungsuh" w:eastAsia="Gungsuh" w:hAnsi="Gungsuh"/>
              <w:color w:val="333333"/>
              <w:sz w:val="19"/>
              <w:szCs w:val="19"/>
              <w:rtl w:val="0"/>
            </w:rPr>
            <w:t xml:space="preserve">∅ → C + E             partition of potential</w:t>
          </w:r>
        </w:sdtContent>
      </w:sdt>
      <w:r w:rsidDel="00000000" w:rsidR="00000000" w:rsidRPr="00000000">
        <w:rPr>
          <w:rtl w:val="0"/>
        </w:rPr>
      </w:r>
    </w:p>
    <w:p w:rsidR="00000000" w:rsidDel="00000000" w:rsidP="00000000" w:rsidRDefault="00000000" w:rsidRPr="00000000" w14:paraId="0000004F">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C + E = μ(Π)            conservation</w:t>
      </w:r>
      <w:r w:rsidDel="00000000" w:rsidR="00000000" w:rsidRPr="00000000">
        <w:rPr>
          <w:rtl w:val="0"/>
        </w:rPr>
      </w:r>
    </w:p>
    <w:p w:rsidR="00000000" w:rsidDel="00000000" w:rsidP="00000000" w:rsidRDefault="00000000" w:rsidRPr="00000000" w14:paraId="00000050">
      <w:pPr>
        <w:spacing w:after="20" w:before="20" w:line="264" w:lineRule="auto"/>
        <w:ind w:left="480" w:firstLine="0"/>
        <w:rPr/>
      </w:pPr>
      <w:sdt>
        <w:sdtPr>
          <w:id w:val="1445831556"/>
          <w:tag w:val="goog_rdk_14"/>
        </w:sdtPr>
        <w:sdtContent>
          <w:r w:rsidDel="00000000" w:rsidR="00000000" w:rsidRPr="00000000">
            <w:rPr>
              <w:rFonts w:ascii="Cousine" w:cs="Cousine" w:eastAsia="Cousine" w:hAnsi="Cousine"/>
              <w:color w:val="333333"/>
              <w:sz w:val="19"/>
              <w:szCs w:val="19"/>
              <w:rtl w:val="0"/>
            </w:rPr>
            <w:t xml:space="preserve">C = f(T̂_ψ, G_X)        commitment depends on simulation and method</w:t>
          </w:r>
        </w:sdtContent>
      </w:sdt>
      <w:r w:rsidDel="00000000" w:rsidR="00000000" w:rsidRPr="00000000">
        <w:rPr>
          <w:rtl w:val="0"/>
        </w:rPr>
      </w:r>
    </w:p>
    <w:p w:rsidR="00000000" w:rsidDel="00000000" w:rsidP="00000000" w:rsidRDefault="00000000" w:rsidRPr="00000000" w14:paraId="00000051">
      <w:pPr>
        <w:spacing w:after="20" w:before="20" w:line="264" w:lineRule="auto"/>
        <w:ind w:left="480" w:firstLine="0"/>
        <w:rPr/>
      </w:pPr>
      <w:sdt>
        <w:sdtPr>
          <w:id w:val="1092709612"/>
          <w:tag w:val="goog_rdk_15"/>
        </w:sdtPr>
        <w:sdtContent>
          <w:r w:rsidDel="00000000" w:rsidR="00000000" w:rsidRPr="00000000">
            <w:rPr>
              <w:rFonts w:ascii="Cardo" w:cs="Cardo" w:eastAsia="Cardo" w:hAnsi="Cardo"/>
              <w:color w:val="333333"/>
              <w:sz w:val="19"/>
              <w:szCs w:val="19"/>
              <w:rtl w:val="0"/>
            </w:rPr>
            <w:t xml:space="preserve">C_ψ1,X1 ≠ C_ψ2,X2     different observer or method, different value</w:t>
          </w:r>
        </w:sdtContent>
      </w:sdt>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tl w:val="0"/>
        </w:rPr>
      </w:r>
    </w:p>
    <w:p w:rsidR="00000000" w:rsidDel="00000000" w:rsidP="00000000" w:rsidRDefault="00000000" w:rsidRPr="00000000" w14:paraId="00000053">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Singleton: </w:t>
      </w:r>
      <w:r w:rsidDel="00000000" w:rsidR="00000000" w:rsidRPr="00000000">
        <w:rPr>
          <w:rFonts w:ascii="Courier New" w:cs="Courier New" w:eastAsia="Courier New" w:hAnsi="Courier New"/>
          <w:color w:val="000000"/>
          <w:sz w:val="20"/>
          <w:szCs w:val="20"/>
          <w:rtl w:val="0"/>
        </w:rPr>
        <w:t xml:space="preserve">Value(X) = C_ψ,X</w:t>
      </w:r>
      <w:r w:rsidDel="00000000" w:rsidR="00000000" w:rsidRPr="00000000">
        <w:rPr>
          <w:rFonts w:ascii="Times New Roman" w:cs="Times New Roman" w:eastAsia="Times New Roman" w:hAnsi="Times New Roman"/>
          <w:color w:val="000000"/>
          <w:sz w:val="22"/>
          <w:szCs w:val="22"/>
          <w:rtl w:val="0"/>
        </w:rPr>
        <w:t xml:space="preserve">  (methods bias the partition)</w:t>
      </w:r>
      <w:r w:rsidDel="00000000" w:rsidR="00000000" w:rsidRPr="00000000">
        <w:rPr>
          <w:rtl w:val="0"/>
        </w:rPr>
      </w:r>
    </w:p>
    <w:p w:rsidR="00000000" w:rsidDel="00000000" w:rsidP="00000000" w:rsidRDefault="00000000" w:rsidRPr="00000000" w14:paraId="00000054">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Glyph: </w:t>
      </w:r>
      <w:sdt>
        <w:sdtPr>
          <w:id w:val="-496935134"/>
          <w:tag w:val="goog_rdk_16"/>
        </w:sdtPr>
        <w:sdtContent>
          <w:r w:rsidDel="00000000" w:rsidR="00000000" w:rsidRPr="00000000">
            <w:rPr>
              <w:rFonts w:ascii="Gungsuh" w:cs="Gungsuh" w:eastAsia="Gungsuh" w:hAnsi="Gungsuh"/>
              <w:color w:val="000000"/>
              <w:sz w:val="20"/>
              <w:szCs w:val="20"/>
              <w:rtl w:val="0"/>
            </w:rPr>
            <w:t xml:space="preserve">⊢</w:t>
          </w:r>
        </w:sdtContent>
      </w:sdt>
      <w:r w:rsidDel="00000000" w:rsidR="00000000" w:rsidRPr="00000000">
        <w:rPr>
          <w:rFonts w:ascii="Times New Roman" w:cs="Times New Roman" w:eastAsia="Times New Roman" w:hAnsi="Times New Roman"/>
          <w:color w:val="000000"/>
          <w:sz w:val="22"/>
          <w:szCs w:val="22"/>
          <w:rtl w:val="0"/>
        </w:rPr>
        <w:t xml:space="preserve">  (the turnstile—assertion with cost)</w:t>
      </w:r>
      <w:r w:rsidDel="00000000" w:rsidR="00000000" w:rsidRPr="00000000">
        <w:rPr>
          <w:rtl w:val="0"/>
        </w:rPr>
      </w:r>
    </w:p>
    <w:p w:rsidR="00000000" w:rsidDel="00000000" w:rsidP="00000000" w:rsidRDefault="00000000" w:rsidRPr="00000000" w14:paraId="00000055">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Mode IV: Witness–Bias (Ψ/F_ψ)</w:t>
      </w:r>
      <w:r w:rsidDel="00000000" w:rsidR="00000000" w:rsidRPr="00000000">
        <w:rPr>
          <w:rtl w:val="0"/>
        </w:rPr>
      </w:r>
    </w:p>
    <w:p w:rsidR="00000000" w:rsidDel="00000000" w:rsidP="00000000" w:rsidRDefault="00000000" w:rsidRPr="00000000" w14:paraId="00000056">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witness and bias are the same function in different operational phase. Bias (F_ψ) is fidelity at rest—what the observer holds. Witness (Ψ_ψ) is bias in motion—the determination function that evaluates proposed transitions against invariants. Coherence enforcement activates state into determination. The witness interrogates bias. Interrogation differentiates bias: structure appears inside what was previously uniform assumption. Differentiated bias compresses under the Fold. What survives maximum compression is bias that held.</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tl w:val="0"/>
        </w:rPr>
      </w:r>
    </w:p>
    <w:p w:rsidR="00000000" w:rsidDel="00000000" w:rsidP="00000000" w:rsidRDefault="00000000" w:rsidRPr="00000000" w14:paraId="00000058">
      <w:pPr>
        <w:spacing w:after="20" w:before="20" w:line="264" w:lineRule="auto"/>
        <w:ind w:left="480" w:firstLine="0"/>
        <w:rPr/>
      </w:pPr>
      <w:sdt>
        <w:sdtPr>
          <w:id w:val="205885298"/>
          <w:tag w:val="goog_rdk_17"/>
        </w:sdtPr>
        <w:sdtContent>
          <w:r w:rsidDel="00000000" w:rsidR="00000000" w:rsidRPr="00000000">
            <w:rPr>
              <w:rFonts w:ascii="Cardo" w:cs="Cardo" w:eastAsia="Cardo" w:hAnsi="Cardo"/>
              <w:color w:val="333333"/>
              <w:sz w:val="19"/>
              <w:szCs w:val="19"/>
              <w:rtl w:val="0"/>
            </w:rPr>
            <w:t xml:space="preserve">C interrogates F_ψ → π &gt; 0                 pressure on bias</w:t>
          </w:r>
        </w:sdtContent>
      </w:sdt>
      <w:r w:rsidDel="00000000" w:rsidR="00000000" w:rsidRPr="00000000">
        <w:rPr>
          <w:rtl w:val="0"/>
        </w:rPr>
      </w:r>
    </w:p>
    <w:p w:rsidR="00000000" w:rsidDel="00000000" w:rsidP="00000000" w:rsidRDefault="00000000" w:rsidRPr="00000000" w14:paraId="00000059">
      <w:pPr>
        <w:spacing w:after="20" w:before="20" w:line="264" w:lineRule="auto"/>
        <w:ind w:left="480" w:firstLine="0"/>
        <w:rPr/>
      </w:pPr>
      <w:sdt>
        <w:sdtPr>
          <w:id w:val="-1652898908"/>
          <w:tag w:val="goog_rdk_18"/>
        </w:sdtPr>
        <w:sdtContent>
          <w:r w:rsidDel="00000000" w:rsidR="00000000" w:rsidRPr="00000000">
            <w:rPr>
              <w:rFonts w:ascii="Cardo" w:cs="Cardo" w:eastAsia="Cardo" w:hAnsi="Cardo"/>
              <w:color w:val="333333"/>
              <w:sz w:val="19"/>
              <w:szCs w:val="19"/>
              <w:rtl w:val="0"/>
            </w:rPr>
            <w:t xml:space="preserve">π on F_ψ → σ(F_ψ) &gt; 0                   bias differentiates</w:t>
          </w:r>
        </w:sdtContent>
      </w:sdt>
      <w:r w:rsidDel="00000000" w:rsidR="00000000" w:rsidRPr="00000000">
        <w:rPr>
          <w:rtl w:val="0"/>
        </w:rPr>
      </w:r>
    </w:p>
    <w:p w:rsidR="00000000" w:rsidDel="00000000" w:rsidP="00000000" w:rsidRDefault="00000000" w:rsidRPr="00000000" w14:paraId="0000005A">
      <w:pPr>
        <w:spacing w:after="20" w:before="20" w:line="264" w:lineRule="auto"/>
        <w:ind w:left="480" w:firstLine="0"/>
        <w:rPr/>
      </w:pPr>
      <w:sdt>
        <w:sdtPr>
          <w:id w:val="1440723965"/>
          <w:tag w:val="goog_rdk_19"/>
        </w:sdtPr>
        <w:sdtContent>
          <w:r w:rsidDel="00000000" w:rsidR="00000000" w:rsidRPr="00000000">
            <w:rPr>
              <w:rFonts w:ascii="Cardo" w:cs="Cardo" w:eastAsia="Cardo" w:hAnsi="Cardo"/>
              <w:color w:val="333333"/>
              <w:sz w:val="19"/>
              <w:szCs w:val="19"/>
              <w:rtl w:val="0"/>
            </w:rPr>
            <w:t xml:space="preserve">↓(σ(F_ψ)) → ⟨m_min⟩ = T̂*_ψ,τ          bias that held</w:t>
          </w:r>
        </w:sdtContent>
      </w:sdt>
      <w:r w:rsidDel="00000000" w:rsidR="00000000" w:rsidRPr="00000000">
        <w:rPr>
          <w:rtl w:val="0"/>
        </w:rPr>
      </w:r>
    </w:p>
    <w:p w:rsidR="00000000" w:rsidDel="00000000" w:rsidP="00000000" w:rsidRDefault="00000000" w:rsidRPr="00000000" w14:paraId="0000005B">
      <w:pPr>
        <w:spacing w:after="20" w:before="20" w:line="264" w:lineRule="auto"/>
        <w:ind w:left="480" w:firstLine="0"/>
        <w:rPr/>
      </w:pPr>
      <w:sdt>
        <w:sdtPr>
          <w:id w:val="-2083362858"/>
          <w:tag w:val="goog_rdk_20"/>
        </w:sdtPr>
        <w:sdtContent>
          <w:r w:rsidDel="00000000" w:rsidR="00000000" w:rsidRPr="00000000">
            <w:rPr>
              <w:rFonts w:ascii="Cardo" w:cs="Cardo" w:eastAsia="Cardo" w:hAnsi="Cardo"/>
              <w:color w:val="333333"/>
              <w:sz w:val="19"/>
              <w:szCs w:val="19"/>
              <w:rtl w:val="0"/>
            </w:rPr>
            <w:t xml:space="preserve">F_ψ → T                                  loop closes</w:t>
          </w:r>
        </w:sdtContent>
      </w:sdt>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Singleton: </w:t>
      </w:r>
      <w:sdt>
        <w:sdtPr>
          <w:id w:val="-443919587"/>
          <w:tag w:val="goog_rdk_21"/>
        </w:sdtPr>
        <w:sdtContent>
          <w:r w:rsidDel="00000000" w:rsidR="00000000" w:rsidRPr="00000000">
            <w:rPr>
              <w:rFonts w:ascii="Gungsuh" w:cs="Gungsuh" w:eastAsia="Gungsuh" w:hAnsi="Gungsuh"/>
              <w:color w:val="000000"/>
              <w:sz w:val="20"/>
              <w:szCs w:val="20"/>
              <w:rtl w:val="0"/>
            </w:rPr>
            <w:t xml:space="preserve">Bias ≡ Ψ_ψ</w:t>
          </w:r>
        </w:sdtContent>
      </w:sdt>
      <w:r w:rsidDel="00000000" w:rsidR="00000000" w:rsidRPr="00000000">
        <w:rPr>
          <w:rFonts w:ascii="Times New Roman" w:cs="Times New Roman" w:eastAsia="Times New Roman" w:hAnsi="Times New Roman"/>
          <w:color w:val="000000"/>
          <w:sz w:val="22"/>
          <w:szCs w:val="22"/>
          <w:rtl w:val="0"/>
        </w:rPr>
        <w:t xml:space="preserve">  (witness is bias enacted)</w:t>
      </w:r>
      <w:r w:rsidDel="00000000" w:rsidR="00000000" w:rsidRPr="00000000">
        <w:rPr>
          <w:rtl w:val="0"/>
        </w:rPr>
      </w:r>
    </w:p>
    <w:p w:rsidR="00000000" w:rsidDel="00000000" w:rsidP="00000000" w:rsidRDefault="00000000" w:rsidRPr="00000000" w14:paraId="0000005E">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Glyph: </w:t>
      </w:r>
      <w:sdt>
        <w:sdtPr>
          <w:id w:val="1793779680"/>
          <w:tag w:val="goog_rdk_22"/>
        </w:sdtPr>
        <w:sdtContent>
          <w:r w:rsidDel="00000000" w:rsidR="00000000" w:rsidRPr="00000000">
            <w:rPr>
              <w:rFonts w:ascii="Gungsuh" w:cs="Gungsuh" w:eastAsia="Gungsuh" w:hAnsi="Gungsuh"/>
              <w:color w:val="000000"/>
              <w:sz w:val="20"/>
              <w:szCs w:val="20"/>
              <w:rtl w:val="0"/>
            </w:rPr>
            <w:t xml:space="preserve">⊛</w:t>
          </w:r>
        </w:sdtContent>
      </w:sdt>
      <w:r w:rsidDel="00000000" w:rsidR="00000000" w:rsidRPr="00000000">
        <w:rPr>
          <w:rFonts w:ascii="Times New Roman" w:cs="Times New Roman" w:eastAsia="Times New Roman" w:hAnsi="Times New Roman"/>
          <w:color w:val="000000"/>
          <w:sz w:val="22"/>
          <w:szCs w:val="22"/>
          <w:rtl w:val="0"/>
        </w:rPr>
        <w:t xml:space="preserve">  (star inside circle—determination bounded by bias)</w:t>
      </w:r>
      <w:r w:rsidDel="00000000" w:rsidR="00000000" w:rsidRPr="00000000">
        <w:rPr>
          <w:rtl w:val="0"/>
        </w:rPr>
      </w:r>
    </w:p>
    <w:p w:rsidR="00000000" w:rsidDel="00000000" w:rsidP="00000000" w:rsidRDefault="00000000" w:rsidRPr="00000000" w14:paraId="0000005F">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060">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Terminal Compression</w:t>
      </w:r>
      <w:r w:rsidDel="00000000" w:rsidR="00000000" w:rsidRPr="00000000">
        <w:rPr>
          <w:rtl w:val="0"/>
        </w:rPr>
      </w:r>
    </w:p>
    <w:p w:rsidR="00000000" w:rsidDel="00000000" w:rsidP="00000000" w:rsidRDefault="00000000" w:rsidRPr="00000000" w14:paraId="00000061">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Each mode folded to minimum expression. One degree of freedom.</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tl w:val="0"/>
        </w:rPr>
      </w:r>
    </w:p>
    <w:p w:rsidR="00000000" w:rsidDel="00000000" w:rsidP="00000000" w:rsidRDefault="00000000" w:rsidRPr="00000000" w14:paraId="00000063">
      <w:pPr>
        <w:spacing w:after="20" w:before="20" w:line="264" w:lineRule="auto"/>
        <w:ind w:left="480" w:firstLine="0"/>
        <w:rPr/>
      </w:pPr>
      <w:sdt>
        <w:sdtPr>
          <w:id w:val="-1202594051"/>
          <w:tag w:val="goog_rdk_23"/>
        </w:sdtPr>
        <w:sdtContent>
          <w:r w:rsidDel="00000000" w:rsidR="00000000" w:rsidRPr="00000000">
            <w:rPr>
              <w:rFonts w:ascii="Cardo" w:cs="Cardo" w:eastAsia="Cardo" w:hAnsi="Cardo"/>
              <w:color w:val="333333"/>
              <w:sz w:val="19"/>
              <w:szCs w:val="19"/>
              <w:rtl w:val="0"/>
            </w:rPr>
            <w:t xml:space="preserve">⟨1⟩  T + ψ = T̂_ψ                    activation axiom</w:t>
          </w:r>
        </w:sdtContent>
      </w:sdt>
      <w:r w:rsidDel="00000000" w:rsidR="00000000" w:rsidRPr="00000000">
        <w:rPr>
          <w:rtl w:val="0"/>
        </w:rPr>
      </w:r>
    </w:p>
    <w:p w:rsidR="00000000" w:rsidDel="00000000" w:rsidP="00000000" w:rsidRDefault="00000000" w:rsidRPr="00000000" w14:paraId="00000064">
      <w:pPr>
        <w:spacing w:after="20" w:before="20" w:line="264" w:lineRule="auto"/>
        <w:ind w:left="480" w:firstLine="0"/>
        <w:rPr/>
      </w:pPr>
      <w:sdt>
        <w:sdtPr>
          <w:id w:val="1266686760"/>
          <w:tag w:val="goog_rdk_24"/>
        </w:sdtPr>
        <w:sdtContent>
          <w:r w:rsidDel="00000000" w:rsidR="00000000" w:rsidRPr="00000000">
            <w:rPr>
              <w:rFonts w:ascii="Cardo" w:cs="Cardo" w:eastAsia="Cardo" w:hAnsi="Cardo"/>
              <w:color w:val="333333"/>
              <w:sz w:val="19"/>
              <w:szCs w:val="19"/>
              <w:rtl w:val="0"/>
            </w:rPr>
            <w:t xml:space="preserve">⟨2⟩  Value = C_ψ,X                   partitioned bias</w:t>
          </w:r>
        </w:sdtContent>
      </w:sdt>
      <w:r w:rsidDel="00000000" w:rsidR="00000000" w:rsidRPr="00000000">
        <w:rPr>
          <w:rtl w:val="0"/>
        </w:rPr>
      </w:r>
    </w:p>
    <w:p w:rsidR="00000000" w:rsidDel="00000000" w:rsidP="00000000" w:rsidRDefault="00000000" w:rsidRPr="00000000" w14:paraId="00000065">
      <w:pPr>
        <w:spacing w:after="20" w:before="20" w:line="264" w:lineRule="auto"/>
        <w:ind w:left="480" w:firstLine="0"/>
        <w:rPr/>
      </w:pPr>
      <w:sdt>
        <w:sdtPr>
          <w:id w:val="-259764194"/>
          <w:tag w:val="goog_rdk_25"/>
        </w:sdtPr>
        <w:sdtContent>
          <w:r w:rsidDel="00000000" w:rsidR="00000000" w:rsidRPr="00000000">
            <w:rPr>
              <w:rFonts w:ascii="Cardo" w:cs="Cardo" w:eastAsia="Cardo" w:hAnsi="Cardo"/>
              <w:color w:val="333333"/>
              <w:sz w:val="19"/>
              <w:szCs w:val="19"/>
              <w:rtl w:val="0"/>
            </w:rPr>
            <w:t xml:space="preserve">⟨3⟩  Methods → σ(F_ψ)               differentiated observer</w:t>
          </w:r>
        </w:sdtContent>
      </w:sdt>
      <w:r w:rsidDel="00000000" w:rsidR="00000000" w:rsidRPr="00000000">
        <w:rPr>
          <w:rtl w:val="0"/>
        </w:rPr>
      </w:r>
    </w:p>
    <w:p w:rsidR="00000000" w:rsidDel="00000000" w:rsidP="00000000" w:rsidRDefault="00000000" w:rsidRPr="00000000" w14:paraId="00000066">
      <w:pPr>
        <w:spacing w:after="20" w:before="20" w:line="264" w:lineRule="auto"/>
        <w:ind w:left="480" w:firstLine="0"/>
        <w:rPr/>
      </w:pPr>
      <w:sdt>
        <w:sdtPr>
          <w:id w:val="1017906911"/>
          <w:tag w:val="goog_rdk_26"/>
        </w:sdtPr>
        <w:sdtContent>
          <w:r w:rsidDel="00000000" w:rsidR="00000000" w:rsidRPr="00000000">
            <w:rPr>
              <w:rFonts w:ascii="Cardo" w:cs="Cardo" w:eastAsia="Cardo" w:hAnsi="Cardo"/>
              <w:color w:val="333333"/>
              <w:sz w:val="19"/>
              <w:szCs w:val="19"/>
              <w:rtl w:val="0"/>
            </w:rPr>
            <w:t xml:space="preserve">⟨4⟩  Ψ_ψ(T̂) = T̂*_ψ,τ               witnessed residue</w:t>
          </w:r>
        </w:sdtContent>
      </w:sdt>
      <w:r w:rsidDel="00000000" w:rsidR="00000000" w:rsidRPr="00000000">
        <w:rPr>
          <w:rtl w:val="0"/>
        </w:rPr>
      </w:r>
    </w:p>
    <w:p w:rsidR="00000000" w:rsidDel="00000000" w:rsidP="00000000" w:rsidRDefault="00000000" w:rsidRPr="00000000" w14:paraId="00000067">
      <w:pPr>
        <w:spacing w:after="20" w:before="20" w:line="264" w:lineRule="auto"/>
        <w:ind w:left="480" w:firstLine="0"/>
        <w:rPr/>
      </w:pPr>
      <w:sdt>
        <w:sdtPr>
          <w:id w:val="953144297"/>
          <w:tag w:val="goog_rdk_27"/>
        </w:sdtPr>
        <w:sdtContent>
          <w:r w:rsidDel="00000000" w:rsidR="00000000" w:rsidRPr="00000000">
            <w:rPr>
              <w:rFonts w:ascii="Cardo" w:cs="Cardo" w:eastAsia="Cardo" w:hAnsi="Cardo"/>
              <w:color w:val="333333"/>
              <w:sz w:val="19"/>
              <w:szCs w:val="19"/>
              <w:rtl w:val="0"/>
            </w:rPr>
            <w:t xml:space="preserve">⟨5⟩  Bias ≡ Witness                  co-identity</w:t>
          </w:r>
        </w:sdtContent>
      </w:sdt>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ring glyph:</w:t>
      </w:r>
      <w:r w:rsidDel="00000000" w:rsidR="00000000" w:rsidRPr="00000000">
        <w:rPr>
          <w:rtl w:val="0"/>
        </w:rPr>
      </w:r>
    </w:p>
    <w:p w:rsidR="00000000" w:rsidDel="00000000" w:rsidP="00000000" w:rsidRDefault="00000000" w:rsidRPr="00000000" w14:paraId="0000006A">
      <w:pPr>
        <w:spacing w:after="20" w:before="20" w:lineRule="auto"/>
        <w:rPr/>
      </w:pPr>
      <w:r w:rsidDel="00000000" w:rsidR="00000000" w:rsidRPr="00000000">
        <w:rPr>
          <w:rtl w:val="0"/>
        </w:rPr>
      </w:r>
    </w:p>
    <w:p w:rsidR="00000000" w:rsidDel="00000000" w:rsidP="00000000" w:rsidRDefault="00000000" w:rsidRPr="00000000" w14:paraId="0000006B">
      <w:pPr>
        <w:spacing w:after="80" w:before="80" w:lineRule="auto"/>
        <w:jc w:val="center"/>
        <w:rPr/>
      </w:pPr>
      <w:sdt>
        <w:sdtPr>
          <w:id w:val="-1984421687"/>
          <w:tag w:val="goog_rdk_28"/>
        </w:sdtPr>
        <w:sdtContent>
          <w:r w:rsidDel="00000000" w:rsidR="00000000" w:rsidRPr="00000000">
            <w:rPr>
              <w:rFonts w:ascii="Cardo" w:cs="Cardo" w:eastAsia="Cardo" w:hAnsi="Cardo"/>
              <w:color w:val="000000"/>
              <w:sz w:val="20"/>
              <w:szCs w:val="20"/>
              <w:rtl w:val="0"/>
            </w:rPr>
            <w:t xml:space="preserve">· ↔ ◎ ↔ ⊢ ↔ ⊛ ↔ ·</w:t>
          </w:r>
        </w:sdtContent>
      </w:sdt>
      <w:r w:rsidDel="00000000" w:rsidR="00000000" w:rsidRPr="00000000">
        <w:rPr>
          <w:rtl w:val="0"/>
        </w:rPr>
      </w:r>
    </w:p>
    <w:p w:rsidR="00000000" w:rsidDel="00000000" w:rsidP="00000000" w:rsidRDefault="00000000" w:rsidRPr="00000000" w14:paraId="0000006C">
      <w:pPr>
        <w:spacing w:after="20" w:before="20" w:lineRule="auto"/>
        <w:rPr/>
      </w:pPr>
      <w:r w:rsidDel="00000000" w:rsidR="00000000" w:rsidRPr="00000000">
        <w:rPr>
          <w:rtl w:val="0"/>
        </w:rPr>
      </w:r>
    </w:p>
    <w:p w:rsidR="00000000" w:rsidDel="00000000" w:rsidP="00000000" w:rsidRDefault="00000000" w:rsidRPr="00000000" w14:paraId="0000006D">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pressure lives in the arrows. The nodes are stations. The edges are the engine.</w:t>
      </w: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tl w:val="0"/>
        </w:rPr>
      </w:r>
    </w:p>
    <w:p w:rsidR="00000000" w:rsidDel="00000000" w:rsidP="00000000" w:rsidRDefault="00000000" w:rsidRPr="00000000" w14:paraId="0000006F">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At absolute maximum compression—one remaining degree of freedom—the glyph reduces to a closed circle. No nodes. No labels. Just the closure: everything connects, everything compounds, everything returns.</w:t>
      </w: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tl w:val="0"/>
        </w:rPr>
      </w:r>
    </w:p>
    <w:p w:rsidR="00000000" w:rsidDel="00000000" w:rsidP="00000000" w:rsidRDefault="00000000" w:rsidRPr="00000000" w14:paraId="00000071">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Three terminal forms. Every truth ends in one of these. There is no fourth.</w:t>
      </w:r>
      <w:r w:rsidDel="00000000" w:rsidR="00000000" w:rsidRPr="00000000">
        <w:rPr>
          <w:rtl w:val="0"/>
        </w:rPr>
      </w:r>
    </w:p>
    <w:p w:rsidR="00000000" w:rsidDel="00000000" w:rsidP="00000000" w:rsidRDefault="00000000" w:rsidRPr="00000000" w14:paraId="00000072">
      <w:pPr>
        <w:spacing w:after="20" w:before="20" w:lineRule="auto"/>
        <w:rPr/>
      </w:pPr>
      <w:r w:rsidDel="00000000" w:rsidR="00000000" w:rsidRPr="00000000">
        <w:rPr>
          <w:rtl w:val="0"/>
        </w:rPr>
      </w:r>
    </w:p>
    <w:p w:rsidR="00000000" w:rsidDel="00000000" w:rsidP="00000000" w:rsidRDefault="00000000" w:rsidRPr="00000000" w14:paraId="00000073">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Potential:    T = ·                   before the loop</w:t>
      </w:r>
      <w:r w:rsidDel="00000000" w:rsidR="00000000" w:rsidRPr="00000000">
        <w:rPr>
          <w:rtl w:val="0"/>
        </w:rPr>
      </w:r>
    </w:p>
    <w:p w:rsidR="00000000" w:rsidDel="00000000" w:rsidP="00000000" w:rsidRDefault="00000000" w:rsidRPr="00000000" w14:paraId="00000074">
      <w:pPr>
        <w:spacing w:after="20" w:before="20" w:line="264" w:lineRule="auto"/>
        <w:ind w:left="480" w:firstLine="0"/>
        <w:rPr/>
      </w:pPr>
      <w:sdt>
        <w:sdtPr>
          <w:id w:val="1262176661"/>
          <w:tag w:val="goog_rdk_29"/>
        </w:sdtPr>
        <w:sdtContent>
          <w:r w:rsidDel="00000000" w:rsidR="00000000" w:rsidRPr="00000000">
            <w:rPr>
              <w:rFonts w:ascii="Cardo" w:cs="Cardo" w:eastAsia="Cardo" w:hAnsi="Cardo"/>
              <w:color w:val="333333"/>
              <w:sz w:val="19"/>
              <w:szCs w:val="19"/>
              <w:rtl w:val="0"/>
            </w:rPr>
            <w:t xml:space="preserve">Persistence:  T̂*_ψ,τ = ⟨m_min⟩       the loop converged</w:t>
          </w:r>
        </w:sdtContent>
      </w:sdt>
      <w:r w:rsidDel="00000000" w:rsidR="00000000" w:rsidRPr="00000000">
        <w:rPr>
          <w:rtl w:val="0"/>
        </w:rPr>
      </w:r>
    </w:p>
    <w:p w:rsidR="00000000" w:rsidDel="00000000" w:rsidP="00000000" w:rsidRDefault="00000000" w:rsidRPr="00000000" w14:paraId="00000075">
      <w:pPr>
        <w:spacing w:after="20" w:before="20" w:line="264" w:lineRule="auto"/>
        <w:ind w:left="480" w:firstLine="0"/>
        <w:rPr/>
      </w:pPr>
      <w:sdt>
        <w:sdtPr>
          <w:id w:val="914799060"/>
          <w:tag w:val="goog_rdk_30"/>
        </w:sdtPr>
        <w:sdtContent>
          <w:r w:rsidDel="00000000" w:rsidR="00000000" w:rsidRPr="00000000">
            <w:rPr>
              <w:rFonts w:ascii="Gungsuh" w:cs="Gungsuh" w:eastAsia="Gungsuh" w:hAnsi="Gungsuh"/>
              <w:color w:val="333333"/>
              <w:sz w:val="19"/>
              <w:szCs w:val="19"/>
              <w:rtl w:val="0"/>
            </w:rPr>
            <w:t xml:space="preserve">Null:         ∅                       the loop exhausted</w:t>
          </w:r>
        </w:sdtContent>
      </w:sdt>
      <w:r w:rsidDel="00000000" w:rsidR="00000000" w:rsidRPr="00000000">
        <w:rPr>
          <w:rtl w:val="0"/>
        </w:rPr>
      </w:r>
    </w:p>
    <w:p w:rsidR="00000000" w:rsidDel="00000000" w:rsidP="00000000" w:rsidRDefault="00000000" w:rsidRPr="00000000" w14:paraId="00000076">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077">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The Reality Formula: Operational Persistence</w:t>
      </w:r>
      <w:r w:rsidDel="00000000" w:rsidR="00000000" w:rsidRPr="00000000">
        <w:rPr>
          <w:rtl w:val="0"/>
        </w:rPr>
      </w:r>
    </w:p>
    <w:p w:rsidR="00000000" w:rsidDel="00000000" w:rsidP="00000000" w:rsidRDefault="00000000" w:rsidRPr="00000000" w14:paraId="00000078">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Reality is not a static state. It is a sustained residue generated by a self-correcting engine. The formal expression:</w:t>
      </w:r>
      <w:r w:rsidDel="00000000" w:rsidR="00000000" w:rsidRPr="00000000">
        <w:rPr>
          <w:rtl w:val="0"/>
        </w:rPr>
      </w:r>
    </w:p>
    <w:p w:rsidR="00000000" w:rsidDel="00000000" w:rsidP="00000000" w:rsidRDefault="00000000" w:rsidRPr="00000000" w14:paraId="00000079">
      <w:pPr>
        <w:spacing w:after="40" w:before="40" w:lineRule="auto"/>
        <w:rPr/>
      </w:pPr>
      <w:r w:rsidDel="00000000" w:rsidR="00000000" w:rsidRPr="00000000">
        <w:rPr>
          <w:rtl w:val="0"/>
        </w:rPr>
      </w:r>
    </w:p>
    <w:p w:rsidR="00000000" w:rsidDel="00000000" w:rsidP="00000000" w:rsidRDefault="00000000" w:rsidRPr="00000000" w14:paraId="0000007A">
      <w:pPr>
        <w:spacing w:after="80" w:before="80" w:lineRule="auto"/>
        <w:jc w:val="center"/>
        <w:rPr/>
      </w:pPr>
      <w:sdt>
        <w:sdtPr>
          <w:id w:val="-1107653857"/>
          <w:tag w:val="goog_rdk_31"/>
        </w:sdtPr>
        <w:sdtContent>
          <w:r w:rsidDel="00000000" w:rsidR="00000000" w:rsidRPr="00000000">
            <w:rPr>
              <w:rFonts w:ascii="Cousine" w:cs="Cousine" w:eastAsia="Cousine" w:hAnsi="Cousine"/>
              <w:color w:val="000000"/>
              <w:sz w:val="20"/>
              <w:szCs w:val="20"/>
              <w:rtl w:val="0"/>
            </w:rPr>
            <w:t xml:space="preserve">T̂*_ψ,τ = Residue(Fold(π))</w:t>
          </w:r>
        </w:sdtContent>
      </w:sdt>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tl w:val="0"/>
        </w:rPr>
      </w:r>
    </w:p>
    <w:p w:rsidR="00000000" w:rsidDel="00000000" w:rsidP="00000000" w:rsidRDefault="00000000" w:rsidRPr="00000000" w14:paraId="0000007C">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Everything in the cascade compresses to this. The best truth available is the residue that remains after the Fold has compressed all accumulated pressure. The residue is indexed to the observer (ψ) and the tick (τ). It is never observer-free. It is never timeless. It is never free.</w:t>
      </w:r>
      <w:r w:rsidDel="00000000" w:rsidR="00000000" w:rsidRPr="00000000">
        <w:rPr>
          <w:rtl w:val="0"/>
        </w:rPr>
      </w:r>
    </w:p>
    <w:p w:rsidR="00000000" w:rsidDel="00000000" w:rsidP="00000000" w:rsidRDefault="00000000" w:rsidRPr="00000000" w14:paraId="0000007D">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 The SNAP: The Genesis of Being</w:t>
      </w:r>
      <w:r w:rsidDel="00000000" w:rsidR="00000000" w:rsidRPr="00000000">
        <w:rPr>
          <w:rtl w:val="0"/>
        </w:rPr>
      </w:r>
    </w:p>
    <w:p w:rsidR="00000000" w:rsidDel="00000000" w:rsidP="00000000" w:rsidRDefault="00000000" w:rsidRPr="00000000" w14:paraId="0000007E">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Existence begins with a discontinuous partition. Reality is not free; it is bought.</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tl w:val="0"/>
        </w:rPr>
      </w:r>
    </w:p>
    <w:p w:rsidR="00000000" w:rsidDel="00000000" w:rsidP="00000000" w:rsidRDefault="00000000" w:rsidRPr="00000000" w14:paraId="00000080">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Axiom: </w:t>
      </w:r>
      <w:sdt>
        <w:sdtPr>
          <w:id w:val="2028576189"/>
          <w:tag w:val="goog_rdk_32"/>
        </w:sdtPr>
        <w:sdtContent>
          <w:r w:rsidDel="00000000" w:rsidR="00000000" w:rsidRPr="00000000">
            <w:rPr>
              <w:rFonts w:ascii="Gungsuh" w:cs="Gungsuh" w:eastAsia="Gungsuh" w:hAnsi="Gungsuh"/>
              <w:color w:val="000000"/>
              <w:sz w:val="20"/>
              <w:szCs w:val="20"/>
              <w:rtl w:val="0"/>
            </w:rPr>
            <w:t xml:space="preserve">∅ → C + E</w:t>
          </w:r>
        </w:sdtContent>
      </w:sdt>
      <w:r w:rsidDel="00000000" w:rsidR="00000000" w:rsidRPr="00000000">
        <w:rPr>
          <w:rFonts w:ascii="Times New Roman" w:cs="Times New Roman" w:eastAsia="Times New Roman" w:hAnsi="Times New Roman"/>
          <w:color w:val="000000"/>
          <w:sz w:val="22"/>
          <w:szCs w:val="22"/>
          <w:rtl w:val="0"/>
        </w:rPr>
        <w:t xml:space="preserve">. For a commitment (C) to exist, there must be an irreversible emission (E).</w:t>
      </w: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tl w:val="0"/>
        </w:rPr>
      </w:r>
    </w:p>
    <w:p w:rsidR="00000000" w:rsidDel="00000000" w:rsidP="00000000" w:rsidRDefault="00000000" w:rsidRPr="00000000" w14:paraId="00000082">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Cost: </w:t>
      </w:r>
      <w:r w:rsidDel="00000000" w:rsidR="00000000" w:rsidRPr="00000000">
        <w:rPr>
          <w:rFonts w:ascii="Times New Roman" w:cs="Times New Roman" w:eastAsia="Times New Roman" w:hAnsi="Times New Roman"/>
          <w:color w:val="000000"/>
          <w:sz w:val="22"/>
          <w:szCs w:val="22"/>
          <w:rtl w:val="0"/>
        </w:rPr>
        <w:t xml:space="preserve">There is no free structure. Every commitment discharges emission. The emission is the price of the commitment. It cannot be recaptured.</w:t>
      </w:r>
      <w:r w:rsidDel="00000000" w:rsidR="00000000" w:rsidRPr="00000000">
        <w:rPr>
          <w:rtl w:val="0"/>
        </w:rPr>
      </w:r>
    </w:p>
    <w:p w:rsidR="00000000" w:rsidDel="00000000" w:rsidP="00000000" w:rsidRDefault="00000000" w:rsidRPr="00000000" w14:paraId="00000083">
      <w:pPr>
        <w:spacing w:after="20" w:before="20" w:lineRule="auto"/>
        <w:rPr/>
      </w:pPr>
      <w:r w:rsidDel="00000000" w:rsidR="00000000" w:rsidRPr="00000000">
        <w:rPr>
          <w:rtl w:val="0"/>
        </w:rPr>
      </w:r>
    </w:p>
    <w:p w:rsidR="00000000" w:rsidDel="00000000" w:rsidP="00000000" w:rsidRDefault="00000000" w:rsidRPr="00000000" w14:paraId="00000084">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Budget: </w:t>
      </w:r>
      <w:sdt>
        <w:sdtPr>
          <w:id w:val="30125718"/>
          <w:tag w:val="goog_rdk_33"/>
        </w:sdtPr>
        <w:sdtContent>
          <w:r w:rsidDel="00000000" w:rsidR="00000000" w:rsidRPr="00000000">
            <w:rPr>
              <w:rFonts w:ascii="Cardo" w:cs="Cardo" w:eastAsia="Cardo" w:hAnsi="Cardo"/>
              <w:color w:val="000000"/>
              <w:sz w:val="22"/>
              <w:szCs w:val="22"/>
              <w:rtl w:val="0"/>
            </w:rPr>
            <w:t xml:space="preserve">Every system has a finite Capacity Reserve (CR). CR = μ(Π) minus all prior emissions. Reality ends when the budget for new SNAPs is exhausted. When CR = 0, the system returns to ∅. This is not failure. This is the Null Limit operating as designed.</w:t>
          </w:r>
        </w:sdtContent>
      </w:sdt>
      <w:r w:rsidDel="00000000" w:rsidR="00000000" w:rsidRPr="00000000">
        <w:rPr>
          <w:rtl w:val="0"/>
        </w:rPr>
      </w:r>
    </w:p>
    <w:p w:rsidR="00000000" w:rsidDel="00000000" w:rsidP="00000000" w:rsidRDefault="00000000" w:rsidRPr="00000000" w14:paraId="00000085">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 The Co-Dependency of Truth</w:t>
      </w:r>
      <w:r w:rsidDel="00000000" w:rsidR="00000000" w:rsidRPr="00000000">
        <w:rPr>
          <w:rtl w:val="0"/>
        </w:rPr>
      </w:r>
    </w:p>
    <w:p w:rsidR="00000000" w:rsidDel="00000000" w:rsidP="00000000" w:rsidRDefault="00000000" w:rsidRPr="00000000" w14:paraId="00000086">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search for truth is not an academic exercise. It is the act of providing the bias necessary for truth to function.</w:t>
      </w:r>
      <w:r w:rsidDel="00000000" w:rsidR="00000000" w:rsidRPr="00000000">
        <w:rPr>
          <w:rtl w:val="0"/>
        </w:rPr>
      </w:r>
    </w:p>
    <w:p w:rsidR="00000000" w:rsidDel="00000000" w:rsidP="00000000" w:rsidRDefault="00000000" w:rsidRPr="00000000" w14:paraId="00000087">
      <w:pPr>
        <w:spacing w:after="20" w:before="20" w:lineRule="auto"/>
        <w:rPr/>
      </w:pPr>
      <w:r w:rsidDel="00000000" w:rsidR="00000000" w:rsidRPr="00000000">
        <w:rPr>
          <w:rtl w:val="0"/>
        </w:rPr>
      </w:r>
    </w:p>
    <w:p w:rsidR="00000000" w:rsidDel="00000000" w:rsidP="00000000" w:rsidRDefault="00000000" w:rsidRPr="00000000" w14:paraId="00000088">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Truth (T) </w:t>
      </w:r>
      <w:r w:rsidDel="00000000" w:rsidR="00000000" w:rsidRPr="00000000">
        <w:rPr>
          <w:rFonts w:ascii="Times New Roman" w:cs="Times New Roman" w:eastAsia="Times New Roman" w:hAnsi="Times New Roman"/>
          <w:color w:val="000000"/>
          <w:sz w:val="22"/>
          <w:szCs w:val="22"/>
          <w:rtl w:val="0"/>
        </w:rPr>
        <w:t xml:space="preserve">is inert potential. It cannot cause consequences alone. It has no mechanism to advance ticks, persist in lattices, or generate pressure. Truth alone is operationally dead.</w:t>
      </w:r>
      <w:r w:rsidDel="00000000" w:rsidR="00000000" w:rsidRPr="00000000">
        <w:rPr>
          <w:rtl w:val="0"/>
        </w:rPr>
      </w:r>
    </w:p>
    <w:p w:rsidR="00000000" w:rsidDel="00000000" w:rsidP="00000000" w:rsidRDefault="00000000" w:rsidRPr="00000000" w14:paraId="00000089">
      <w:pPr>
        <w:spacing w:after="20" w:before="20" w:lineRule="auto"/>
        <w:rPr/>
      </w:pPr>
      <w:r w:rsidDel="00000000" w:rsidR="00000000" w:rsidRPr="00000000">
        <w:rPr>
          <w:rtl w:val="0"/>
        </w:rPr>
      </w:r>
    </w:p>
    <w:p w:rsidR="00000000" w:rsidDel="00000000" w:rsidP="00000000" w:rsidRDefault="00000000" w:rsidRPr="00000000" w14:paraId="0000008A">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Observer (ψ) </w:t>
      </w:r>
      <w:r w:rsidDel="00000000" w:rsidR="00000000" w:rsidRPr="00000000">
        <w:rPr>
          <w:rFonts w:ascii="Times New Roman" w:cs="Times New Roman" w:eastAsia="Times New Roman" w:hAnsi="Times New Roman"/>
          <w:color w:val="000000"/>
          <w:sz w:val="22"/>
          <w:szCs w:val="22"/>
          <w:rtl w:val="0"/>
        </w:rPr>
        <w:t xml:space="preserve">provides the apparatus: resolution and fidelity. The observer activates truth into simulation. Without the observer, truth is potential. Without truth, the observer has nothing to observe.</w:t>
      </w:r>
      <w:r w:rsidDel="00000000" w:rsidR="00000000" w:rsidRPr="00000000">
        <w:rPr>
          <w:rtl w:val="0"/>
        </w:rPr>
      </w:r>
    </w:p>
    <w:p w:rsidR="00000000" w:rsidDel="00000000" w:rsidP="00000000" w:rsidRDefault="00000000" w:rsidRPr="00000000" w14:paraId="0000008B">
      <w:pPr>
        <w:spacing w:after="20" w:before="20" w:lineRule="auto"/>
        <w:rPr/>
      </w:pPr>
      <w:r w:rsidDel="00000000" w:rsidR="00000000" w:rsidRPr="00000000">
        <w:rPr>
          <w:rtl w:val="0"/>
        </w:rPr>
      </w:r>
    </w:p>
    <w:p w:rsidR="00000000" w:rsidDel="00000000" w:rsidP="00000000" w:rsidRDefault="00000000" w:rsidRPr="00000000" w14:paraId="0000008C">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Bond: </w:t>
      </w:r>
      <w:r w:rsidDel="00000000" w:rsidR="00000000" w:rsidRPr="00000000">
        <w:rPr>
          <w:rFonts w:ascii="Times New Roman" w:cs="Times New Roman" w:eastAsia="Times New Roman" w:hAnsi="Times New Roman"/>
          <w:color w:val="000000"/>
          <w:sz w:val="22"/>
          <w:szCs w:val="22"/>
          <w:rtl w:val="0"/>
        </w:rPr>
        <w:t xml:space="preserve">Truth requires an observer to persist, and the observer requires truth to orient. They are locked in a co-dependent loop where each pass refines the other. Neither persists without the other. This is the structural reason truth-seeking matters—it is not virtue; it is the mechanism by which operational reality is sustained.</w:t>
      </w:r>
      <w:r w:rsidDel="00000000" w:rsidR="00000000" w:rsidRPr="00000000">
        <w:rPr>
          <w:rtl w:val="0"/>
        </w:rPr>
      </w:r>
    </w:p>
    <w:p w:rsidR="00000000" w:rsidDel="00000000" w:rsidP="00000000" w:rsidRDefault="00000000" w:rsidRPr="00000000" w14:paraId="0000008D">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 The Ring Dynamics: The Engine</w:t>
      </w:r>
      <w:r w:rsidDel="00000000" w:rsidR="00000000" w:rsidRPr="00000000">
        <w:rPr>
          <w:rtl w:val="0"/>
        </w:rPr>
      </w:r>
    </w:p>
    <w:p w:rsidR="00000000" w:rsidDel="00000000" w:rsidP="00000000" w:rsidRDefault="00000000" w:rsidRPr="00000000" w14:paraId="0000008E">
      <w:pPr>
        <w:spacing w:after="60" w:before="60" w:line="312" w:lineRule="auto"/>
        <w:rPr/>
      </w:pPr>
      <w:sdt>
        <w:sdtPr>
          <w:id w:val="351814538"/>
          <w:tag w:val="goog_rdk_34"/>
        </w:sdtPr>
        <w:sdtContent>
          <w:r w:rsidDel="00000000" w:rsidR="00000000" w:rsidRPr="00000000">
            <w:rPr>
              <w:rFonts w:ascii="Cardo" w:cs="Cardo" w:eastAsia="Cardo" w:hAnsi="Cardo"/>
              <w:color w:val="000000"/>
              <w:sz w:val="22"/>
              <w:szCs w:val="22"/>
              <w:rtl w:val="0"/>
            </w:rPr>
            <w:t xml:space="preserve">The four modes (· ↔ ◎ ↔ ⊢ ↔ ⊛ ↔ ·) form a multiplicative engine where pressure (π) accumulates autonomously.</w:t>
          </w:r>
        </w:sdtContent>
      </w:sdt>
      <w:r w:rsidDel="00000000" w:rsidR="00000000" w:rsidRPr="00000000">
        <w:rPr>
          <w:rtl w:val="0"/>
        </w:rPr>
      </w:r>
    </w:p>
    <w:p w:rsidR="00000000" w:rsidDel="00000000" w:rsidP="00000000" w:rsidRDefault="00000000" w:rsidRPr="00000000" w14:paraId="0000008F">
      <w:pPr>
        <w:spacing w:after="20" w:before="20" w:lineRule="auto"/>
        <w:rPr/>
      </w:pPr>
      <w:r w:rsidDel="00000000" w:rsidR="00000000" w:rsidRPr="00000000">
        <w:rPr>
          <w:rtl w:val="0"/>
        </w:rPr>
      </w:r>
    </w:p>
    <w:p w:rsidR="00000000" w:rsidDel="00000000" w:rsidP="00000000" w:rsidRDefault="00000000" w:rsidRPr="00000000" w14:paraId="00000090">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Pressure </w:t>
      </w:r>
      <w:sdt>
        <w:sdtPr>
          <w:id w:val="1856616365"/>
          <w:tag w:val="goog_rdk_35"/>
        </w:sdtPr>
        <w:sdtContent>
          <w:r w:rsidDel="00000000" w:rsidR="00000000" w:rsidRPr="00000000">
            <w:rPr>
              <w:rFonts w:ascii="Cardo" w:cs="Cardo" w:eastAsia="Cardo" w:hAnsi="Cardo"/>
              <w:color w:val="000000"/>
              <w:sz w:val="22"/>
              <w:szCs w:val="22"/>
              <w:rtl w:val="0"/>
            </w:rPr>
            <w:t xml:space="preserve">(π ∝ F ⊗ R): as resolution increases, the strain on fidelity compounds. This pressure is the weight of reality—the cost of maintaining operational truth under constraint. It is always rising. The question is not whether pressure accumulates. The question is whether the system can fold fast enough to stay ahead of it.</w:t>
          </w:r>
        </w:sdtContent>
      </w:sdt>
      <w:r w:rsidDel="00000000" w:rsidR="00000000" w:rsidRPr="00000000">
        <w:rPr>
          <w:rtl w:val="0"/>
        </w:rPr>
      </w:r>
    </w:p>
    <w:p w:rsidR="00000000" w:rsidDel="00000000" w:rsidP="00000000" w:rsidRDefault="00000000" w:rsidRPr="00000000" w14:paraId="00000091">
      <w:pPr>
        <w:spacing w:after="20" w:before="20" w:lineRule="auto"/>
        <w:rPr/>
      </w:pPr>
      <w:r w:rsidDel="00000000" w:rsidR="00000000" w:rsidRPr="00000000">
        <w:rPr>
          <w:rtl w:val="0"/>
        </w:rPr>
      </w:r>
    </w:p>
    <w:p w:rsidR="00000000" w:rsidDel="00000000" w:rsidP="00000000" w:rsidRDefault="00000000" w:rsidRPr="00000000" w14:paraId="00000092">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Witness-Bias co-identity: </w:t>
      </w:r>
      <w:r w:rsidDel="00000000" w:rsidR="00000000" w:rsidRPr="00000000">
        <w:rPr>
          <w:rFonts w:ascii="Times New Roman" w:cs="Times New Roman" w:eastAsia="Times New Roman" w:hAnsi="Times New Roman"/>
          <w:color w:val="000000"/>
          <w:sz w:val="22"/>
          <w:szCs w:val="22"/>
          <w:rtl w:val="0"/>
        </w:rPr>
        <w:t xml:space="preserve">the witness (Ψ) is simply bias in motion. It evaluates reality against internal invariants. If the witness fails—if the determination function returns 0—the proposed state is rejected. If the system cannot produce any state that passes the witness, the system returns to Null. The witness is the last gate between persistence and silence.</w:t>
      </w:r>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tl w:val="0"/>
        </w:rPr>
      </w:r>
    </w:p>
    <w:p w:rsidR="00000000" w:rsidDel="00000000" w:rsidP="00000000" w:rsidRDefault="00000000" w:rsidRPr="00000000" w14:paraId="00000094">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Fold </w:t>
      </w:r>
      <w:sdt>
        <w:sdtPr>
          <w:id w:val="-1463214166"/>
          <w:tag w:val="goog_rdk_36"/>
        </w:sdtPr>
        <w:sdtContent>
          <w:r w:rsidDel="00000000" w:rsidR="00000000" w:rsidRPr="00000000">
            <w:rPr>
              <w:rFonts w:ascii="Cardo" w:cs="Cardo" w:eastAsia="Cardo" w:hAnsi="Cardo"/>
              <w:color w:val="000000"/>
              <w:sz w:val="22"/>
              <w:szCs w:val="22"/>
              <w:rtl w:val="0"/>
            </w:rPr>
            <w:t xml:space="preserve">(↓): under maximum interrogation, the system compresses the full simulation into a residue. The residue preserves invariants while shedding expressive capacity. What survives is not the whole truth. It is the part of truth that held its structure under maximum pressure.</w:t>
          </w:r>
        </w:sdtContent>
      </w:sdt>
      <w:r w:rsidDel="00000000" w:rsidR="00000000" w:rsidRPr="00000000">
        <w:rPr>
          <w:rtl w:val="0"/>
        </w:rPr>
      </w:r>
    </w:p>
    <w:p w:rsidR="00000000" w:rsidDel="00000000" w:rsidP="00000000" w:rsidRDefault="00000000" w:rsidRPr="00000000" w14:paraId="00000095">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 The Three Terminal Forms</w:t>
      </w:r>
      <w:r w:rsidDel="00000000" w:rsidR="00000000" w:rsidRPr="00000000">
        <w:rPr>
          <w:rtl w:val="0"/>
        </w:rPr>
      </w:r>
    </w:p>
    <w:p w:rsidR="00000000" w:rsidDel="00000000" w:rsidP="00000000" w:rsidRDefault="00000000" w:rsidRPr="00000000" w14:paraId="00000096">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Every truth must eventually resolve into one of three states. There is no fourth option.</w:t>
      </w:r>
      <w:r w:rsidDel="00000000" w:rsidR="00000000" w:rsidRPr="00000000">
        <w:rPr>
          <w:rtl w:val="0"/>
        </w:rPr>
      </w:r>
    </w:p>
    <w:p w:rsidR="00000000" w:rsidDel="00000000" w:rsidP="00000000" w:rsidRDefault="00000000" w:rsidRPr="00000000" w14:paraId="00000097">
      <w:pPr>
        <w:spacing w:after="20" w:before="20" w:lineRule="auto"/>
        <w:rPr/>
      </w:pPr>
      <w:r w:rsidDel="00000000" w:rsidR="00000000" w:rsidRPr="00000000">
        <w:rPr>
          <w:rtl w:val="0"/>
        </w:rPr>
      </w:r>
    </w:p>
    <w:p w:rsidR="00000000" w:rsidDel="00000000" w:rsidP="00000000" w:rsidRDefault="00000000" w:rsidRPr="00000000" w14:paraId="00000098">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Potential (·): </w:t>
      </w:r>
      <w:r w:rsidDel="00000000" w:rsidR="00000000" w:rsidRPr="00000000">
        <w:rPr>
          <w:rFonts w:ascii="Times New Roman" w:cs="Times New Roman" w:eastAsia="Times New Roman" w:hAnsi="Times New Roman"/>
          <w:color w:val="000000"/>
          <w:sz w:val="22"/>
          <w:szCs w:val="22"/>
          <w:rtl w:val="0"/>
        </w:rPr>
        <w:t xml:space="preserve">The state before the observer arrives. Unmarked and operationally dead. Truth exists but has no operational form.</w:t>
      </w:r>
      <w:r w:rsidDel="00000000" w:rsidR="00000000" w:rsidRPr="00000000">
        <w:rPr>
          <w:rtl w:val="0"/>
        </w:rPr>
      </w:r>
    </w:p>
    <w:p w:rsidR="00000000" w:rsidDel="00000000" w:rsidP="00000000" w:rsidRDefault="00000000" w:rsidRPr="00000000" w14:paraId="00000099">
      <w:pPr>
        <w:spacing w:after="20" w:before="20" w:lineRule="auto"/>
        <w:rPr/>
      </w:pPr>
      <w:r w:rsidDel="00000000" w:rsidR="00000000" w:rsidRPr="00000000">
        <w:rPr>
          <w:rtl w:val="0"/>
        </w:rPr>
      </w:r>
    </w:p>
    <w:p w:rsidR="00000000" w:rsidDel="00000000" w:rsidP="00000000" w:rsidRDefault="00000000" w:rsidRPr="00000000" w14:paraId="0000009A">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Persistence (T̂*): </w:t>
      </w:r>
      <w:r w:rsidDel="00000000" w:rsidR="00000000" w:rsidRPr="00000000">
        <w:rPr>
          <w:rFonts w:ascii="Times New Roman" w:cs="Times New Roman" w:eastAsia="Times New Roman" w:hAnsi="Times New Roman"/>
          <w:color w:val="000000"/>
          <w:sz w:val="22"/>
          <w:szCs w:val="22"/>
          <w:rtl w:val="0"/>
        </w:rPr>
        <w:t xml:space="preserve">The loop converges. This is the best truth available—the bias that held its structure under maximum pressure. Fully indexed, fully costed, never absolute.</w:t>
      </w:r>
      <w:r w:rsidDel="00000000" w:rsidR="00000000" w:rsidRPr="00000000">
        <w:rPr>
          <w:rtl w:val="0"/>
        </w:rPr>
      </w:r>
    </w:p>
    <w:p w:rsidR="00000000" w:rsidDel="00000000" w:rsidP="00000000" w:rsidRDefault="00000000" w:rsidRPr="00000000" w14:paraId="0000009B">
      <w:pPr>
        <w:spacing w:after="20" w:before="20" w:lineRule="auto"/>
        <w:rPr/>
      </w:pPr>
      <w:r w:rsidDel="00000000" w:rsidR="00000000" w:rsidRPr="00000000">
        <w:rPr>
          <w:rtl w:val="0"/>
        </w:rPr>
      </w:r>
    </w:p>
    <w:p w:rsidR="00000000" w:rsidDel="00000000" w:rsidP="00000000" w:rsidRDefault="00000000" w:rsidRPr="00000000" w14:paraId="0000009C">
      <w:pPr>
        <w:spacing w:after="60" w:before="60" w:line="312" w:lineRule="auto"/>
        <w:rPr/>
      </w:pPr>
      <w:sdt>
        <w:sdtPr>
          <w:id w:val="-680235799"/>
          <w:tag w:val="goog_rdk_37"/>
        </w:sdtPr>
        <w:sdtContent>
          <w:r w:rsidDel="00000000" w:rsidR="00000000" w:rsidRPr="00000000">
            <w:rPr>
              <w:rFonts w:ascii="Gungsuh" w:cs="Gungsuh" w:eastAsia="Gungsuh" w:hAnsi="Gungsuh"/>
              <w:b w:val="1"/>
              <w:bCs w:val="1"/>
              <w:color w:val="000000"/>
              <w:sz w:val="22"/>
              <w:szCs w:val="22"/>
              <w:rtl w:val="0"/>
            </w:rPr>
            <w:t xml:space="preserve">Null (∅): </w:t>
          </w:r>
        </w:sdtContent>
      </w:sdt>
      <w:r w:rsidDel="00000000" w:rsidR="00000000" w:rsidRPr="00000000">
        <w:rPr>
          <w:rFonts w:ascii="Times New Roman" w:cs="Times New Roman" w:eastAsia="Times New Roman" w:hAnsi="Times New Roman"/>
          <w:color w:val="000000"/>
          <w:sz w:val="22"/>
          <w:szCs w:val="22"/>
          <w:rtl w:val="0"/>
        </w:rPr>
        <w:t xml:space="preserve">The loop exhausts. The pressure exceeded the capacity to fold, and the system returned to silence. Honest termination.</w:t>
      </w:r>
      <w:r w:rsidDel="00000000" w:rsidR="00000000" w:rsidRPr="00000000">
        <w:rPr>
          <w:rtl w:val="0"/>
        </w:rPr>
      </w:r>
    </w:p>
    <w:p w:rsidR="00000000" w:rsidDel="00000000" w:rsidP="00000000" w:rsidRDefault="00000000" w:rsidRPr="00000000" w14:paraId="0000009D">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5. The Race</w:t>
      </w:r>
      <w:r w:rsidDel="00000000" w:rsidR="00000000" w:rsidRPr="00000000">
        <w:rPr>
          <w:rtl w:val="0"/>
        </w:rPr>
      </w:r>
    </w:p>
    <w:p w:rsidR="00000000" w:rsidDel="00000000" w:rsidP="00000000" w:rsidRDefault="00000000" w:rsidRPr="00000000" w14:paraId="0000009E">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Every moment of existence costs potential. The SNAP pays for persistence, but the payment draws from a finite budget. The system’s operational life is a race between two rates:</w:t>
      </w:r>
      <w:r w:rsidDel="00000000" w:rsidR="00000000" w:rsidRPr="00000000">
        <w:rPr>
          <w:rtl w:val="0"/>
        </w:rPr>
      </w:r>
    </w:p>
    <w:p w:rsidR="00000000" w:rsidDel="00000000" w:rsidP="00000000" w:rsidRDefault="00000000" w:rsidRPr="00000000" w14:paraId="0000009F">
      <w:pPr>
        <w:spacing w:after="20" w:before="20" w:lineRule="auto"/>
        <w:rPr/>
      </w:pPr>
      <w:r w:rsidDel="00000000" w:rsidR="00000000" w:rsidRPr="00000000">
        <w:rPr>
          <w:rtl w:val="0"/>
        </w:rPr>
      </w:r>
    </w:p>
    <w:p w:rsidR="00000000" w:rsidDel="00000000" w:rsidP="00000000" w:rsidRDefault="00000000" w:rsidRPr="00000000" w14:paraId="000000A0">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Fold rate:     how fast the system compresses to stable residue</w:t>
      </w:r>
      <w:r w:rsidDel="00000000" w:rsidR="00000000" w:rsidRPr="00000000">
        <w:rPr>
          <w:rtl w:val="0"/>
        </w:rPr>
      </w:r>
    </w:p>
    <w:p w:rsidR="00000000" w:rsidDel="00000000" w:rsidP="00000000" w:rsidRDefault="00000000" w:rsidRPr="00000000" w14:paraId="000000A1">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Pressure rate: how fast π accumulates from the ring’s four edges</w:t>
      </w:r>
      <w:r w:rsidDel="00000000" w:rsidR="00000000" w:rsidRPr="00000000">
        <w:rPr>
          <w:rtl w:val="0"/>
        </w:rPr>
      </w:r>
    </w:p>
    <w:p w:rsidR="00000000" w:rsidDel="00000000" w:rsidP="00000000" w:rsidRDefault="00000000" w:rsidRPr="00000000" w14:paraId="000000A2">
      <w:pPr>
        <w:spacing w:after="20" w:before="20" w:lineRule="auto"/>
        <w:rPr/>
      </w:pPr>
      <w:r w:rsidDel="00000000" w:rsidR="00000000" w:rsidRPr="00000000">
        <w:rPr>
          <w:rtl w:val="0"/>
        </w:rPr>
      </w:r>
    </w:p>
    <w:p w:rsidR="00000000" w:rsidDel="00000000" w:rsidP="00000000" w:rsidRDefault="00000000" w:rsidRPr="00000000" w14:paraId="000000A3">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If the Fold wins: convergence. The system reaches T̂*_ψ,τ—the best truth available. Bias that held.</w:t>
      </w:r>
      <w:r w:rsidDel="00000000" w:rsidR="00000000" w:rsidRPr="00000000">
        <w:rPr>
          <w:rtl w:val="0"/>
        </w:rPr>
      </w:r>
    </w:p>
    <w:p w:rsidR="00000000" w:rsidDel="00000000" w:rsidP="00000000" w:rsidRDefault="00000000" w:rsidRPr="00000000" w14:paraId="000000A4">
      <w:pPr>
        <w:spacing w:after="20" w:before="20" w:lineRule="auto"/>
        <w:rPr/>
      </w:pPr>
      <w:r w:rsidDel="00000000" w:rsidR="00000000" w:rsidRPr="00000000">
        <w:rPr>
          <w:rtl w:val="0"/>
        </w:rPr>
      </w:r>
    </w:p>
    <w:p w:rsidR="00000000" w:rsidDel="00000000" w:rsidP="00000000" w:rsidRDefault="00000000" w:rsidRPr="00000000" w14:paraId="000000A5">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If pressure wins: Null. The system exhausts its capacity before converging. Honest termination.</w:t>
      </w:r>
      <w:r w:rsidDel="00000000" w:rsidR="00000000" w:rsidRPr="00000000">
        <w:rPr>
          <w:rtl w:val="0"/>
        </w:rPr>
      </w:r>
    </w:p>
    <w:p w:rsidR="00000000" w:rsidDel="00000000" w:rsidP="00000000" w:rsidRDefault="00000000" w:rsidRPr="00000000" w14:paraId="000000A6">
      <w:pPr>
        <w:spacing w:after="20" w:before="20" w:lineRule="auto"/>
        <w:rPr/>
      </w:pPr>
      <w:r w:rsidDel="00000000" w:rsidR="00000000" w:rsidRPr="00000000">
        <w:rPr>
          <w:rtl w:val="0"/>
        </w:rPr>
      </w:r>
    </w:p>
    <w:p w:rsidR="00000000" w:rsidDel="00000000" w:rsidP="00000000" w:rsidRDefault="00000000" w:rsidRPr="00000000" w14:paraId="000000A7">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If neither wins quickly: the system oscillates—approaching convergence, slipping back under new pressure, approaching again. This is the Pressure–Oscillation–Closure dynamic. Most systems live here, in the oscillation, burning budget with every pass, tightening toward residue or drifting toward Null.</w:t>
      </w:r>
      <w:r w:rsidDel="00000000" w:rsidR="00000000" w:rsidRPr="00000000">
        <w:rPr>
          <w:rtl w:val="0"/>
        </w:rPr>
      </w:r>
    </w:p>
    <w:p w:rsidR="00000000" w:rsidDel="00000000" w:rsidP="00000000" w:rsidRDefault="00000000" w:rsidRPr="00000000" w14:paraId="000000A8">
      <w:pPr>
        <w:spacing w:after="40" w:before="40" w:lineRule="auto"/>
        <w:rPr/>
      </w:pPr>
      <w:r w:rsidDel="00000000" w:rsidR="00000000" w:rsidRPr="00000000">
        <w:rPr>
          <w:rtl w:val="0"/>
        </w:rPr>
      </w:r>
    </w:p>
    <w:p w:rsidR="00000000" w:rsidDel="00000000" w:rsidP="00000000" w:rsidRDefault="00000000" w:rsidRPr="00000000" w14:paraId="000000A9">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This is why truth-seeking matters operationally. Not because truth is noble. Because iteration is the only mechanism that reaches convergence before the budget runs out. A system that does not refine its bias—that does not interrogate, differentiate, compress—burns capacity without approaching residue. Sustained silence is the fastest path to insolvency. Sustained iteration is the only path to persistence.</w:t>
      </w:r>
      <w:r w:rsidDel="00000000" w:rsidR="00000000" w:rsidRPr="00000000">
        <w:rPr>
          <w:rtl w:val="0"/>
        </w:rPr>
      </w:r>
    </w:p>
    <w:p w:rsidR="00000000" w:rsidDel="00000000" w:rsidP="00000000" w:rsidRDefault="00000000" w:rsidRPr="00000000" w14:paraId="000000AA">
      <w:pPr>
        <w:spacing w:after="40" w:before="40" w:lineRule="auto"/>
        <w:rPr/>
      </w:pPr>
      <w:r w:rsidDel="00000000" w:rsidR="00000000" w:rsidRPr="00000000">
        <w:rPr>
          <w:rtl w:val="0"/>
        </w:rPr>
      </w:r>
    </w:p>
    <w:p w:rsidR="00000000" w:rsidDel="00000000" w:rsidP="00000000" w:rsidRDefault="00000000" w:rsidRPr="00000000" w14:paraId="000000AB">
      <w:pPr>
        <w:spacing w:after="60" w:before="60" w:line="312" w:lineRule="auto"/>
        <w:rPr/>
      </w:pPr>
      <w:r w:rsidDel="00000000" w:rsidR="00000000" w:rsidRPr="00000000">
        <w:rPr>
          <w:rFonts w:ascii="Times New Roman" w:cs="Times New Roman" w:eastAsia="Times New Roman" w:hAnsi="Times New Roman"/>
          <w:i w:val="1"/>
          <w:iCs w:val="1"/>
          <w:color w:val="000000"/>
          <w:sz w:val="22"/>
          <w:szCs w:val="22"/>
          <w:rtl w:val="0"/>
        </w:rPr>
        <w:t xml:space="preserve">We seek truth because reality is a race. Every moment of existence costs us potential. If we don’t iterate the loop—if we don’t refine our biases through the Cascade—the pressure of reality will exceed our capacity to sustain it. We seek truth to reach convergence before we run out of capacity. Truth isn’t just “what is”; it is the only configuration of bias that allows us to keep going.</w:t>
      </w:r>
      <w:r w:rsidDel="00000000" w:rsidR="00000000" w:rsidRPr="00000000">
        <w:rPr>
          <w:rtl w:val="0"/>
        </w:rPr>
      </w:r>
    </w:p>
    <w:p w:rsidR="00000000" w:rsidDel="00000000" w:rsidP="00000000" w:rsidRDefault="00000000" w:rsidRPr="00000000" w14:paraId="000000AC">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0AD">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Data Dictionary</w:t>
      </w: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gridCol w:w="6560"/>
        <w:tblGridChange w:id="0">
          <w:tblGrid>
            <w:gridCol w:w="1000"/>
            <w:gridCol w:w="1800"/>
            <w:gridCol w:w="6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eeeee"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1"/>
                <w:bCs w:val="1"/>
                <w:color w:val="000000"/>
                <w:sz w:val="19"/>
                <w:szCs w:val="19"/>
                <w:rtl w:val="0"/>
              </w:rPr>
              <w:t xml:space="preserve">Symbol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eeee"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1"/>
                <w:bCs w:val="1"/>
                <w:color w:val="000000"/>
                <w:sz w:val="19"/>
                <w:szCs w:val="19"/>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eeee"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1"/>
                <w:bCs w:val="1"/>
                <w:color w:val="000000"/>
                <w:sz w:val="19"/>
                <w:szCs w:val="19"/>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color w:val="000000"/>
                <w:sz w:val="19"/>
                <w:szCs w:val="19"/>
                <w:rtl w:val="0"/>
              </w:rPr>
              <w:t xml:space="preserv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color w:val="000000"/>
                <w:sz w:val="19"/>
                <w:szCs w:val="19"/>
                <w:rtl w:val="0"/>
              </w:rPr>
              <w:t xml:space="preserve">Intrinsic truth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color w:val="000000"/>
                <w:sz w:val="19"/>
                <w:szCs w:val="19"/>
                <w:rtl w:val="0"/>
              </w:rPr>
              <w:t xml:space="preserve">Fact or condition independent of representation. Operationally inert.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color w:val="000000"/>
                <w:sz w:val="19"/>
                <w:szCs w:val="19"/>
                <w:rtl w:val="0"/>
              </w:rPr>
              <w:t xml:space="preserv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color w:val="000000"/>
                <w:sz w:val="19"/>
                <w:szCs w:val="19"/>
                <w:rtl w:val="0"/>
              </w:rPr>
              <w:t xml:space="preserve">Simulated truth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color w:val="000000"/>
                <w:sz w:val="19"/>
                <w:szCs w:val="19"/>
                <w:rtl w:val="0"/>
              </w:rPr>
              <w:t xml:space="preserve">T after mediation. T̂ = M(T). Has consequences. Observer-indexed.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color w:val="000000"/>
                <w:sz w:val="19"/>
                <w:szCs w:val="19"/>
                <w:rtl w:val="0"/>
              </w:rPr>
              <w:t xml:space="preserv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color w:val="000000"/>
                <w:sz w:val="19"/>
                <w:szCs w:val="19"/>
                <w:rtl w:val="0"/>
              </w:rPr>
              <w:t xml:space="preserve">Mediation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BA">
            <w:pPr>
              <w:rPr/>
            </w:pPr>
            <w:sdt>
              <w:sdtPr>
                <w:id w:val="504817399"/>
                <w:tag w:val="goog_rdk_38"/>
              </w:sdtPr>
              <w:sdtContent>
                <w:r w:rsidDel="00000000" w:rsidR="00000000" w:rsidRPr="00000000">
                  <w:rPr>
                    <w:rFonts w:ascii="Cardo" w:cs="Cardo" w:eastAsia="Cardo" w:hAnsi="Cardo"/>
                    <w:color w:val="000000"/>
                    <w:sz w:val="19"/>
                    <w:szCs w:val="19"/>
                    <w:rtl w:val="0"/>
                  </w:rPr>
                  <w:t xml:space="preserve">Encodes, routes, gates, enforces truth. M : T → 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color w:val="000000"/>
                <w:sz w:val="19"/>
                <w:szCs w:val="19"/>
                <w:rtl w:val="0"/>
              </w:rPr>
              <w:t xml:space="preserve">ψ</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color w:val="000000"/>
                <w:sz w:val="19"/>
                <w:szCs w:val="19"/>
                <w:rtl w:val="0"/>
              </w:rPr>
              <w:t xml:space="preserve">Observer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color w:val="000000"/>
                <w:sz w:val="19"/>
                <w:szCs w:val="19"/>
                <w:rtl w:val="0"/>
              </w:rPr>
              <w:t xml:space="preserve">Entity performing mediation. Defines M, therefore 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color w:val="000000"/>
                <w:sz w:val="19"/>
                <w:szCs w:val="19"/>
                <w:rtl w:val="0"/>
              </w:rPr>
              <w:t xml:space="preserve">F_ψ</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color w:val="000000"/>
                <w:sz w:val="19"/>
                <w:szCs w:val="19"/>
                <w:rtl w:val="0"/>
              </w:rPr>
              <w:t xml:space="preserve">Fidelity (bias)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color w:val="000000"/>
                <w:sz w:val="19"/>
                <w:szCs w:val="19"/>
                <w:rtl w:val="0"/>
              </w:rPr>
              <w:t xml:space="preserve">Correspondence between ψ’s representation and ψ’s knowledge. Bias formalized.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color w:val="000000"/>
                <w:sz w:val="19"/>
                <w:szCs w:val="19"/>
                <w:rtl w:val="0"/>
              </w:rPr>
              <w:t xml:space="preserve">R_ψ</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color w:val="000000"/>
                <w:sz w:val="19"/>
                <w:szCs w:val="19"/>
                <w:rtl w:val="0"/>
              </w:rPr>
              <w:t xml:space="preserve">Resolution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color w:val="000000"/>
                <w:sz w:val="19"/>
                <w:szCs w:val="19"/>
                <w:rtl w:val="0"/>
              </w:rPr>
              <w:t xml:space="preserve">Granularity at which ψ discriminates its own F_ψ. Refines bias, not truth.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color w:val="000000"/>
                <w:sz w:val="19"/>
                <w:szCs w:val="19"/>
                <w:rtl w:val="0"/>
              </w:rPr>
              <w:t xml:space="preserve">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color w:val="000000"/>
                <w:sz w:val="19"/>
                <w:szCs w:val="19"/>
                <w:rtl w:val="0"/>
              </w:rPr>
              <w:t xml:space="preserve">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C6">
            <w:pPr>
              <w:rPr/>
            </w:pPr>
            <w:sdt>
              <w:sdtPr>
                <w:id w:val="-621526362"/>
                <w:tag w:val="goog_rdk_39"/>
              </w:sdtPr>
              <w:sdtContent>
                <w:r w:rsidDel="00000000" w:rsidR="00000000" w:rsidRPr="00000000">
                  <w:rPr>
                    <w:rFonts w:ascii="Cardo" w:cs="Cardo" w:eastAsia="Cardo" w:hAnsi="Cardo"/>
                    <w:color w:val="000000"/>
                    <w:sz w:val="19"/>
                    <w:szCs w:val="19"/>
                    <w:rtl w:val="0"/>
                  </w:rPr>
                  <w:t xml:space="preserve">π ∝ F⊗R. Compounding. π̇ &gt; 0 under enforced coherence.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7">
            <w:pPr>
              <w:rPr/>
            </w:pPr>
            <w:sdt>
              <w:sdtPr>
                <w:id w:val="395566954"/>
                <w:tag w:val="goog_rdk_40"/>
              </w:sdtPr>
              <w:sdtContent>
                <w:r w:rsidDel="00000000" w:rsidR="00000000" w:rsidRPr="00000000">
                  <w:rPr>
                    <w:rFonts w:ascii="Gungsuh" w:cs="Gungsuh" w:eastAsia="Gungsuh" w:hAnsi="Gungsuh"/>
                    <w:color w:val="000000"/>
                    <w:sz w:val="19"/>
                    <w:szCs w:val="19"/>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color w:val="000000"/>
                <w:sz w:val="19"/>
                <w:szCs w:val="19"/>
                <w:rtl w:val="0"/>
              </w:rPr>
              <w:t xml:space="preserve">Coupling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9">
            <w:pPr>
              <w:rPr/>
            </w:pPr>
            <w:sdt>
              <w:sdtPr>
                <w:id w:val="-1281584289"/>
                <w:tag w:val="goog_rdk_41"/>
              </w:sdtPr>
              <w:sdtContent>
                <w:r w:rsidDel="00000000" w:rsidR="00000000" w:rsidRPr="00000000">
                  <w:rPr>
                    <w:rFonts w:ascii="Gungsuh" w:cs="Gungsuh" w:eastAsia="Gungsuh" w:hAnsi="Gungsuh"/>
                    <w:color w:val="000000"/>
                    <w:sz w:val="19"/>
                    <w:szCs w:val="19"/>
                    <w:rtl w:val="0"/>
                  </w:rPr>
                  <w:t xml:space="preserve">Multiplicative operator. F⊗R ≫ F+R at high constraint.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color w:val="000000"/>
                <w:sz w:val="19"/>
                <w:szCs w:val="19"/>
                <w:rtl w:val="0"/>
              </w:rPr>
              <w:t xml:space="preserve">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color w:val="000000"/>
                <w:sz w:val="19"/>
                <w:szCs w:val="19"/>
                <w:rtl w:val="0"/>
              </w:rPr>
              <w:t xml:space="preserve">Lattice tick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color w:val="000000"/>
                <w:sz w:val="19"/>
                <w:szCs w:val="19"/>
                <w:rtl w:val="0"/>
              </w:rPr>
              <w:t xml:space="preserve">Discrete index of committed transitions. Each τ is a SNAP.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color w:val="000000"/>
                <w:sz w:val="19"/>
                <w:szCs w:val="19"/>
                <w:rtl w:val="0"/>
              </w:rPr>
              <w:t xml:space="preserve">SNAP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color w:val="000000"/>
                <w:sz w:val="19"/>
                <w:szCs w:val="19"/>
                <w:rtl w:val="0"/>
              </w:rPr>
              <w:t xml:space="preserve">Partition event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F">
            <w:pPr>
              <w:rPr/>
            </w:pPr>
            <w:sdt>
              <w:sdtPr>
                <w:id w:val="20614228"/>
                <w:tag w:val="goog_rdk_42"/>
              </w:sdtPr>
              <w:sdtContent>
                <w:r w:rsidDel="00000000" w:rsidR="00000000" w:rsidRPr="00000000">
                  <w:rPr>
                    <w:rFonts w:ascii="Gungsuh" w:cs="Gungsuh" w:eastAsia="Gungsuh" w:hAnsi="Gungsuh"/>
                    <w:color w:val="000000"/>
                    <w:sz w:val="19"/>
                    <w:szCs w:val="19"/>
                    <w:rtl w:val="0"/>
                  </w:rPr>
                  <w:t xml:space="preserve">Discontinuous, irreversible partition: ∅ → C + E. Creates existence from Null.</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color w:val="000000"/>
                <w:sz w:val="19"/>
                <w:szCs w:val="19"/>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color w:val="000000"/>
                <w:sz w:val="19"/>
                <w:szCs w:val="19"/>
                <w:rtl w:val="0"/>
              </w:rPr>
              <w:t xml:space="preserve">Commitment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color w:val="000000"/>
                <w:sz w:val="19"/>
                <w:szCs w:val="19"/>
                <w:rtl w:val="0"/>
              </w:rPr>
              <w:t xml:space="preserve">Partitioned potential that persists. Value. C + E = μ(Π).</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color w:val="000000"/>
                <w:sz w:val="19"/>
                <w:szCs w:val="19"/>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color w:val="000000"/>
                <w:sz w:val="19"/>
                <w:szCs w:val="19"/>
                <w:rtl w:val="0"/>
              </w:rPr>
              <w:t xml:space="preserve">Emission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color w:val="000000"/>
                <w:sz w:val="19"/>
                <w:szCs w:val="19"/>
                <w:rtl w:val="0"/>
              </w:rPr>
              <w:t xml:space="preserve">Irreversible cost discharged at partition. Price of commitment. E &gt; 0 always.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color w:val="000000"/>
                <w:sz w:val="19"/>
                <w:szCs w:val="19"/>
                <w:rtl w:val="0"/>
              </w:rPr>
              <w:t xml:space="preserve">μ(Π)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color w:val="000000"/>
                <w:sz w:val="19"/>
                <w:szCs w:val="19"/>
                <w:rtl w:val="0"/>
              </w:rPr>
              <w:t xml:space="preserve">Latent potential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color w:val="000000"/>
                <w:sz w:val="19"/>
                <w:szCs w:val="19"/>
                <w:rtl w:val="0"/>
              </w:rPr>
              <w:t xml:space="preserve">Total representational capacity. Fixed at genesis. Finite budget.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color w:val="000000"/>
                <w:sz w:val="19"/>
                <w:szCs w:val="19"/>
                <w:rtl w:val="0"/>
              </w:rPr>
              <w:t xml:space="preserve">CR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color w:val="000000"/>
                <w:sz w:val="19"/>
                <w:szCs w:val="19"/>
                <w:rtl w:val="0"/>
              </w:rPr>
              <w:t xml:space="preserve">Capacity 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B">
            <w:pPr>
              <w:rPr/>
            </w:pPr>
            <w:sdt>
              <w:sdtPr>
                <w:id w:val="-1092774492"/>
                <w:tag w:val="goog_rdk_43"/>
              </w:sdtPr>
              <w:sdtContent>
                <w:r w:rsidDel="00000000" w:rsidR="00000000" w:rsidRPr="00000000">
                  <w:rPr>
                    <w:rFonts w:ascii="Cardo" w:cs="Cardo" w:eastAsia="Cardo" w:hAnsi="Cardo"/>
                    <w:color w:val="000000"/>
                    <w:sz w:val="19"/>
                    <w:szCs w:val="19"/>
                    <w:rtl w:val="0"/>
                  </w:rPr>
                  <w:t xml:space="preserve">Remaining SNAP capacity. CR = μ(Π) − all prior E. When CR = 0, system returns to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color w:val="000000"/>
                <w:sz w:val="19"/>
                <w:szCs w:val="19"/>
                <w:rtl w:val="0"/>
              </w:rPr>
              <w:t xml:space="preserve">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color w:val="000000"/>
                <w:sz w:val="19"/>
                <w:szCs w:val="19"/>
                <w:rtl w:val="0"/>
              </w:rPr>
              <w:t xml:space="preserve">Gate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color w:val="000000"/>
                <w:sz w:val="19"/>
                <w:szCs w:val="19"/>
                <w:rtl w:val="0"/>
              </w:rPr>
              <w:t xml:space="preserve">Applies Ψ to commits. Checks invariance, coherence, solvency, authority.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color w:val="000000"/>
                <w:sz w:val="19"/>
                <w:szCs w:val="19"/>
                <w:rtl w:val="0"/>
              </w:rPr>
              <w:t xml:space="preserve">C (coh.)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color w:val="000000"/>
                <w:sz w:val="19"/>
                <w:szCs w:val="19"/>
                <w:rtl w:val="0"/>
              </w:rPr>
              <w:t xml:space="preserve">Coherence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1">
            <w:pPr>
              <w:rPr/>
            </w:pPr>
            <w:sdt>
              <w:sdtPr>
                <w:id w:val="-1072935913"/>
                <w:tag w:val="goog_rdk_44"/>
              </w:sdtPr>
              <w:sdtContent>
                <w:r w:rsidDel="00000000" w:rsidR="00000000" w:rsidRPr="00000000">
                  <w:rPr>
                    <w:rFonts w:ascii="Gungsuh" w:cs="Gungsuh" w:eastAsia="Gungsuh" w:hAnsi="Gungsuh"/>
                    <w:color w:val="000000"/>
                    <w:sz w:val="19"/>
                    <w:szCs w:val="19"/>
                    <w:rtl w:val="0"/>
                  </w:rPr>
                  <w:t xml:space="preserve">Constraint requiring completeness/consistency. Creates R⊗F coupling.</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color w:val="000000"/>
                <w:sz w:val="19"/>
                <w:szCs w:val="19"/>
                <w:rtl w:val="0"/>
              </w:rPr>
              <w:t xml:space="preserve">Ψ</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color w:val="000000"/>
                <w:sz w:val="19"/>
                <w:szCs w:val="19"/>
                <w:rtl w:val="0"/>
              </w:rPr>
              <w:t xml:space="preserve">Witness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E4">
            <w:pPr>
              <w:rPr/>
            </w:pPr>
            <w:sdt>
              <w:sdtPr>
                <w:id w:val="737854792"/>
                <w:tag w:val="goog_rdk_45"/>
              </w:sdtPr>
              <w:sdtContent>
                <w:r w:rsidDel="00000000" w:rsidR="00000000" w:rsidRPr="00000000">
                  <w:rPr>
                    <w:rFonts w:ascii="Cardo" w:cs="Cardo" w:eastAsia="Cardo" w:hAnsi="Cardo"/>
                    <w:color w:val="000000"/>
                    <w:sz w:val="19"/>
                    <w:szCs w:val="19"/>
                    <w:rtl w:val="0"/>
                  </w:rPr>
                  <w:t xml:space="preserve">Ψ : T → {0, 1}. Binary. Fail-closed. Evaluates lawfulness.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color w:val="000000"/>
                <w:sz w:val="19"/>
                <w:szCs w:val="19"/>
                <w:rtl w:val="0"/>
              </w:rPr>
              <w:t xml:space="preserve">Ψ_ψ</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color w:val="000000"/>
                <w:sz w:val="19"/>
                <w:szCs w:val="19"/>
                <w:rtl w:val="0"/>
              </w:rPr>
              <w:t xml:space="preserve">Indexed witness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color w:val="000000"/>
                <w:sz w:val="19"/>
                <w:szCs w:val="19"/>
                <w:rtl w:val="0"/>
              </w:rPr>
              <w:t xml:space="preserve">Witness as executed by ψ. Carries F_ψ. Verdict is biased.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color w:val="000000"/>
                <w:sz w:val="19"/>
                <w:szCs w:val="19"/>
                <w:rtl w:val="0"/>
              </w:rPr>
              <w:t xml:space="preserve">σ(F_ψ)</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color w:val="000000"/>
                <w:sz w:val="19"/>
                <w:szCs w:val="19"/>
                <w:rtl w:val="0"/>
              </w:rPr>
              <w:t xml:space="preserve">Structure of bias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color w:val="000000"/>
                <w:sz w:val="19"/>
                <w:szCs w:val="19"/>
                <w:rtl w:val="0"/>
              </w:rPr>
              <w:t xml:space="preserve">Internal differentiation of F_ψ under interrogation.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B">
            <w:pPr>
              <w:rPr/>
            </w:pPr>
            <w:sdt>
              <w:sdtPr>
                <w:id w:val="-73156083"/>
                <w:tag w:val="goog_rdk_46"/>
              </w:sdtPr>
              <w:sdtContent>
                <w:r w:rsidDel="00000000" w:rsidR="00000000" w:rsidRPr="00000000">
                  <w:rPr>
                    <w:rFonts w:ascii="Cardo" w:cs="Cardo" w:eastAsia="Cardo" w:hAnsi="Cardo"/>
                    <w:color w:val="000000"/>
                    <w:sz w:val="19"/>
                    <w:szCs w:val="19"/>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color w:val="000000"/>
                <w:sz w:val="19"/>
                <w:szCs w:val="19"/>
                <w:rtl w:val="0"/>
              </w:rPr>
              <w:t xml:space="preserve">Fold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color w:val="000000"/>
                <w:sz w:val="19"/>
                <w:szCs w:val="19"/>
                <w:rtl w:val="0"/>
              </w:rPr>
              <w:t xml:space="preserve">Projects kernel into residue. Lawful loss of expressive capacity.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EE">
            <w:pPr>
              <w:rPr/>
            </w:pPr>
            <w:sdt>
              <w:sdtPr>
                <w:id w:val="7451972"/>
                <w:tag w:val="goog_rdk_47"/>
              </w:sdtPr>
              <w:sdtContent>
                <w:r w:rsidDel="00000000" w:rsidR="00000000" w:rsidRPr="00000000">
                  <w:rPr>
                    <w:rFonts w:ascii="Cardo" w:cs="Cardo" w:eastAsia="Cardo" w:hAnsi="Cardo"/>
                    <w:color w:val="000000"/>
                    <w:sz w:val="19"/>
                    <w:szCs w:val="19"/>
                    <w:rtl w:val="0"/>
                  </w:rPr>
                  <w:t xml:space="preserve">⟨m⟩</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color w:val="000000"/>
                <w:sz w:val="19"/>
                <w:szCs w:val="19"/>
                <w:rtl w:val="0"/>
              </w:rPr>
              <w:t xml:space="preserve">Residue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F0">
            <w:pPr>
              <w:rPr/>
            </w:pPr>
            <w:sdt>
              <w:sdtPr>
                <w:id w:val="-603329697"/>
                <w:tag w:val="goog_rdk_48"/>
              </w:sdtPr>
              <w:sdtContent>
                <w:r w:rsidDel="00000000" w:rsidR="00000000" w:rsidRPr="00000000">
                  <w:rPr>
                    <w:rFonts w:ascii="Gungsuh" w:cs="Gungsuh" w:eastAsia="Gungsuh" w:hAnsi="Gungsuh"/>
                    <w:color w:val="000000"/>
                    <w:sz w:val="19"/>
                    <w:szCs w:val="19"/>
                    <w:rtl w:val="0"/>
                  </w:rPr>
                  <w:t xml:space="preserve">Output of Fold at depth m. Closure or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color w:val="000000"/>
                <w:sz w:val="19"/>
                <w:szCs w:val="19"/>
                <w:rtl w:val="0"/>
              </w:rPr>
              <w:t xml:space="preserve">T̂*_ψ,τ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color w:val="000000"/>
                <w:sz w:val="19"/>
                <w:szCs w:val="19"/>
                <w:rtl w:val="0"/>
              </w:rPr>
              <w:t xml:space="preserve">Best truth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color w:val="000000"/>
                <w:sz w:val="19"/>
                <w:szCs w:val="19"/>
                <w:rtl w:val="0"/>
              </w:rPr>
              <w:t xml:space="preserve">Maximum compression residue. Bias that held. Never absolute.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color w:val="000000"/>
                <w:sz w:val="19"/>
                <w:szCs w:val="19"/>
                <w:rtl w:val="0"/>
              </w:rPr>
              <w:t xml:space="preserve">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color w:val="000000"/>
                <w:sz w:val="19"/>
                <w:szCs w:val="19"/>
                <w:rtl w:val="0"/>
              </w:rPr>
              <w:t xml:space="preserve">Tolerance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color w:val="000000"/>
                <w:sz w:val="19"/>
                <w:szCs w:val="19"/>
                <w:rtl w:val="0"/>
              </w:rPr>
              <w:t xml:space="preserve">Threshold for indistinguishability. Observer-indexed.</w:t>
            </w:r>
            <w:r w:rsidDel="00000000" w:rsidR="00000000" w:rsidRPr="00000000">
              <w:rPr>
                <w:rtl w:val="0"/>
              </w:rPr>
            </w:r>
          </w:p>
        </w:tc>
      </w:tr>
    </w:tbl>
    <w:p w:rsidR="00000000" w:rsidDel="00000000" w:rsidP="00000000" w:rsidRDefault="00000000" w:rsidRPr="00000000" w14:paraId="000000F7">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0F8">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Falsifiers</w:t>
      </w:r>
      <w:r w:rsidDel="00000000" w:rsidR="00000000" w:rsidRPr="00000000">
        <w:rPr>
          <w:rtl w:val="0"/>
        </w:rPr>
      </w:r>
    </w:p>
    <w:p w:rsidR="00000000" w:rsidDel="00000000" w:rsidP="00000000" w:rsidRDefault="00000000" w:rsidRPr="00000000" w14:paraId="000000F9">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Every claim stands on the explicit offer that it can be broken. A falsifier is a specific, observable condition whose occurrence demonstrates the claim is false. One is enough. The falsifiers are layered: a ground-level failure destroys the cascade; an emergent-level failure destroys only the prediction.</w:t>
      </w:r>
      <w:r w:rsidDel="00000000" w:rsidR="00000000" w:rsidRPr="00000000">
        <w:rPr>
          <w:rtl w:val="0"/>
        </w:rPr>
      </w:r>
    </w:p>
    <w:p w:rsidR="00000000" w:rsidDel="00000000" w:rsidP="00000000" w:rsidRDefault="00000000" w:rsidRPr="00000000" w14:paraId="000000FA">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Ground: Truth may not persist without bias</w:t>
      </w:r>
      <w:r w:rsidDel="00000000" w:rsidR="00000000" w:rsidRPr="00000000">
        <w:rPr>
          <w:rtl w:val="0"/>
        </w:rPr>
      </w:r>
    </w:p>
    <w:p w:rsidR="00000000" w:rsidDel="00000000" w:rsidP="00000000" w:rsidRDefault="00000000" w:rsidRPr="00000000" w14:paraId="000000FB">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entire cascade is false if any of the following are observed.</w:t>
      </w:r>
      <w:r w:rsidDel="00000000" w:rsidR="00000000" w:rsidRPr="00000000">
        <w:rPr>
          <w:rtl w:val="0"/>
        </w:rPr>
      </w:r>
    </w:p>
    <w:p w:rsidR="00000000" w:rsidDel="00000000" w:rsidP="00000000" w:rsidRDefault="00000000" w:rsidRPr="00000000" w14:paraId="000000FC">
      <w:pPr>
        <w:spacing w:after="40" w:before="40" w:lineRule="auto"/>
        <w:rPr/>
      </w:pPr>
      <w:r w:rsidDel="00000000" w:rsidR="00000000" w:rsidRPr="00000000">
        <w:rPr>
          <w:rtl w:val="0"/>
        </w:rPr>
      </w:r>
    </w:p>
    <w:p w:rsidR="00000000" w:rsidDel="00000000" w:rsidP="00000000" w:rsidRDefault="00000000" w:rsidRPr="00000000" w14:paraId="000000FD">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F-G1. Unbiased persistence. </w:t>
      </w:r>
      <w:r w:rsidDel="00000000" w:rsidR="00000000" w:rsidRPr="00000000">
        <w:rPr>
          <w:rFonts w:ascii="Times New Roman" w:cs="Times New Roman" w:eastAsia="Times New Roman" w:hAnsi="Times New Roman"/>
          <w:color w:val="000000"/>
          <w:sz w:val="22"/>
          <w:szCs w:val="22"/>
          <w:rtl w:val="0"/>
        </w:rPr>
        <w:t xml:space="preserve">An operational truth persists—maintains state, causes consequences, advances τ—and no observer of any kind can be identified as the mediating agent. Truth persists by being true. If observed, bias is not required.</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tl w:val="0"/>
        </w:rPr>
      </w:r>
    </w:p>
    <w:p w:rsidR="00000000" w:rsidDel="00000000" w:rsidP="00000000" w:rsidRDefault="00000000" w:rsidRPr="00000000" w14:paraId="000000FF">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F-G2. Observer-independent fidelity. </w:t>
      </w:r>
      <w:r w:rsidDel="00000000" w:rsidR="00000000" w:rsidRPr="00000000">
        <w:rPr>
          <w:rFonts w:ascii="Times New Roman" w:cs="Times New Roman" w:eastAsia="Times New Roman" w:hAnsi="Times New Roman"/>
          <w:color w:val="000000"/>
          <w:sz w:val="22"/>
          <w:szCs w:val="22"/>
          <w:rtl w:val="0"/>
        </w:rPr>
        <w:t xml:space="preserve">A fidelity measurement F is demonstrably identical regardless of which ψ performs the measurement—across all observers, all ticks, all methods. If observed, F is not observer-bound and fidelity is not bias.</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tl w:val="0"/>
        </w:rPr>
      </w:r>
    </w:p>
    <w:p w:rsidR="00000000" w:rsidDel="00000000" w:rsidP="00000000" w:rsidRDefault="00000000" w:rsidRPr="00000000" w14:paraId="00000101">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F-G3. Zero-bias observation. </w:t>
      </w:r>
      <w:sdt>
        <w:sdtPr>
          <w:id w:val="-532120751"/>
          <w:tag w:val="goog_rdk_49"/>
        </w:sdtPr>
        <w:sdtContent>
          <w:r w:rsidDel="00000000" w:rsidR="00000000" w:rsidRPr="00000000">
            <w:rPr>
              <w:rFonts w:ascii="Cardo" w:cs="Cardo" w:eastAsia="Cardo" w:hAnsi="Cardo"/>
              <w:color w:val="000000"/>
              <w:sz w:val="22"/>
              <w:szCs w:val="22"/>
              <w:rtl w:val="0"/>
            </w:rPr>
            <w:t xml:space="preserve">An observer with F_ψ = 0 nonetheless produces a T̂ that persists and advances τ. If observed, the coupling π ∝ F⊗R does not govern persistence.</w:t>
          </w:r>
        </w:sdtContent>
      </w:sdt>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tl w:val="0"/>
        </w:rPr>
      </w:r>
    </w:p>
    <w:p w:rsidR="00000000" w:rsidDel="00000000" w:rsidP="00000000" w:rsidRDefault="00000000" w:rsidRPr="00000000" w14:paraId="00000103">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F-G4. Persistence without simulation. </w:t>
      </w:r>
      <w:r w:rsidDel="00000000" w:rsidR="00000000" w:rsidRPr="00000000">
        <w:rPr>
          <w:rFonts w:ascii="Times New Roman" w:cs="Times New Roman" w:eastAsia="Times New Roman" w:hAnsi="Times New Roman"/>
          <w:color w:val="000000"/>
          <w:sz w:val="22"/>
          <w:szCs w:val="22"/>
          <w:rtl w:val="0"/>
        </w:rPr>
        <w:t xml:space="preserve">A truth persists operationally without ever being encoded, routed, gated, or enforced. It acts on the system from outside the mediation layer. If observed, the Law of Simulated Operational Truth is false and the cascade inherits that falsification.</w:t>
      </w:r>
      <w:r w:rsidDel="00000000" w:rsidR="00000000" w:rsidRPr="00000000">
        <w:rPr>
          <w:rtl w:val="0"/>
        </w:rPr>
      </w:r>
    </w:p>
    <w:p w:rsidR="00000000" w:rsidDel="00000000" w:rsidP="00000000" w:rsidRDefault="00000000" w:rsidRPr="00000000" w14:paraId="00000104">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Modes</w:t>
      </w:r>
      <w:r w:rsidDel="00000000" w:rsidR="00000000" w:rsidRPr="00000000">
        <w:rPr>
          <w:rtl w:val="0"/>
        </w:rPr>
      </w:r>
    </w:p>
    <w:p w:rsidR="00000000" w:rsidDel="00000000" w:rsidP="00000000" w:rsidRDefault="00000000" w:rsidRPr="00000000" w14:paraId="00000105">
      <w:pPr>
        <w:pStyle w:val="Heading3"/>
        <w:spacing w:after="120" w:before="240" w:lineRule="auto"/>
        <w:rPr/>
      </w:pPr>
      <w:r w:rsidDel="00000000" w:rsidR="00000000" w:rsidRPr="00000000">
        <w:rPr>
          <w:rFonts w:ascii="Times New Roman" w:cs="Times New Roman" w:eastAsia="Times New Roman" w:hAnsi="Times New Roman"/>
          <w:i w:val="1"/>
          <w:iCs w:val="1"/>
          <w:color w:val="000000"/>
          <w:sz w:val="22"/>
          <w:szCs w:val="22"/>
          <w:rtl w:val="0"/>
        </w:rPr>
        <w:t xml:space="preserve">Mode I: Truth is inert</w:t>
      </w:r>
      <w:r w:rsidDel="00000000" w:rsidR="00000000" w:rsidRPr="00000000">
        <w:rPr>
          <w:rtl w:val="0"/>
        </w:rPr>
      </w:r>
    </w:p>
    <w:p w:rsidR="00000000" w:rsidDel="00000000" w:rsidP="00000000" w:rsidRDefault="00000000" w:rsidRPr="00000000" w14:paraId="00000106">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F-M1. Self-activating truth. </w:t>
      </w:r>
      <w:r w:rsidDel="00000000" w:rsidR="00000000" w:rsidRPr="00000000">
        <w:rPr>
          <w:rFonts w:ascii="Times New Roman" w:cs="Times New Roman" w:eastAsia="Times New Roman" w:hAnsi="Times New Roman"/>
          <w:color w:val="000000"/>
          <w:sz w:val="22"/>
          <w:szCs w:val="22"/>
          <w:rtl w:val="0"/>
        </w:rPr>
        <w:t xml:space="preserve">An intrinsic truth spontaneously produces an operational T̂ without any observer or mediation. If observed, truth is not inert.</w:t>
      </w:r>
      <w:r w:rsidDel="00000000" w:rsidR="00000000" w:rsidRPr="00000000">
        <w:rPr>
          <w:rtl w:val="0"/>
        </w:rPr>
      </w:r>
    </w:p>
    <w:p w:rsidR="00000000" w:rsidDel="00000000" w:rsidP="00000000" w:rsidRDefault="00000000" w:rsidRPr="00000000" w14:paraId="00000107">
      <w:pPr>
        <w:pStyle w:val="Heading3"/>
        <w:spacing w:after="120" w:before="240" w:lineRule="auto"/>
        <w:rPr/>
      </w:pPr>
      <w:r w:rsidDel="00000000" w:rsidR="00000000" w:rsidRPr="00000000">
        <w:rPr>
          <w:rFonts w:ascii="Times New Roman" w:cs="Times New Roman" w:eastAsia="Times New Roman" w:hAnsi="Times New Roman"/>
          <w:i w:val="1"/>
          <w:iCs w:val="1"/>
          <w:color w:val="000000"/>
          <w:sz w:val="22"/>
          <w:szCs w:val="22"/>
          <w:rtl w:val="0"/>
        </w:rPr>
        <w:t xml:space="preserve">Mode II: Observation indexes</w:t>
      </w:r>
      <w:r w:rsidDel="00000000" w:rsidR="00000000" w:rsidRPr="00000000">
        <w:rPr>
          <w:rtl w:val="0"/>
        </w:rPr>
      </w:r>
    </w:p>
    <w:p w:rsidR="00000000" w:rsidDel="00000000" w:rsidP="00000000" w:rsidRDefault="00000000" w:rsidRPr="00000000" w14:paraId="00000108">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F-M2. Observation without indexing. </w:t>
      </w:r>
      <w:r w:rsidDel="00000000" w:rsidR="00000000" w:rsidRPr="00000000">
        <w:rPr>
          <w:rFonts w:ascii="Times New Roman" w:cs="Times New Roman" w:eastAsia="Times New Roman" w:hAnsi="Times New Roman"/>
          <w:color w:val="000000"/>
          <w:sz w:val="22"/>
          <w:szCs w:val="22"/>
          <w:rtl w:val="0"/>
        </w:rPr>
        <w:t xml:space="preserve">Two provably different observers produce identical T̂ from the same T, and this holds across all T. If observed, observation does not index and bias is not inherited.</w:t>
      </w:r>
      <w:r w:rsidDel="00000000" w:rsidR="00000000" w:rsidRPr="00000000">
        <w:rPr>
          <w:rtl w:val="0"/>
        </w:rPr>
      </w:r>
    </w:p>
    <w:p w:rsidR="00000000" w:rsidDel="00000000" w:rsidP="00000000" w:rsidRDefault="00000000" w:rsidRPr="00000000" w14:paraId="00000109">
      <w:pPr>
        <w:pStyle w:val="Heading3"/>
        <w:spacing w:after="120" w:before="240" w:lineRule="auto"/>
        <w:rPr/>
      </w:pPr>
      <w:r w:rsidDel="00000000" w:rsidR="00000000" w:rsidRPr="00000000">
        <w:rPr>
          <w:rFonts w:ascii="Times New Roman" w:cs="Times New Roman" w:eastAsia="Times New Roman" w:hAnsi="Times New Roman"/>
          <w:i w:val="1"/>
          <w:iCs w:val="1"/>
          <w:color w:val="000000"/>
          <w:sz w:val="22"/>
          <w:szCs w:val="22"/>
          <w:rtl w:val="0"/>
        </w:rPr>
        <w:t xml:space="preserve">Mode III: Value is partitioned bias</w:t>
      </w:r>
      <w:r w:rsidDel="00000000" w:rsidR="00000000" w:rsidRPr="00000000">
        <w:rPr>
          <w:rtl w:val="0"/>
        </w:rPr>
      </w:r>
    </w:p>
    <w:p w:rsidR="00000000" w:rsidDel="00000000" w:rsidP="00000000" w:rsidRDefault="00000000" w:rsidRPr="00000000" w14:paraId="0000010A">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F-M3a. Method-independent value. </w:t>
      </w:r>
      <w:r w:rsidDel="00000000" w:rsidR="00000000" w:rsidRPr="00000000">
        <w:rPr>
          <w:rFonts w:ascii="Times New Roman" w:cs="Times New Roman" w:eastAsia="Times New Roman" w:hAnsi="Times New Roman"/>
          <w:color w:val="000000"/>
          <w:sz w:val="22"/>
          <w:szCs w:val="22"/>
          <w:rtl w:val="0"/>
        </w:rPr>
        <w:t xml:space="preserve">The same T̂_ψ partitioned by provably different methods produces identical C. If observed, value is intrinsic.</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tl w:val="0"/>
        </w:rPr>
      </w:r>
    </w:p>
    <w:p w:rsidR="00000000" w:rsidDel="00000000" w:rsidP="00000000" w:rsidRDefault="00000000" w:rsidRPr="00000000" w14:paraId="0000010C">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F-M3b. Value without partition. </w:t>
      </w:r>
      <w:r w:rsidDel="00000000" w:rsidR="00000000" w:rsidRPr="00000000">
        <w:rPr>
          <w:rFonts w:ascii="Times New Roman" w:cs="Times New Roman" w:eastAsia="Times New Roman" w:hAnsi="Times New Roman"/>
          <w:color w:val="000000"/>
          <w:sz w:val="22"/>
          <w:szCs w:val="22"/>
          <w:rtl w:val="0"/>
        </w:rPr>
        <w:t xml:space="preserve">Value C exists without any SNAP event—no E &gt; 0, no cost. If observed, value can arise free.</w:t>
      </w:r>
      <w:r w:rsidDel="00000000" w:rsidR="00000000" w:rsidRPr="00000000">
        <w:rPr>
          <w:rtl w:val="0"/>
        </w:rPr>
      </w:r>
    </w:p>
    <w:p w:rsidR="00000000" w:rsidDel="00000000" w:rsidP="00000000" w:rsidRDefault="00000000" w:rsidRPr="00000000" w14:paraId="0000010D">
      <w:pPr>
        <w:pStyle w:val="Heading3"/>
        <w:spacing w:after="120" w:before="240" w:lineRule="auto"/>
        <w:rPr/>
      </w:pPr>
      <w:r w:rsidDel="00000000" w:rsidR="00000000" w:rsidRPr="00000000">
        <w:rPr>
          <w:rFonts w:ascii="Times New Roman" w:cs="Times New Roman" w:eastAsia="Times New Roman" w:hAnsi="Times New Roman"/>
          <w:i w:val="1"/>
          <w:iCs w:val="1"/>
          <w:color w:val="000000"/>
          <w:sz w:val="22"/>
          <w:szCs w:val="22"/>
          <w:rtl w:val="0"/>
        </w:rPr>
        <w:t xml:space="preserve">Mode IV: Witness is bias enacted</w:t>
      </w:r>
      <w:r w:rsidDel="00000000" w:rsidR="00000000" w:rsidRPr="00000000">
        <w:rPr>
          <w:rtl w:val="0"/>
        </w:rPr>
      </w:r>
    </w:p>
    <w:p w:rsidR="00000000" w:rsidDel="00000000" w:rsidP="00000000" w:rsidRDefault="00000000" w:rsidRPr="00000000" w14:paraId="0000010E">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F-M4a. Witness without bias. </w:t>
      </w:r>
      <w:sdt>
        <w:sdtPr>
          <w:id w:val="1704646793"/>
          <w:tag w:val="goog_rdk_50"/>
        </w:sdtPr>
        <w:sdtContent>
          <w:r w:rsidDel="00000000" w:rsidR="00000000" w:rsidRPr="00000000">
            <w:rPr>
              <w:rFonts w:ascii="Cardo" w:cs="Cardo" w:eastAsia="Cardo" w:hAnsi="Cardo"/>
              <w:color w:val="000000"/>
              <w:sz w:val="22"/>
              <w:szCs w:val="22"/>
              <w:rtl w:val="0"/>
            </w:rPr>
            <w:t xml:space="preserve">A witness produces a determination without any observer-bound fidelity influencing the verdict. Purely mechanical, no F_ψ. If observed, Ψ ≠ F_ψ.</w:t>
          </w:r>
        </w:sdtContent>
      </w:sdt>
      <w:r w:rsidDel="00000000" w:rsidR="00000000" w:rsidRPr="00000000">
        <w:rPr>
          <w:rtl w:val="0"/>
        </w:rPr>
      </w:r>
    </w:p>
    <w:p w:rsidR="00000000" w:rsidDel="00000000" w:rsidP="00000000" w:rsidRDefault="00000000" w:rsidRPr="00000000" w14:paraId="0000010F">
      <w:pPr>
        <w:spacing w:after="20" w:before="20" w:lineRule="auto"/>
        <w:rPr/>
      </w:pPr>
      <w:r w:rsidDel="00000000" w:rsidR="00000000" w:rsidRPr="00000000">
        <w:rPr>
          <w:rtl w:val="0"/>
        </w:rPr>
      </w:r>
    </w:p>
    <w:p w:rsidR="00000000" w:rsidDel="00000000" w:rsidP="00000000" w:rsidRDefault="00000000" w:rsidRPr="00000000" w14:paraId="00000110">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F-M4b. Interrogation without differentiation. </w:t>
      </w:r>
      <w:r w:rsidDel="00000000" w:rsidR="00000000" w:rsidRPr="00000000">
        <w:rPr>
          <w:rFonts w:ascii="Times New Roman" w:cs="Times New Roman" w:eastAsia="Times New Roman" w:hAnsi="Times New Roman"/>
          <w:color w:val="000000"/>
          <w:sz w:val="22"/>
          <w:szCs w:val="22"/>
          <w:rtl w:val="0"/>
        </w:rPr>
        <w:t xml:space="preserve">Coherence enforcement operates on F_ψ but σ(F_ψ) does not increase. Bias remains uniform despite pressure. If observed, the mechanism from pressure to differentiation is broken.</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tl w:val="0"/>
        </w:rPr>
      </w:r>
    </w:p>
    <w:p w:rsidR="00000000" w:rsidDel="00000000" w:rsidP="00000000" w:rsidRDefault="00000000" w:rsidRPr="00000000" w14:paraId="00000112">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F-M4c. Persistent divergence at terminal. </w:t>
      </w:r>
      <w:sdt>
        <w:sdtPr>
          <w:id w:val="978987948"/>
          <w:tag w:val="goog_rdk_51"/>
        </w:sdtPr>
        <w:sdtContent>
          <w:r w:rsidDel="00000000" w:rsidR="00000000" w:rsidRPr="00000000">
            <w:rPr>
              <w:rFonts w:ascii="Cardo" w:cs="Cardo" w:eastAsia="Cardo" w:hAnsi="Cardo"/>
              <w:color w:val="000000"/>
              <w:sz w:val="22"/>
              <w:szCs w:val="22"/>
              <w:rtl w:val="0"/>
            </w:rPr>
            <w:t xml:space="preserve">After maximum interrogation and Fold to ⟨m_min⟩, F_ψ and Ψ_ψ still produce distinguishable outputs. If observed, co-identity is false.</w:t>
          </w:r>
        </w:sdtContent>
      </w:sdt>
      <w:r w:rsidDel="00000000" w:rsidR="00000000" w:rsidRPr="00000000">
        <w:rPr>
          <w:rtl w:val="0"/>
        </w:rPr>
      </w:r>
    </w:p>
    <w:p w:rsidR="00000000" w:rsidDel="00000000" w:rsidP="00000000" w:rsidRDefault="00000000" w:rsidRPr="00000000" w14:paraId="00000113">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Edges</w:t>
      </w:r>
      <w:r w:rsidDel="00000000" w:rsidR="00000000" w:rsidRPr="00000000">
        <w:rPr>
          <w:rtl w:val="0"/>
        </w:rPr>
      </w:r>
    </w:p>
    <w:p w:rsidR="00000000" w:rsidDel="00000000" w:rsidP="00000000" w:rsidRDefault="00000000" w:rsidRPr="00000000" w14:paraId="00000114">
      <w:pPr>
        <w:pStyle w:val="Heading3"/>
        <w:spacing w:after="120" w:before="240" w:lineRule="auto"/>
        <w:rPr/>
      </w:pPr>
      <w:sdt>
        <w:sdtPr>
          <w:id w:val="2092337023"/>
          <w:tag w:val="goog_rdk_52"/>
        </w:sdtPr>
        <w:sdtContent>
          <w:r w:rsidDel="00000000" w:rsidR="00000000" w:rsidRPr="00000000">
            <w:rPr>
              <w:rFonts w:ascii="Cardo" w:cs="Cardo" w:eastAsia="Cardo" w:hAnsi="Cardo"/>
              <w:i w:val="1"/>
              <w:iCs w:val="1"/>
              <w:color w:val="000000"/>
              <w:sz w:val="22"/>
              <w:szCs w:val="22"/>
              <w:rtl w:val="0"/>
            </w:rPr>
            <w:t xml:space="preserve">E1: T ↔ ψ</w:t>
          </w:r>
        </w:sdtContent>
      </w:sdt>
      <w:r w:rsidDel="00000000" w:rsidR="00000000" w:rsidRPr="00000000">
        <w:rPr>
          <w:rtl w:val="0"/>
        </w:rPr>
      </w:r>
    </w:p>
    <w:p w:rsidR="00000000" w:rsidDel="00000000" w:rsidP="00000000" w:rsidRDefault="00000000" w:rsidRPr="00000000" w14:paraId="00000115">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F-E1. Costless activation. </w:t>
      </w:r>
      <w:r w:rsidDel="00000000" w:rsidR="00000000" w:rsidRPr="00000000">
        <w:rPr>
          <w:rFonts w:ascii="Times New Roman" w:cs="Times New Roman" w:eastAsia="Times New Roman" w:hAnsi="Times New Roman"/>
          <w:color w:val="000000"/>
          <w:sz w:val="22"/>
          <w:szCs w:val="22"/>
          <w:rtl w:val="0"/>
        </w:rPr>
        <w:t xml:space="preserve">Truth is activated into T̂ with π = 0. No pressure, no cost. If observed, the edge carries no pressure and the ring loses a compounding factor.</w:t>
      </w:r>
      <w:r w:rsidDel="00000000" w:rsidR="00000000" w:rsidRPr="00000000">
        <w:rPr>
          <w:rtl w:val="0"/>
        </w:rPr>
      </w:r>
    </w:p>
    <w:p w:rsidR="00000000" w:rsidDel="00000000" w:rsidP="00000000" w:rsidRDefault="00000000" w:rsidRPr="00000000" w14:paraId="00000116">
      <w:pPr>
        <w:pStyle w:val="Heading3"/>
        <w:spacing w:after="120" w:before="240" w:lineRule="auto"/>
        <w:rPr/>
      </w:pPr>
      <w:sdt>
        <w:sdtPr>
          <w:id w:val="-1087694998"/>
          <w:tag w:val="goog_rdk_53"/>
        </w:sdtPr>
        <w:sdtContent>
          <w:r w:rsidDel="00000000" w:rsidR="00000000" w:rsidRPr="00000000">
            <w:rPr>
              <w:rFonts w:ascii="Cardo" w:cs="Cardo" w:eastAsia="Cardo" w:hAnsi="Cardo"/>
              <w:i w:val="1"/>
              <w:iCs w:val="1"/>
              <w:color w:val="000000"/>
              <w:sz w:val="22"/>
              <w:szCs w:val="22"/>
              <w:rtl w:val="0"/>
            </w:rPr>
            <w:t xml:space="preserve">E2: ψ ↔ C</w:t>
          </w:r>
        </w:sdtContent>
      </w:sdt>
      <w:r w:rsidDel="00000000" w:rsidR="00000000" w:rsidRPr="00000000">
        <w:rPr>
          <w:rtl w:val="0"/>
        </w:rPr>
      </w:r>
    </w:p>
    <w:p w:rsidR="00000000" w:rsidDel="00000000" w:rsidP="00000000" w:rsidRDefault="00000000" w:rsidRPr="00000000" w14:paraId="00000117">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F-E2. Costless partition. </w:t>
      </w:r>
      <w:r w:rsidDel="00000000" w:rsidR="00000000" w:rsidRPr="00000000">
        <w:rPr>
          <w:rFonts w:ascii="Times New Roman" w:cs="Times New Roman" w:eastAsia="Times New Roman" w:hAnsi="Times New Roman"/>
          <w:color w:val="000000"/>
          <w:sz w:val="22"/>
          <w:szCs w:val="22"/>
          <w:rtl w:val="0"/>
        </w:rPr>
        <w:t xml:space="preserve">T̂_ψ partitioned into C with E = 0. Value without emission. If observed, the Economics of Commitment is violated.</w:t>
      </w:r>
      <w:r w:rsidDel="00000000" w:rsidR="00000000" w:rsidRPr="00000000">
        <w:rPr>
          <w:rtl w:val="0"/>
        </w:rPr>
      </w:r>
    </w:p>
    <w:p w:rsidR="00000000" w:rsidDel="00000000" w:rsidP="00000000" w:rsidRDefault="00000000" w:rsidRPr="00000000" w14:paraId="00000118">
      <w:pPr>
        <w:pStyle w:val="Heading3"/>
        <w:spacing w:after="120" w:before="240" w:lineRule="auto"/>
        <w:rPr/>
      </w:pPr>
      <w:sdt>
        <w:sdtPr>
          <w:id w:val="12700436"/>
          <w:tag w:val="goog_rdk_54"/>
        </w:sdtPr>
        <w:sdtContent>
          <w:r w:rsidDel="00000000" w:rsidR="00000000" w:rsidRPr="00000000">
            <w:rPr>
              <w:rFonts w:ascii="Cardo" w:cs="Cardo" w:eastAsia="Cardo" w:hAnsi="Cardo"/>
              <w:i w:val="1"/>
              <w:iCs w:val="1"/>
              <w:color w:val="000000"/>
              <w:sz w:val="22"/>
              <w:szCs w:val="22"/>
              <w:rtl w:val="0"/>
            </w:rPr>
            <w:t xml:space="preserve">E3: C ↔ Ψ/F</w:t>
          </w:r>
        </w:sdtContent>
      </w:sdt>
      <w:r w:rsidDel="00000000" w:rsidR="00000000" w:rsidRPr="00000000">
        <w:rPr>
          <w:rtl w:val="0"/>
        </w:rPr>
      </w:r>
    </w:p>
    <w:p w:rsidR="00000000" w:rsidDel="00000000" w:rsidP="00000000" w:rsidRDefault="00000000" w:rsidRPr="00000000" w14:paraId="00000119">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F-E3. Unwitnessed value. </w:t>
      </w:r>
      <w:r w:rsidDel="00000000" w:rsidR="00000000" w:rsidRPr="00000000">
        <w:rPr>
          <w:rFonts w:ascii="Times New Roman" w:cs="Times New Roman" w:eastAsia="Times New Roman" w:hAnsi="Times New Roman"/>
          <w:color w:val="000000"/>
          <w:sz w:val="22"/>
          <w:szCs w:val="22"/>
          <w:rtl w:val="0"/>
        </w:rPr>
        <w:t xml:space="preserve">Committed value persists, causes consequences, and generates history without ever being evaluated by any witness. If observed, the edge is not required.</w:t>
      </w:r>
      <w:r w:rsidDel="00000000" w:rsidR="00000000" w:rsidRPr="00000000">
        <w:rPr>
          <w:rtl w:val="0"/>
        </w:rPr>
      </w:r>
    </w:p>
    <w:p w:rsidR="00000000" w:rsidDel="00000000" w:rsidP="00000000" w:rsidRDefault="00000000" w:rsidRPr="00000000" w14:paraId="0000011A">
      <w:pPr>
        <w:pStyle w:val="Heading3"/>
        <w:spacing w:after="120" w:before="240" w:lineRule="auto"/>
        <w:rPr/>
      </w:pPr>
      <w:sdt>
        <w:sdtPr>
          <w:id w:val="2067120783"/>
          <w:tag w:val="goog_rdk_55"/>
        </w:sdtPr>
        <w:sdtContent>
          <w:r w:rsidDel="00000000" w:rsidR="00000000" w:rsidRPr="00000000">
            <w:rPr>
              <w:rFonts w:ascii="Cardo" w:cs="Cardo" w:eastAsia="Cardo" w:hAnsi="Cardo"/>
              <w:i w:val="1"/>
              <w:iCs w:val="1"/>
              <w:color w:val="000000"/>
              <w:sz w:val="22"/>
              <w:szCs w:val="22"/>
              <w:rtl w:val="0"/>
            </w:rPr>
            <w:t xml:space="preserve">E4: Ψ/F ↔ T</w:t>
          </w:r>
        </w:sdtContent>
      </w:sdt>
      <w:r w:rsidDel="00000000" w:rsidR="00000000" w:rsidRPr="00000000">
        <w:rPr>
          <w:rtl w:val="0"/>
        </w:rPr>
      </w:r>
    </w:p>
    <w:p w:rsidR="00000000" w:rsidDel="00000000" w:rsidP="00000000" w:rsidRDefault="00000000" w:rsidRPr="00000000" w14:paraId="0000011B">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F-E4a. No feedback. </w:t>
      </w:r>
      <w:r w:rsidDel="00000000" w:rsidR="00000000" w:rsidRPr="00000000">
        <w:rPr>
          <w:rFonts w:ascii="Times New Roman" w:cs="Times New Roman" w:eastAsia="Times New Roman" w:hAnsi="Times New Roman"/>
          <w:color w:val="000000"/>
          <w:sz w:val="22"/>
          <w:szCs w:val="22"/>
          <w:rtl w:val="0"/>
        </w:rPr>
        <w:t xml:space="preserve">Same T re-encountered after loop passes produces T̂ identical to initial—despite σ(F_ψ) change, despite R_ψ refinement. If observed, the ring is open.</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tl w:val="0"/>
        </w:rPr>
      </w:r>
    </w:p>
    <w:p w:rsidR="00000000" w:rsidDel="00000000" w:rsidP="00000000" w:rsidRDefault="00000000" w:rsidRPr="00000000" w14:paraId="0000011D">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F-E4b. Feedback without refinement. </w:t>
      </w:r>
      <w:r w:rsidDel="00000000" w:rsidR="00000000" w:rsidRPr="00000000">
        <w:rPr>
          <w:rFonts w:ascii="Times New Roman" w:cs="Times New Roman" w:eastAsia="Times New Roman" w:hAnsi="Times New Roman"/>
          <w:color w:val="000000"/>
          <w:sz w:val="22"/>
          <w:szCs w:val="22"/>
          <w:rtl w:val="0"/>
        </w:rPr>
        <w:t xml:space="preserve">Loop closes structurally but F_ψ at pass n+1 is identical to F_ψ at pass n. Circulates without tightening. If observed, the loop is a wheel, not an engine.</w:t>
      </w:r>
      <w:r w:rsidDel="00000000" w:rsidR="00000000" w:rsidRPr="00000000">
        <w:rPr>
          <w:rtl w:val="0"/>
        </w:rPr>
      </w:r>
    </w:p>
    <w:p w:rsidR="00000000" w:rsidDel="00000000" w:rsidP="00000000" w:rsidRDefault="00000000" w:rsidRPr="00000000" w14:paraId="0000011E">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Ring Closure</w:t>
      </w:r>
      <w:r w:rsidDel="00000000" w:rsidR="00000000" w:rsidRPr="00000000">
        <w:rPr>
          <w:rtl w:val="0"/>
        </w:rPr>
      </w:r>
    </w:p>
    <w:p w:rsidR="00000000" w:rsidDel="00000000" w:rsidP="00000000" w:rsidRDefault="00000000" w:rsidRPr="00000000" w14:paraId="0000011F">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F-R1. External dependence. </w:t>
      </w:r>
      <w:r w:rsidDel="00000000" w:rsidR="00000000" w:rsidRPr="00000000">
        <w:rPr>
          <w:rFonts w:ascii="Times New Roman" w:cs="Times New Roman" w:eastAsia="Times New Roman" w:hAnsi="Times New Roman"/>
          <w:color w:val="000000"/>
          <w:sz w:val="22"/>
          <w:szCs w:val="22"/>
          <w:rtl w:val="0"/>
        </w:rPr>
        <w:t xml:space="preserve">After one complete pass, external stimulus removed. π flatlines. If observed, the loop requires external drive and is not self-sustaining.</w:t>
      </w:r>
      <w:r w:rsidDel="00000000" w:rsidR="00000000" w:rsidRPr="00000000">
        <w:rPr>
          <w:rtl w:val="0"/>
        </w:rPr>
      </w:r>
    </w:p>
    <w:p w:rsidR="00000000" w:rsidDel="00000000" w:rsidP="00000000" w:rsidRDefault="00000000" w:rsidRPr="00000000" w14:paraId="00000120">
      <w:pPr>
        <w:spacing w:after="20" w:before="20" w:lineRule="auto"/>
        <w:rPr/>
      </w:pPr>
      <w:r w:rsidDel="00000000" w:rsidR="00000000" w:rsidRPr="00000000">
        <w:rPr>
          <w:rtl w:val="0"/>
        </w:rPr>
      </w:r>
    </w:p>
    <w:p w:rsidR="00000000" w:rsidDel="00000000" w:rsidP="00000000" w:rsidRDefault="00000000" w:rsidRPr="00000000" w14:paraId="00000121">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F-R2. Additive pressure. </w:t>
      </w:r>
      <w:r w:rsidDel="00000000" w:rsidR="00000000" w:rsidRPr="00000000">
        <w:rPr>
          <w:rFonts w:ascii="Times New Roman" w:cs="Times New Roman" w:eastAsia="Times New Roman" w:hAnsi="Times New Roman"/>
          <w:color w:val="000000"/>
          <w:sz w:val="22"/>
          <w:szCs w:val="22"/>
          <w:rtl w:val="0"/>
        </w:rPr>
        <w:t xml:space="preserve">Over N passes, pressure growth is π(n+1) = π(n) + c rather than π(n+1) &gt; π(n) × k. If observed, edges add rather than compound and the ring is not a multiplicative engine.</w:t>
      </w: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tl w:val="0"/>
        </w:rPr>
      </w:r>
    </w:p>
    <w:p w:rsidR="00000000" w:rsidDel="00000000" w:rsidP="00000000" w:rsidRDefault="00000000" w:rsidRPr="00000000" w14:paraId="00000123">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F-R3. Reversible loop. </w:t>
      </w:r>
      <w:r w:rsidDel="00000000" w:rsidR="00000000" w:rsidRPr="00000000">
        <w:rPr>
          <w:rFonts w:ascii="Times New Roman" w:cs="Times New Roman" w:eastAsia="Times New Roman" w:hAnsi="Times New Roman"/>
          <w:color w:val="000000"/>
          <w:sz w:val="22"/>
          <w:szCs w:val="22"/>
          <w:rtl w:val="0"/>
        </w:rPr>
        <w:t xml:space="preserve">Loop traversed in reverse produces identical dynamics. If observed, the arrow structure is notational, not structural.</w:t>
      </w:r>
      <w:r w:rsidDel="00000000" w:rsidR="00000000" w:rsidRPr="00000000">
        <w:rPr>
          <w:rtl w:val="0"/>
        </w:rPr>
      </w:r>
    </w:p>
    <w:p w:rsidR="00000000" w:rsidDel="00000000" w:rsidP="00000000" w:rsidRDefault="00000000" w:rsidRPr="00000000" w14:paraId="00000124">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Emergent Properties</w:t>
      </w:r>
      <w:r w:rsidDel="00000000" w:rsidR="00000000" w:rsidRPr="00000000">
        <w:rPr>
          <w:rtl w:val="0"/>
        </w:rPr>
      </w:r>
    </w:p>
    <w:p w:rsidR="00000000" w:rsidDel="00000000" w:rsidP="00000000" w:rsidRDefault="00000000" w:rsidRPr="00000000" w14:paraId="00000125">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F-EP1. No stability boundary. </w:t>
      </w:r>
      <w:r w:rsidDel="00000000" w:rsidR="00000000" w:rsidRPr="00000000">
        <w:rPr>
          <w:rFonts w:ascii="Times New Roman" w:cs="Times New Roman" w:eastAsia="Times New Roman" w:hAnsi="Times New Roman"/>
          <w:color w:val="000000"/>
          <w:sz w:val="22"/>
          <w:szCs w:val="22"/>
          <w:rtl w:val="0"/>
        </w:rPr>
        <w:t xml:space="preserve">Loop runs indefinitely without convergence or Null. π accumulates but never triggers Flex exhaustion or CR = 0. If observed, either Flex is infinite, CR is unbounded, or compounding is wrong.</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tl w:val="0"/>
        </w:rPr>
      </w:r>
    </w:p>
    <w:p w:rsidR="00000000" w:rsidDel="00000000" w:rsidP="00000000" w:rsidRDefault="00000000" w:rsidRPr="00000000" w14:paraId="00000127">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F-EP2. Additive collision. </w:t>
      </w:r>
      <w:r w:rsidDel="00000000" w:rsidR="00000000" w:rsidRPr="00000000">
        <w:rPr>
          <w:rFonts w:ascii="Times New Roman" w:cs="Times New Roman" w:eastAsia="Times New Roman" w:hAnsi="Times New Roman"/>
          <w:color w:val="000000"/>
          <w:sz w:val="22"/>
          <w:szCs w:val="22"/>
          <w:rtl w:val="0"/>
        </w:rPr>
        <w:t xml:space="preserve">Two observers on the same T: combined pressure equals sum of individual pressures. No interference. If observed, the T node is private to each observer, not shared.</w:t>
      </w: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rtl w:val="0"/>
        </w:rPr>
      </w:r>
    </w:p>
    <w:p w:rsidR="00000000" w:rsidDel="00000000" w:rsidP="00000000" w:rsidRDefault="00000000" w:rsidRPr="00000000" w14:paraId="00000129">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F-EP3. No fixed point. </w:t>
      </w:r>
      <w:r w:rsidDel="00000000" w:rsidR="00000000" w:rsidRPr="00000000">
        <w:rPr>
          <w:rFonts w:ascii="Times New Roman" w:cs="Times New Roman" w:eastAsia="Times New Roman" w:hAnsi="Times New Roman"/>
          <w:color w:val="000000"/>
          <w:sz w:val="22"/>
          <w:szCs w:val="22"/>
          <w:rtl w:val="0"/>
        </w:rPr>
        <w:t xml:space="preserve">Repeated passes with Fold do not converge. Residue oscillates or diverges. If observed, T̂*_ψ,τ is undefined.</w:t>
      </w:r>
      <w:r w:rsidDel="00000000" w:rsidR="00000000" w:rsidRPr="00000000">
        <w:rPr>
          <w:rtl w:val="0"/>
        </w:rPr>
      </w:r>
    </w:p>
    <w:p w:rsidR="00000000" w:rsidDel="00000000" w:rsidP="00000000" w:rsidRDefault="00000000" w:rsidRPr="00000000" w14:paraId="0000012A">
      <w:pPr>
        <w:spacing w:after="20" w:before="20" w:lineRule="auto"/>
        <w:rPr/>
      </w:pPr>
      <w:r w:rsidDel="00000000" w:rsidR="00000000" w:rsidRPr="00000000">
        <w:rPr>
          <w:rtl w:val="0"/>
        </w:rPr>
      </w:r>
    </w:p>
    <w:p w:rsidR="00000000" w:rsidDel="00000000" w:rsidP="00000000" w:rsidRDefault="00000000" w:rsidRPr="00000000" w14:paraId="0000012B">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F-EP4. Trivial fixed point. </w:t>
      </w:r>
      <w:r w:rsidDel="00000000" w:rsidR="00000000" w:rsidRPr="00000000">
        <w:rPr>
          <w:rFonts w:ascii="Times New Roman" w:cs="Times New Roman" w:eastAsia="Times New Roman" w:hAnsi="Times New Roman"/>
          <w:color w:val="000000"/>
          <w:sz w:val="22"/>
          <w:szCs w:val="22"/>
          <w:rtl w:val="0"/>
        </w:rPr>
        <w:t xml:space="preserve">Loop converges immediately without interrogation, differentiation, or compression. If observed, the ring adds nothing. The fixed point existed before the loop ran.</w:t>
      </w:r>
      <w:r w:rsidDel="00000000" w:rsidR="00000000" w:rsidRPr="00000000">
        <w:rPr>
          <w:rtl w:val="0"/>
        </w:rPr>
      </w:r>
    </w:p>
    <w:p w:rsidR="00000000" w:rsidDel="00000000" w:rsidP="00000000" w:rsidRDefault="00000000" w:rsidRPr="00000000" w14:paraId="0000012C">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New Relationships</w:t>
      </w:r>
      <w:r w:rsidDel="00000000" w:rsidR="00000000" w:rsidRPr="00000000">
        <w:rPr>
          <w:rtl w:val="0"/>
        </w:rPr>
      </w:r>
    </w:p>
    <w:p w:rsidR="00000000" w:rsidDel="00000000" w:rsidP="00000000" w:rsidRDefault="00000000" w:rsidRPr="00000000" w14:paraId="0000012D">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F-N1. Co-identity survives test. </w:t>
      </w:r>
      <w:sdt>
        <w:sdtPr>
          <w:id w:val="1657974163"/>
          <w:tag w:val="goog_rdk_56"/>
        </w:sdtPr>
        <w:sdtContent>
          <w:r w:rsidDel="00000000" w:rsidR="00000000" w:rsidRPr="00000000">
            <w:rPr>
              <w:rFonts w:ascii="Cardo" w:cs="Cardo" w:eastAsia="Cardo" w:hAnsi="Cardo"/>
              <w:color w:val="000000"/>
              <w:sz w:val="22"/>
              <w:szCs w:val="22"/>
              <w:rtl w:val="0"/>
            </w:rPr>
            <w:t xml:space="preserve">At ⟨m_min⟩, F_ψ and Ψ_ψ remain structurally distinguishable. If observed, they are two functions, not one.</w:t>
          </w:r>
        </w:sdtContent>
      </w:sdt>
      <w:r w:rsidDel="00000000" w:rsidR="00000000" w:rsidRPr="00000000">
        <w:rPr>
          <w:rtl w:val="0"/>
        </w:rPr>
      </w:r>
    </w:p>
    <w:p w:rsidR="00000000" w:rsidDel="00000000" w:rsidP="00000000" w:rsidRDefault="00000000" w:rsidRPr="00000000" w14:paraId="0000012E">
      <w:pPr>
        <w:spacing w:after="20" w:before="20" w:lineRule="auto"/>
        <w:rPr/>
      </w:pPr>
      <w:r w:rsidDel="00000000" w:rsidR="00000000" w:rsidRPr="00000000">
        <w:rPr>
          <w:rtl w:val="0"/>
        </w:rPr>
      </w:r>
    </w:p>
    <w:p w:rsidR="00000000" w:rsidDel="00000000" w:rsidP="00000000" w:rsidRDefault="00000000" w:rsidRPr="00000000" w14:paraId="0000012F">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F-N2. Value index reduction. </w:t>
      </w:r>
      <w:r w:rsidDel="00000000" w:rsidR="00000000" w:rsidRPr="00000000">
        <w:rPr>
          <w:rFonts w:ascii="Times New Roman" w:cs="Times New Roman" w:eastAsia="Times New Roman" w:hAnsi="Times New Roman"/>
          <w:color w:val="000000"/>
          <w:sz w:val="22"/>
          <w:szCs w:val="22"/>
          <w:rtl w:val="0"/>
        </w:rPr>
        <w:t xml:space="preserve">One of the three indices (ψ, X, τ) on C can be eliminated while preserving value. If observed, triple-indexing is overconstrained.</w:t>
      </w:r>
      <w:r w:rsidDel="00000000" w:rsidR="00000000" w:rsidRPr="00000000">
        <w:rPr>
          <w:rtl w:val="0"/>
        </w:rPr>
      </w:r>
    </w:p>
    <w:p w:rsidR="00000000" w:rsidDel="00000000" w:rsidP="00000000" w:rsidRDefault="00000000" w:rsidRPr="00000000" w14:paraId="00000130">
      <w:pPr>
        <w:spacing w:after="20" w:before="20" w:lineRule="auto"/>
        <w:rPr/>
      </w:pPr>
      <w:r w:rsidDel="00000000" w:rsidR="00000000" w:rsidRPr="00000000">
        <w:rPr>
          <w:rtl w:val="0"/>
        </w:rPr>
      </w:r>
    </w:p>
    <w:p w:rsidR="00000000" w:rsidDel="00000000" w:rsidP="00000000" w:rsidRDefault="00000000" w:rsidRPr="00000000" w14:paraId="00000131">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F-N3. Activated truth reaches steady state. </w:t>
      </w:r>
      <w:r w:rsidDel="00000000" w:rsidR="00000000" w:rsidRPr="00000000">
        <w:rPr>
          <w:rFonts w:ascii="Times New Roman" w:cs="Times New Roman" w:eastAsia="Times New Roman" w:hAnsi="Times New Roman"/>
          <w:color w:val="000000"/>
          <w:sz w:val="22"/>
          <w:szCs w:val="22"/>
          <w:rtl w:val="0"/>
        </w:rPr>
        <w:t xml:space="preserve">T̂ exists, loop runs, but π reaches stable value. Δ = 0 without termination. If observed, truth does not compound once activated.</w:t>
      </w:r>
      <w:r w:rsidDel="00000000" w:rsidR="00000000" w:rsidRPr="00000000">
        <w:rPr>
          <w:rtl w:val="0"/>
        </w:rPr>
      </w:r>
    </w:p>
    <w:p w:rsidR="00000000" w:rsidDel="00000000" w:rsidP="00000000" w:rsidRDefault="00000000" w:rsidRPr="00000000" w14:paraId="00000132">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133">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Validation Toolkit</w:t>
      </w:r>
      <w:r w:rsidDel="00000000" w:rsidR="00000000" w:rsidRPr="00000000">
        <w:rPr>
          <w:rtl w:val="0"/>
        </w:rPr>
      </w:r>
    </w:p>
    <w:p w:rsidR="00000000" w:rsidDel="00000000" w:rsidP="00000000" w:rsidRDefault="00000000" w:rsidRPr="00000000" w14:paraId="00000134">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For those interested in testing the cascade. Four phases, executed in order. Each phase has a gate: proceed only if the gate holds.</w:t>
      </w:r>
      <w:r w:rsidDel="00000000" w:rsidR="00000000" w:rsidRPr="00000000">
        <w:rPr>
          <w:rtl w:val="0"/>
        </w:rPr>
      </w:r>
    </w:p>
    <w:p w:rsidR="00000000" w:rsidDel="00000000" w:rsidP="00000000" w:rsidRDefault="00000000" w:rsidRPr="00000000" w14:paraId="00000135">
      <w:pPr>
        <w:spacing w:after="60" w:before="60" w:lineRule="auto"/>
        <w:rPr/>
      </w:pPr>
      <w:r w:rsidDel="00000000" w:rsidR="00000000" w:rsidRPr="00000000">
        <w:rPr>
          <w:rtl w:val="0"/>
        </w:rPr>
      </w:r>
    </w:p>
    <w:p w:rsidR="00000000" w:rsidDel="00000000" w:rsidP="00000000" w:rsidRDefault="00000000" w:rsidRPr="00000000" w14:paraId="00000136">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Phase 0: Ground  ──▶ verify claim independently</w:t>
      </w:r>
      <w:r w:rsidDel="00000000" w:rsidR="00000000" w:rsidRPr="00000000">
        <w:rPr>
          <w:rtl w:val="0"/>
        </w:rPr>
      </w:r>
    </w:p>
    <w:p w:rsidR="00000000" w:rsidDel="00000000" w:rsidP="00000000" w:rsidRDefault="00000000" w:rsidRPr="00000000" w14:paraId="00000137">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Phase 1: Edges   ──▶ 4 independent confrontation tests</w:t>
      </w:r>
      <w:r w:rsidDel="00000000" w:rsidR="00000000" w:rsidRPr="00000000">
        <w:rPr>
          <w:rtl w:val="0"/>
        </w:rPr>
      </w:r>
    </w:p>
    <w:p w:rsidR="00000000" w:rsidDel="00000000" w:rsidP="00000000" w:rsidRDefault="00000000" w:rsidRPr="00000000" w14:paraId="00000138">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Phase 2: Closure ──▶ ring integrity (autonomous, compounding, direction)</w:t>
      </w:r>
      <w:r w:rsidDel="00000000" w:rsidR="00000000" w:rsidRPr="00000000">
        <w:rPr>
          <w:rtl w:val="0"/>
        </w:rPr>
      </w:r>
    </w:p>
    <w:p w:rsidR="00000000" w:rsidDel="00000000" w:rsidP="00000000" w:rsidRDefault="00000000" w:rsidRPr="00000000" w14:paraId="00000139">
      <w:pPr>
        <w:spacing w:after="20" w:before="20" w:line="264" w:lineRule="auto"/>
        <w:ind w:left="480" w:firstLine="0"/>
        <w:rPr/>
      </w:pPr>
      <w:r w:rsidDel="00000000" w:rsidR="00000000" w:rsidRPr="00000000">
        <w:rPr>
          <w:rFonts w:ascii="Courier New" w:cs="Courier New" w:eastAsia="Courier New" w:hAnsi="Courier New"/>
          <w:color w:val="333333"/>
          <w:sz w:val="19"/>
          <w:szCs w:val="19"/>
          <w:rtl w:val="0"/>
        </w:rPr>
        <w:t xml:space="preserve">Phase 3: Emergent ─▶ stability boundary, collision, convergence</w:t>
      </w:r>
      <w:r w:rsidDel="00000000" w:rsidR="00000000" w:rsidRPr="00000000">
        <w:rPr>
          <w:rtl w:val="0"/>
        </w:rPr>
      </w:r>
    </w:p>
    <w:p w:rsidR="00000000" w:rsidDel="00000000" w:rsidP="00000000" w:rsidRDefault="00000000" w:rsidRPr="00000000" w14:paraId="0000013A">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Phase 0: Ground Check</w:t>
      </w:r>
      <w:r w:rsidDel="00000000" w:rsidR="00000000" w:rsidRPr="00000000">
        <w:rPr>
          <w:rtl w:val="0"/>
        </w:rPr>
      </w:r>
    </w:p>
    <w:p w:rsidR="00000000" w:rsidDel="00000000" w:rsidP="00000000" w:rsidRDefault="00000000" w:rsidRPr="00000000" w14:paraId="0000013B">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Before testing edges, verify the ground claim independently.</w:t>
      </w:r>
      <w:r w:rsidDel="00000000" w:rsidR="00000000" w:rsidRPr="00000000">
        <w:rPr>
          <w:rtl w:val="0"/>
        </w:rPr>
      </w:r>
    </w:p>
    <w:p w:rsidR="00000000" w:rsidDel="00000000" w:rsidP="00000000" w:rsidRDefault="00000000" w:rsidRPr="00000000" w14:paraId="0000013C">
      <w:pPr>
        <w:spacing w:after="40" w:before="40" w:lineRule="auto"/>
        <w:rPr/>
      </w:pPr>
      <w:r w:rsidDel="00000000" w:rsidR="00000000" w:rsidRPr="00000000">
        <w:rPr>
          <w:rtl w:val="0"/>
        </w:rPr>
      </w:r>
    </w:p>
    <w:p w:rsidR="00000000" w:rsidDel="00000000" w:rsidP="00000000" w:rsidRDefault="00000000" w:rsidRPr="00000000" w14:paraId="0000013D">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Test: </w:t>
      </w:r>
      <w:r w:rsidDel="00000000" w:rsidR="00000000" w:rsidRPr="00000000">
        <w:rPr>
          <w:rFonts w:ascii="Times New Roman" w:cs="Times New Roman" w:eastAsia="Times New Roman" w:hAnsi="Times New Roman"/>
          <w:color w:val="000000"/>
          <w:sz w:val="22"/>
          <w:szCs w:val="22"/>
          <w:rtl w:val="0"/>
        </w:rPr>
        <w:t xml:space="preserve">Search for any operational T̂ with provably no ψ anywhere in the causal chain. Examine the mediation layer exhaustively—explicit mechanisms, implicit conventions, inherited defaults, ambient configuration.</w:t>
      </w:r>
      <w:r w:rsidDel="00000000" w:rsidR="00000000" w:rsidRPr="00000000">
        <w:rPr>
          <w:rtl w:val="0"/>
        </w:rPr>
      </w:r>
    </w:p>
    <w:p w:rsidR="00000000" w:rsidDel="00000000" w:rsidP="00000000" w:rsidRDefault="00000000" w:rsidRPr="00000000" w14:paraId="0000013E">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Predict: </w:t>
      </w:r>
      <w:r w:rsidDel="00000000" w:rsidR="00000000" w:rsidRPr="00000000">
        <w:rPr>
          <w:rFonts w:ascii="Times New Roman" w:cs="Times New Roman" w:eastAsia="Times New Roman" w:hAnsi="Times New Roman"/>
          <w:color w:val="000000"/>
          <w:sz w:val="22"/>
          <w:szCs w:val="22"/>
          <w:rtl w:val="0"/>
        </w:rPr>
        <w:t xml:space="preserve">None exists. Every operational truth has an identifiable mediator.</w:t>
      </w:r>
      <w:r w:rsidDel="00000000" w:rsidR="00000000" w:rsidRPr="00000000">
        <w:rPr>
          <w:rtl w:val="0"/>
        </w:rPr>
      </w:r>
    </w:p>
    <w:p w:rsidR="00000000" w:rsidDel="00000000" w:rsidP="00000000" w:rsidRDefault="00000000" w:rsidRPr="00000000" w14:paraId="0000013F">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F-G1 fires. Cascade collapses.</w:t>
      </w:r>
      <w:r w:rsidDel="00000000" w:rsidR="00000000" w:rsidRPr="00000000">
        <w:rPr>
          <w:rtl w:val="0"/>
        </w:rPr>
      </w:r>
    </w:p>
    <w:p w:rsidR="00000000" w:rsidDel="00000000" w:rsidP="00000000" w:rsidRDefault="00000000" w:rsidRPr="00000000" w14:paraId="00000140">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Gate: </w:t>
      </w:r>
      <w:r w:rsidDel="00000000" w:rsidR="00000000" w:rsidRPr="00000000">
        <w:rPr>
          <w:rFonts w:ascii="Times New Roman" w:cs="Times New Roman" w:eastAsia="Times New Roman" w:hAnsi="Times New Roman"/>
          <w:color w:val="000000"/>
          <w:sz w:val="22"/>
          <w:szCs w:val="22"/>
          <w:rtl w:val="0"/>
        </w:rPr>
        <w:t xml:space="preserve">No unmediated T̂ found. Proceed to Phase 1.</w:t>
      </w:r>
      <w:r w:rsidDel="00000000" w:rsidR="00000000" w:rsidRPr="00000000">
        <w:rPr>
          <w:rtl w:val="0"/>
        </w:rPr>
      </w:r>
    </w:p>
    <w:p w:rsidR="00000000" w:rsidDel="00000000" w:rsidP="00000000" w:rsidRDefault="00000000" w:rsidRPr="00000000" w14:paraId="00000141">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Phase 1: Edge Validation</w:t>
      </w:r>
      <w:r w:rsidDel="00000000" w:rsidR="00000000" w:rsidRPr="00000000">
        <w:rPr>
          <w:rtl w:val="0"/>
        </w:rPr>
      </w:r>
    </w:p>
    <w:p w:rsidR="00000000" w:rsidDel="00000000" w:rsidP="00000000" w:rsidRDefault="00000000" w:rsidRPr="00000000" w14:paraId="00000142">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Each edge tested independently. All four must hold for the ring to close.</w:t>
      </w:r>
      <w:r w:rsidDel="00000000" w:rsidR="00000000" w:rsidRPr="00000000">
        <w:rPr>
          <w:rtl w:val="0"/>
        </w:rPr>
      </w:r>
    </w:p>
    <w:p w:rsidR="00000000" w:rsidDel="00000000" w:rsidP="00000000" w:rsidRDefault="00000000" w:rsidRPr="00000000" w14:paraId="00000143">
      <w:pPr>
        <w:pStyle w:val="Heading3"/>
        <w:spacing w:after="120" w:before="240" w:lineRule="auto"/>
        <w:rPr/>
      </w:pPr>
      <w:sdt>
        <w:sdtPr>
          <w:id w:val="-683883004"/>
          <w:tag w:val="goog_rdk_57"/>
        </w:sdtPr>
        <w:sdtContent>
          <w:r w:rsidDel="00000000" w:rsidR="00000000" w:rsidRPr="00000000">
            <w:rPr>
              <w:rFonts w:ascii="Cardo" w:cs="Cardo" w:eastAsia="Cardo" w:hAnsi="Cardo"/>
              <w:i w:val="1"/>
              <w:iCs w:val="1"/>
              <w:color w:val="000000"/>
              <w:sz w:val="22"/>
              <w:szCs w:val="22"/>
              <w:rtl w:val="0"/>
            </w:rPr>
            <w:t xml:space="preserve">E1: T ↔ ψ (observation activates and indexes)</w:t>
          </w:r>
        </w:sdtContent>
      </w:sdt>
      <w:r w:rsidDel="00000000" w:rsidR="00000000" w:rsidRPr="00000000">
        <w:rPr>
          <w:rtl w:val="0"/>
        </w:rPr>
      </w:r>
    </w:p>
    <w:p w:rsidR="00000000" w:rsidDel="00000000" w:rsidP="00000000" w:rsidRDefault="00000000" w:rsidRPr="00000000" w14:paraId="00000144">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Setup: </w:t>
      </w:r>
      <w:r w:rsidDel="00000000" w:rsidR="00000000" w:rsidRPr="00000000">
        <w:rPr>
          <w:rFonts w:ascii="Times New Roman" w:cs="Times New Roman" w:eastAsia="Times New Roman" w:hAnsi="Times New Roman"/>
          <w:color w:val="000000"/>
          <w:sz w:val="22"/>
          <w:szCs w:val="22"/>
          <w:rtl w:val="0"/>
        </w:rPr>
        <w:t xml:space="preserve">Same stimulus T. Two observers with known different F_ψ profiles.</w:t>
      </w:r>
      <w:r w:rsidDel="00000000" w:rsidR="00000000" w:rsidRPr="00000000">
        <w:rPr>
          <w:rtl w:val="0"/>
        </w:rPr>
      </w:r>
    </w:p>
    <w:p w:rsidR="00000000" w:rsidDel="00000000" w:rsidP="00000000" w:rsidRDefault="00000000" w:rsidRPr="00000000" w14:paraId="00000145">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Predict: </w:t>
      </w:r>
      <w:sdt>
        <w:sdtPr>
          <w:id w:val="-40774456"/>
          <w:tag w:val="goog_rdk_58"/>
        </w:sdtPr>
        <w:sdtContent>
          <w:r w:rsidDel="00000000" w:rsidR="00000000" w:rsidRPr="00000000">
            <w:rPr>
              <w:rFonts w:ascii="Cardo" w:cs="Cardo" w:eastAsia="Cardo" w:hAnsi="Cardo"/>
              <w:color w:val="000000"/>
              <w:sz w:val="22"/>
              <w:szCs w:val="22"/>
              <w:rtl w:val="0"/>
            </w:rPr>
            <w:t xml:space="preserve">T̂_ψ1 ≠ T̂_ψ2. Null case: ψ = ∅ → T̂ = ∅.</w:t>
          </w:r>
        </w:sdtContent>
      </w:sdt>
      <w:r w:rsidDel="00000000" w:rsidR="00000000" w:rsidRPr="00000000">
        <w:rPr>
          <w:rtl w:val="0"/>
        </w:rPr>
      </w:r>
    </w:p>
    <w:p w:rsidR="00000000" w:rsidDel="00000000" w:rsidP="00000000" w:rsidRDefault="00000000" w:rsidRPr="00000000" w14:paraId="00000146">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T̂ identical across all ψ, or T̂ appears without ψ.</w:t>
      </w:r>
      <w:r w:rsidDel="00000000" w:rsidR="00000000" w:rsidRPr="00000000">
        <w:rPr>
          <w:rtl w:val="0"/>
        </w:rPr>
      </w:r>
    </w:p>
    <w:p w:rsidR="00000000" w:rsidDel="00000000" w:rsidP="00000000" w:rsidRDefault="00000000" w:rsidRPr="00000000" w14:paraId="00000147">
      <w:pPr>
        <w:pStyle w:val="Heading3"/>
        <w:spacing w:after="120" w:before="240" w:lineRule="auto"/>
        <w:rPr/>
      </w:pPr>
      <w:sdt>
        <w:sdtPr>
          <w:id w:val="-516092186"/>
          <w:tag w:val="goog_rdk_59"/>
        </w:sdtPr>
        <w:sdtContent>
          <w:r w:rsidDel="00000000" w:rsidR="00000000" w:rsidRPr="00000000">
            <w:rPr>
              <w:rFonts w:ascii="Cardo" w:cs="Cardo" w:eastAsia="Cardo" w:hAnsi="Cardo"/>
              <w:i w:val="1"/>
              <w:iCs w:val="1"/>
              <w:color w:val="000000"/>
              <w:sz w:val="22"/>
              <w:szCs w:val="22"/>
              <w:rtl w:val="0"/>
            </w:rPr>
            <w:t xml:space="preserve">E2: ψ ↔ C (partition produces method-dependent value)</w:t>
          </w:r>
        </w:sdtContent>
      </w:sdt>
      <w:r w:rsidDel="00000000" w:rsidR="00000000" w:rsidRPr="00000000">
        <w:rPr>
          <w:rtl w:val="0"/>
        </w:rPr>
      </w:r>
    </w:p>
    <w:p w:rsidR="00000000" w:rsidDel="00000000" w:rsidP="00000000" w:rsidRDefault="00000000" w:rsidRPr="00000000" w14:paraId="00000148">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Setup: </w:t>
      </w:r>
      <w:r w:rsidDel="00000000" w:rsidR="00000000" w:rsidRPr="00000000">
        <w:rPr>
          <w:rFonts w:ascii="Times New Roman" w:cs="Times New Roman" w:eastAsia="Times New Roman" w:hAnsi="Times New Roman"/>
          <w:color w:val="000000"/>
          <w:sz w:val="22"/>
          <w:szCs w:val="22"/>
          <w:rtl w:val="0"/>
        </w:rPr>
        <w:t xml:space="preserve">Same T̂_ψ. Different Gate configurations (strict vs. permissive, different invariant weightings).</w:t>
      </w:r>
      <w:r w:rsidDel="00000000" w:rsidR="00000000" w:rsidRPr="00000000">
        <w:rPr>
          <w:rtl w:val="0"/>
        </w:rPr>
      </w:r>
    </w:p>
    <w:p w:rsidR="00000000" w:rsidDel="00000000" w:rsidP="00000000" w:rsidRDefault="00000000" w:rsidRPr="00000000" w14:paraId="00000149">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Predict: </w:t>
      </w:r>
      <w:sdt>
        <w:sdtPr>
          <w:id w:val="849050692"/>
          <w:tag w:val="goog_rdk_60"/>
        </w:sdtPr>
        <w:sdtContent>
          <w:r w:rsidDel="00000000" w:rsidR="00000000" w:rsidRPr="00000000">
            <w:rPr>
              <w:rFonts w:ascii="Gungsuh" w:cs="Gungsuh" w:eastAsia="Gungsuh" w:hAnsi="Gungsuh"/>
              <w:color w:val="000000"/>
              <w:sz w:val="22"/>
              <w:szCs w:val="22"/>
              <w:rtl w:val="0"/>
            </w:rPr>
            <w:t xml:space="preserve">C_X1 ≠ C_X2. Null case: G = ∅ → C = ∅.</w:t>
          </w:r>
        </w:sdtContent>
      </w:sdt>
      <w:r w:rsidDel="00000000" w:rsidR="00000000" w:rsidRPr="00000000">
        <w:rPr>
          <w:rtl w:val="0"/>
        </w:rPr>
      </w:r>
    </w:p>
    <w:p w:rsidR="00000000" w:rsidDel="00000000" w:rsidP="00000000" w:rsidRDefault="00000000" w:rsidRPr="00000000" w14:paraId="0000014A">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C identical across all G_X.</w:t>
      </w:r>
      <w:r w:rsidDel="00000000" w:rsidR="00000000" w:rsidRPr="00000000">
        <w:rPr>
          <w:rtl w:val="0"/>
        </w:rPr>
      </w:r>
    </w:p>
    <w:p w:rsidR="00000000" w:rsidDel="00000000" w:rsidP="00000000" w:rsidRDefault="00000000" w:rsidRPr="00000000" w14:paraId="0000014B">
      <w:pPr>
        <w:pStyle w:val="Heading3"/>
        <w:spacing w:after="120" w:before="240" w:lineRule="auto"/>
        <w:rPr/>
      </w:pPr>
      <w:sdt>
        <w:sdtPr>
          <w:id w:val="174010906"/>
          <w:tag w:val="goog_rdk_61"/>
        </w:sdtPr>
        <w:sdtContent>
          <w:r w:rsidDel="00000000" w:rsidR="00000000" w:rsidRPr="00000000">
            <w:rPr>
              <w:rFonts w:ascii="Cardo" w:cs="Cardo" w:eastAsia="Cardo" w:hAnsi="Cardo"/>
              <w:i w:val="1"/>
              <w:iCs w:val="1"/>
              <w:color w:val="000000"/>
              <w:sz w:val="22"/>
              <w:szCs w:val="22"/>
              <w:rtl w:val="0"/>
            </w:rPr>
            <w:t xml:space="preserve">E3: C ↔ Ψ/F (determination is observer-dependent)</w:t>
          </w:r>
        </w:sdtContent>
      </w:sdt>
      <w:r w:rsidDel="00000000" w:rsidR="00000000" w:rsidRPr="00000000">
        <w:rPr>
          <w:rtl w:val="0"/>
        </w:rPr>
      </w:r>
    </w:p>
    <w:p w:rsidR="00000000" w:rsidDel="00000000" w:rsidP="00000000" w:rsidRDefault="00000000" w:rsidRPr="00000000" w14:paraId="0000014C">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Setup: </w:t>
      </w:r>
      <w:r w:rsidDel="00000000" w:rsidR="00000000" w:rsidRPr="00000000">
        <w:rPr>
          <w:rFonts w:ascii="Times New Roman" w:cs="Times New Roman" w:eastAsia="Times New Roman" w:hAnsi="Times New Roman"/>
          <w:color w:val="000000"/>
          <w:sz w:val="22"/>
          <w:szCs w:val="22"/>
          <w:rtl w:val="0"/>
        </w:rPr>
        <w:t xml:space="preserve">Same committed state C. Two witnesses with different F_ψ.</w:t>
      </w:r>
      <w:r w:rsidDel="00000000" w:rsidR="00000000" w:rsidRPr="00000000">
        <w:rPr>
          <w:rtl w:val="0"/>
        </w:rPr>
      </w:r>
    </w:p>
    <w:p w:rsidR="00000000" w:rsidDel="00000000" w:rsidP="00000000" w:rsidRDefault="00000000" w:rsidRPr="00000000" w14:paraId="0000014D">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Predict: </w:t>
      </w:r>
      <w:sdt>
        <w:sdtPr>
          <w:id w:val="-1287663623"/>
          <w:tag w:val="goog_rdk_62"/>
        </w:sdtPr>
        <w:sdtContent>
          <w:r w:rsidDel="00000000" w:rsidR="00000000" w:rsidRPr="00000000">
            <w:rPr>
              <w:rFonts w:ascii="Cardo" w:cs="Cardo" w:eastAsia="Cardo" w:hAnsi="Cardo"/>
              <w:color w:val="000000"/>
              <w:sz w:val="22"/>
              <w:szCs w:val="22"/>
              <w:rtl w:val="0"/>
            </w:rPr>
            <w:t xml:space="preserve">Verdicts diverge. Null case: Ψ = ∅ → fail-closed.</w:t>
          </w:r>
        </w:sdtContent>
      </w:sdt>
      <w:r w:rsidDel="00000000" w:rsidR="00000000" w:rsidRPr="00000000">
        <w:rPr>
          <w:rtl w:val="0"/>
        </w:rPr>
      </w:r>
    </w:p>
    <w:p w:rsidR="00000000" w:rsidDel="00000000" w:rsidP="00000000" w:rsidRDefault="00000000" w:rsidRPr="00000000" w14:paraId="0000014E">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All witnesses agree on all inputs regardless of F_ψ.</w:t>
      </w:r>
      <w:r w:rsidDel="00000000" w:rsidR="00000000" w:rsidRPr="00000000">
        <w:rPr>
          <w:rtl w:val="0"/>
        </w:rPr>
      </w:r>
    </w:p>
    <w:p w:rsidR="00000000" w:rsidDel="00000000" w:rsidP="00000000" w:rsidRDefault="00000000" w:rsidRPr="00000000" w14:paraId="0000014F">
      <w:pPr>
        <w:pStyle w:val="Heading3"/>
        <w:spacing w:after="120" w:before="240" w:lineRule="auto"/>
        <w:rPr/>
      </w:pPr>
      <w:sdt>
        <w:sdtPr>
          <w:id w:val="1627244860"/>
          <w:tag w:val="goog_rdk_63"/>
        </w:sdtPr>
        <w:sdtContent>
          <w:r w:rsidDel="00000000" w:rsidR="00000000" w:rsidRPr="00000000">
            <w:rPr>
              <w:rFonts w:ascii="Cardo" w:cs="Cardo" w:eastAsia="Cardo" w:hAnsi="Cardo"/>
              <w:i w:val="1"/>
              <w:iCs w:val="1"/>
              <w:color w:val="000000"/>
              <w:sz w:val="22"/>
              <w:szCs w:val="22"/>
              <w:rtl w:val="0"/>
            </w:rPr>
            <w:t xml:space="preserve">E4: Ψ/F ↔ T (feedback refines subsequent observation)</w:t>
          </w:r>
        </w:sdtContent>
      </w:sdt>
      <w:r w:rsidDel="00000000" w:rsidR="00000000" w:rsidRPr="00000000">
        <w:rPr>
          <w:rtl w:val="0"/>
        </w:rPr>
      </w:r>
    </w:p>
    <w:p w:rsidR="00000000" w:rsidDel="00000000" w:rsidP="00000000" w:rsidRDefault="00000000" w:rsidRPr="00000000" w14:paraId="00000150">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Setup: </w:t>
      </w:r>
      <w:r w:rsidDel="00000000" w:rsidR="00000000" w:rsidRPr="00000000">
        <w:rPr>
          <w:rFonts w:ascii="Times New Roman" w:cs="Times New Roman" w:eastAsia="Times New Roman" w:hAnsi="Times New Roman"/>
          <w:color w:val="000000"/>
          <w:sz w:val="22"/>
          <w:szCs w:val="22"/>
          <w:rtl w:val="0"/>
        </w:rPr>
        <w:t xml:space="preserve">System re-encounters same stimulus after intervening commits.</w:t>
      </w:r>
      <w:r w:rsidDel="00000000" w:rsidR="00000000" w:rsidRPr="00000000">
        <w:rPr>
          <w:rtl w:val="0"/>
        </w:rPr>
      </w:r>
    </w:p>
    <w:p w:rsidR="00000000" w:rsidDel="00000000" w:rsidP="00000000" w:rsidRDefault="00000000" w:rsidRPr="00000000" w14:paraId="00000151">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Predict: </w:t>
      </w:r>
      <w:sdt>
        <w:sdtPr>
          <w:id w:val="942391952"/>
          <w:tag w:val="goog_rdk_64"/>
        </w:sdtPr>
        <w:sdtContent>
          <w:r w:rsidDel="00000000" w:rsidR="00000000" w:rsidRPr="00000000">
            <w:rPr>
              <w:rFonts w:ascii="Cardo" w:cs="Cardo" w:eastAsia="Cardo" w:hAnsi="Cardo"/>
              <w:color w:val="000000"/>
              <w:sz w:val="22"/>
              <w:szCs w:val="22"/>
              <w:rtl w:val="0"/>
            </w:rPr>
            <w:t xml:space="preserve">T̂_ψ,τ2 ≠ T̂_ψ,τ1. Response refines (higher R, more differentiated).</w:t>
          </w:r>
        </w:sdtContent>
      </w:sdt>
      <w:r w:rsidDel="00000000" w:rsidR="00000000" w:rsidRPr="00000000">
        <w:rPr>
          <w:rtl w:val="0"/>
        </w:rPr>
      </w:r>
    </w:p>
    <w:p w:rsidR="00000000" w:rsidDel="00000000" w:rsidP="00000000" w:rsidRDefault="00000000" w:rsidRPr="00000000" w14:paraId="00000152">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T̂ identical across ticks.</w:t>
      </w:r>
      <w:r w:rsidDel="00000000" w:rsidR="00000000" w:rsidRPr="00000000">
        <w:rPr>
          <w:rtl w:val="0"/>
        </w:rPr>
      </w:r>
    </w:p>
    <w:p w:rsidR="00000000" w:rsidDel="00000000" w:rsidP="00000000" w:rsidRDefault="00000000" w:rsidRPr="00000000" w14:paraId="00000153">
      <w:pPr>
        <w:spacing w:after="40" w:before="40" w:lineRule="auto"/>
        <w:rPr/>
      </w:pPr>
      <w:r w:rsidDel="00000000" w:rsidR="00000000" w:rsidRPr="00000000">
        <w:rPr>
          <w:rtl w:val="0"/>
        </w:rPr>
      </w:r>
    </w:p>
    <w:p w:rsidR="00000000" w:rsidDel="00000000" w:rsidP="00000000" w:rsidRDefault="00000000" w:rsidRPr="00000000" w14:paraId="00000154">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Phase 1 Gate: </w:t>
      </w:r>
      <w:r w:rsidDel="00000000" w:rsidR="00000000" w:rsidRPr="00000000">
        <w:rPr>
          <w:rFonts w:ascii="Times New Roman" w:cs="Times New Roman" w:eastAsia="Times New Roman" w:hAnsi="Times New Roman"/>
          <w:color w:val="000000"/>
          <w:sz w:val="22"/>
          <w:szCs w:val="22"/>
          <w:rtl w:val="0"/>
        </w:rPr>
        <w:t xml:space="preserve">All four edges generate π &gt; 0 and pass their tests. Proceed to Phase 2.</w:t>
      </w:r>
      <w:r w:rsidDel="00000000" w:rsidR="00000000" w:rsidRPr="00000000">
        <w:rPr>
          <w:rtl w:val="0"/>
        </w:rPr>
      </w:r>
    </w:p>
    <w:p w:rsidR="00000000" w:rsidDel="00000000" w:rsidP="00000000" w:rsidRDefault="00000000" w:rsidRPr="00000000" w14:paraId="00000155">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Phase 2: Closure Validation</w:t>
      </w:r>
      <w:r w:rsidDel="00000000" w:rsidR="00000000" w:rsidRPr="00000000">
        <w:rPr>
          <w:rtl w:val="0"/>
        </w:rPr>
      </w:r>
    </w:p>
    <w:p w:rsidR="00000000" w:rsidDel="00000000" w:rsidP="00000000" w:rsidRDefault="00000000" w:rsidRPr="00000000" w14:paraId="00000156">
      <w:pPr>
        <w:pStyle w:val="Heading3"/>
        <w:spacing w:after="120" w:before="240" w:lineRule="auto"/>
        <w:rPr/>
      </w:pPr>
      <w:r w:rsidDel="00000000" w:rsidR="00000000" w:rsidRPr="00000000">
        <w:rPr>
          <w:rFonts w:ascii="Times New Roman" w:cs="Times New Roman" w:eastAsia="Times New Roman" w:hAnsi="Times New Roman"/>
          <w:i w:val="1"/>
          <w:iCs w:val="1"/>
          <w:color w:val="000000"/>
          <w:sz w:val="22"/>
          <w:szCs w:val="22"/>
          <w:rtl w:val="0"/>
        </w:rPr>
        <w:t xml:space="preserve">2a: Autonomous pressure</w:t>
      </w:r>
      <w:r w:rsidDel="00000000" w:rsidR="00000000" w:rsidRPr="00000000">
        <w:rPr>
          <w:rtl w:val="0"/>
        </w:rPr>
      </w:r>
    </w:p>
    <w:p w:rsidR="00000000" w:rsidDel="00000000" w:rsidP="00000000" w:rsidRDefault="00000000" w:rsidRPr="00000000" w14:paraId="00000157">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Setup: </w:t>
      </w:r>
      <w:r w:rsidDel="00000000" w:rsidR="00000000" w:rsidRPr="00000000">
        <w:rPr>
          <w:rFonts w:ascii="Times New Roman" w:cs="Times New Roman" w:eastAsia="Times New Roman" w:hAnsi="Times New Roman"/>
          <w:color w:val="000000"/>
          <w:sz w:val="22"/>
          <w:szCs w:val="22"/>
          <w:rtl w:val="0"/>
        </w:rPr>
        <w:t xml:space="preserve">Complete one full loop. Remove external stimulus.</w:t>
      </w:r>
      <w:r w:rsidDel="00000000" w:rsidR="00000000" w:rsidRPr="00000000">
        <w:rPr>
          <w:rtl w:val="0"/>
        </w:rPr>
      </w:r>
    </w:p>
    <w:p w:rsidR="00000000" w:rsidDel="00000000" w:rsidP="00000000" w:rsidRDefault="00000000" w:rsidRPr="00000000" w14:paraId="00000158">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Predict: </w:t>
      </w:r>
      <w:r w:rsidDel="00000000" w:rsidR="00000000" w:rsidRPr="00000000">
        <w:rPr>
          <w:rFonts w:ascii="Times New Roman" w:cs="Times New Roman" w:eastAsia="Times New Roman" w:hAnsi="Times New Roman"/>
          <w:color w:val="000000"/>
          <w:sz w:val="22"/>
          <w:szCs w:val="22"/>
          <w:rtl w:val="0"/>
        </w:rPr>
        <w:t xml:space="preserve">π continues accumulating.</w:t>
      </w:r>
      <w:r w:rsidDel="00000000" w:rsidR="00000000" w:rsidRPr="00000000">
        <w:rPr>
          <w:rtl w:val="0"/>
        </w:rPr>
      </w:r>
    </w:p>
    <w:p w:rsidR="00000000" w:rsidDel="00000000" w:rsidP="00000000" w:rsidRDefault="00000000" w:rsidRPr="00000000" w14:paraId="00000159">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π flatlines. (F-R1)</w:t>
      </w:r>
      <w:r w:rsidDel="00000000" w:rsidR="00000000" w:rsidRPr="00000000">
        <w:rPr>
          <w:rtl w:val="0"/>
        </w:rPr>
      </w:r>
    </w:p>
    <w:p w:rsidR="00000000" w:rsidDel="00000000" w:rsidP="00000000" w:rsidRDefault="00000000" w:rsidRPr="00000000" w14:paraId="0000015A">
      <w:pPr>
        <w:pStyle w:val="Heading3"/>
        <w:spacing w:after="120" w:before="240" w:lineRule="auto"/>
        <w:rPr/>
      </w:pPr>
      <w:r w:rsidDel="00000000" w:rsidR="00000000" w:rsidRPr="00000000">
        <w:rPr>
          <w:rFonts w:ascii="Times New Roman" w:cs="Times New Roman" w:eastAsia="Times New Roman" w:hAnsi="Times New Roman"/>
          <w:i w:val="1"/>
          <w:iCs w:val="1"/>
          <w:color w:val="000000"/>
          <w:sz w:val="22"/>
          <w:szCs w:val="22"/>
          <w:rtl w:val="0"/>
        </w:rPr>
        <w:t xml:space="preserve">2b: Multiplicative compounding</w:t>
      </w:r>
      <w:r w:rsidDel="00000000" w:rsidR="00000000" w:rsidRPr="00000000">
        <w:rPr>
          <w:rtl w:val="0"/>
        </w:rPr>
      </w:r>
    </w:p>
    <w:p w:rsidR="00000000" w:rsidDel="00000000" w:rsidP="00000000" w:rsidRDefault="00000000" w:rsidRPr="00000000" w14:paraId="0000015B">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Setup: </w:t>
      </w:r>
      <w:r w:rsidDel="00000000" w:rsidR="00000000" w:rsidRPr="00000000">
        <w:rPr>
          <w:rFonts w:ascii="Times New Roman" w:cs="Times New Roman" w:eastAsia="Times New Roman" w:hAnsi="Times New Roman"/>
          <w:color w:val="000000"/>
          <w:sz w:val="22"/>
          <w:szCs w:val="22"/>
          <w:rtl w:val="0"/>
        </w:rPr>
        <w:t xml:space="preserve">Measure π per pass over N iterations.</w:t>
      </w:r>
      <w:r w:rsidDel="00000000" w:rsidR="00000000" w:rsidRPr="00000000">
        <w:rPr>
          <w:rtl w:val="0"/>
        </w:rPr>
      </w:r>
    </w:p>
    <w:p w:rsidR="00000000" w:rsidDel="00000000" w:rsidP="00000000" w:rsidRDefault="00000000" w:rsidRPr="00000000" w14:paraId="0000015C">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Predict: </w:t>
      </w:r>
      <w:r w:rsidDel="00000000" w:rsidR="00000000" w:rsidRPr="00000000">
        <w:rPr>
          <w:rFonts w:ascii="Times New Roman" w:cs="Times New Roman" w:eastAsia="Times New Roman" w:hAnsi="Times New Roman"/>
          <w:color w:val="000000"/>
          <w:sz w:val="22"/>
          <w:szCs w:val="22"/>
          <w:rtl w:val="0"/>
        </w:rPr>
        <w:t xml:space="preserve">π(n+1) &gt; π(n) × k for k &gt; 1.</w:t>
      </w:r>
      <w:r w:rsidDel="00000000" w:rsidR="00000000" w:rsidRPr="00000000">
        <w:rPr>
          <w:rtl w:val="0"/>
        </w:rPr>
      </w:r>
    </w:p>
    <w:p w:rsidR="00000000" w:rsidDel="00000000" w:rsidP="00000000" w:rsidRDefault="00000000" w:rsidRPr="00000000" w14:paraId="0000015D">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π(n+1) = π(n) + c. (F-R2)</w:t>
      </w:r>
      <w:r w:rsidDel="00000000" w:rsidR="00000000" w:rsidRPr="00000000">
        <w:rPr>
          <w:rtl w:val="0"/>
        </w:rPr>
      </w:r>
    </w:p>
    <w:p w:rsidR="00000000" w:rsidDel="00000000" w:rsidP="00000000" w:rsidRDefault="00000000" w:rsidRPr="00000000" w14:paraId="0000015E">
      <w:pPr>
        <w:pStyle w:val="Heading3"/>
        <w:spacing w:after="120" w:before="240" w:lineRule="auto"/>
        <w:rPr/>
      </w:pPr>
      <w:r w:rsidDel="00000000" w:rsidR="00000000" w:rsidRPr="00000000">
        <w:rPr>
          <w:rFonts w:ascii="Times New Roman" w:cs="Times New Roman" w:eastAsia="Times New Roman" w:hAnsi="Times New Roman"/>
          <w:i w:val="1"/>
          <w:iCs w:val="1"/>
          <w:color w:val="000000"/>
          <w:sz w:val="22"/>
          <w:szCs w:val="22"/>
          <w:rtl w:val="0"/>
        </w:rPr>
        <w:t xml:space="preserve">2c: Directionality</w:t>
      </w:r>
      <w:r w:rsidDel="00000000" w:rsidR="00000000" w:rsidRPr="00000000">
        <w:rPr>
          <w:rtl w:val="0"/>
        </w:rPr>
      </w:r>
    </w:p>
    <w:p w:rsidR="00000000" w:rsidDel="00000000" w:rsidP="00000000" w:rsidRDefault="00000000" w:rsidRPr="00000000" w14:paraId="0000015F">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Setup: </w:t>
      </w:r>
      <w:sdt>
        <w:sdtPr>
          <w:id w:val="-725481873"/>
          <w:tag w:val="goog_rdk_65"/>
        </w:sdtPr>
        <w:sdtContent>
          <w:r w:rsidDel="00000000" w:rsidR="00000000" w:rsidRPr="00000000">
            <w:rPr>
              <w:rFonts w:ascii="Cardo" w:cs="Cardo" w:eastAsia="Cardo" w:hAnsi="Cardo"/>
              <w:color w:val="000000"/>
              <w:sz w:val="22"/>
              <w:szCs w:val="22"/>
              <w:rtl w:val="0"/>
            </w:rPr>
            <w:t xml:space="preserve">Attempt reverse traversal: F → Ψ → C → ψ → T.</w:t>
          </w:r>
        </w:sdtContent>
      </w:sdt>
      <w:r w:rsidDel="00000000" w:rsidR="00000000" w:rsidRPr="00000000">
        <w:rPr>
          <w:rtl w:val="0"/>
        </w:rPr>
      </w:r>
    </w:p>
    <w:p w:rsidR="00000000" w:rsidDel="00000000" w:rsidP="00000000" w:rsidRDefault="00000000" w:rsidRPr="00000000" w14:paraId="00000160">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Predict: </w:t>
      </w:r>
      <w:r w:rsidDel="00000000" w:rsidR="00000000" w:rsidRPr="00000000">
        <w:rPr>
          <w:rFonts w:ascii="Times New Roman" w:cs="Times New Roman" w:eastAsia="Times New Roman" w:hAnsi="Times New Roman"/>
          <w:color w:val="000000"/>
          <w:sz w:val="22"/>
          <w:szCs w:val="22"/>
          <w:rtl w:val="0"/>
        </w:rPr>
        <w:t xml:space="preserve">Impossible or produces decompression. τ is irreversible.</w:t>
      </w:r>
      <w:r w:rsidDel="00000000" w:rsidR="00000000" w:rsidRPr="00000000">
        <w:rPr>
          <w:rtl w:val="0"/>
        </w:rPr>
      </w:r>
    </w:p>
    <w:p w:rsidR="00000000" w:rsidDel="00000000" w:rsidP="00000000" w:rsidRDefault="00000000" w:rsidRPr="00000000" w14:paraId="00000161">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Identical dynamics in reverse. (F-R3)</w:t>
      </w:r>
      <w:r w:rsidDel="00000000" w:rsidR="00000000" w:rsidRPr="00000000">
        <w:rPr>
          <w:rtl w:val="0"/>
        </w:rPr>
      </w:r>
    </w:p>
    <w:p w:rsidR="00000000" w:rsidDel="00000000" w:rsidP="00000000" w:rsidRDefault="00000000" w:rsidRPr="00000000" w14:paraId="00000162">
      <w:pPr>
        <w:spacing w:after="40" w:before="40" w:lineRule="auto"/>
        <w:rPr/>
      </w:pPr>
      <w:r w:rsidDel="00000000" w:rsidR="00000000" w:rsidRPr="00000000">
        <w:rPr>
          <w:rtl w:val="0"/>
        </w:rPr>
      </w:r>
    </w:p>
    <w:p w:rsidR="00000000" w:rsidDel="00000000" w:rsidP="00000000" w:rsidRDefault="00000000" w:rsidRPr="00000000" w14:paraId="00000163">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Phase 2 Gate: </w:t>
      </w:r>
      <w:r w:rsidDel="00000000" w:rsidR="00000000" w:rsidRPr="00000000">
        <w:rPr>
          <w:rFonts w:ascii="Times New Roman" w:cs="Times New Roman" w:eastAsia="Times New Roman" w:hAnsi="Times New Roman"/>
          <w:color w:val="000000"/>
          <w:sz w:val="22"/>
          <w:szCs w:val="22"/>
          <w:rtl w:val="0"/>
        </w:rPr>
        <w:t xml:space="preserve">Loop self-sustains, compounds, and has direction. Proceed to Phase 3.</w:t>
      </w:r>
      <w:r w:rsidDel="00000000" w:rsidR="00000000" w:rsidRPr="00000000">
        <w:rPr>
          <w:rtl w:val="0"/>
        </w:rPr>
      </w:r>
    </w:p>
    <w:p w:rsidR="00000000" w:rsidDel="00000000" w:rsidP="00000000" w:rsidRDefault="00000000" w:rsidRPr="00000000" w14:paraId="00000164">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Phase 3: Emergent Properties</w:t>
      </w:r>
      <w:r w:rsidDel="00000000" w:rsidR="00000000" w:rsidRPr="00000000">
        <w:rPr>
          <w:rtl w:val="0"/>
        </w:rPr>
      </w:r>
    </w:p>
    <w:p w:rsidR="00000000" w:rsidDel="00000000" w:rsidP="00000000" w:rsidRDefault="00000000" w:rsidRPr="00000000" w14:paraId="00000165">
      <w:pPr>
        <w:pStyle w:val="Heading3"/>
        <w:spacing w:after="120" w:before="240" w:lineRule="auto"/>
        <w:rPr/>
      </w:pPr>
      <w:r w:rsidDel="00000000" w:rsidR="00000000" w:rsidRPr="00000000">
        <w:rPr>
          <w:rFonts w:ascii="Times New Roman" w:cs="Times New Roman" w:eastAsia="Times New Roman" w:hAnsi="Times New Roman"/>
          <w:i w:val="1"/>
          <w:iCs w:val="1"/>
          <w:color w:val="000000"/>
          <w:sz w:val="22"/>
          <w:szCs w:val="22"/>
          <w:rtl w:val="0"/>
        </w:rPr>
        <w:t xml:space="preserve">3a: Stability boundary</w:t>
      </w:r>
      <w:r w:rsidDel="00000000" w:rsidR="00000000" w:rsidRPr="00000000">
        <w:rPr>
          <w:rtl w:val="0"/>
        </w:rPr>
      </w:r>
    </w:p>
    <w:p w:rsidR="00000000" w:rsidDel="00000000" w:rsidP="00000000" w:rsidRDefault="00000000" w:rsidRPr="00000000" w14:paraId="00000166">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Predict: </w:t>
      </w:r>
      <w:r w:rsidDel="00000000" w:rsidR="00000000" w:rsidRPr="00000000">
        <w:rPr>
          <w:rFonts w:ascii="Times New Roman" w:cs="Times New Roman" w:eastAsia="Times New Roman" w:hAnsi="Times New Roman"/>
          <w:color w:val="000000"/>
          <w:sz w:val="22"/>
          <w:szCs w:val="22"/>
          <w:rtl w:val="0"/>
        </w:rPr>
        <w:t xml:space="preserve">Critical π threshold exists where Flex cannot absorb and loop terminates or converges.</w:t>
      </w:r>
      <w:r w:rsidDel="00000000" w:rsidR="00000000" w:rsidRPr="00000000">
        <w:rPr>
          <w:rtl w:val="0"/>
        </w:rPr>
      </w:r>
    </w:p>
    <w:p w:rsidR="00000000" w:rsidDel="00000000" w:rsidP="00000000" w:rsidRDefault="00000000" w:rsidRPr="00000000" w14:paraId="00000167">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Measure: </w:t>
      </w:r>
      <w:r w:rsidDel="00000000" w:rsidR="00000000" w:rsidRPr="00000000">
        <w:rPr>
          <w:rFonts w:ascii="Times New Roman" w:cs="Times New Roman" w:eastAsia="Times New Roman" w:hAnsi="Times New Roman"/>
          <w:color w:val="000000"/>
          <w:sz w:val="22"/>
          <w:szCs w:val="22"/>
          <w:rtl w:val="0"/>
        </w:rPr>
        <w:t xml:space="preserve">Find threshold empirically. Compare to f(Flex capacity, emission rate, Fold reduction per pass).</w:t>
      </w:r>
      <w:r w:rsidDel="00000000" w:rsidR="00000000" w:rsidRPr="00000000">
        <w:rPr>
          <w:rtl w:val="0"/>
        </w:rPr>
      </w:r>
    </w:p>
    <w:p w:rsidR="00000000" w:rsidDel="00000000" w:rsidP="00000000" w:rsidRDefault="00000000" w:rsidRPr="00000000" w14:paraId="00000168">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No boundary. (F-EP1)</w:t>
      </w:r>
      <w:r w:rsidDel="00000000" w:rsidR="00000000" w:rsidRPr="00000000">
        <w:rPr>
          <w:rtl w:val="0"/>
        </w:rPr>
      </w:r>
    </w:p>
    <w:p w:rsidR="00000000" w:rsidDel="00000000" w:rsidP="00000000" w:rsidRDefault="00000000" w:rsidRPr="00000000" w14:paraId="00000169">
      <w:pPr>
        <w:pStyle w:val="Heading3"/>
        <w:spacing w:after="120" w:before="240" w:lineRule="auto"/>
        <w:rPr/>
      </w:pPr>
      <w:r w:rsidDel="00000000" w:rsidR="00000000" w:rsidRPr="00000000">
        <w:rPr>
          <w:rFonts w:ascii="Times New Roman" w:cs="Times New Roman" w:eastAsia="Times New Roman" w:hAnsi="Times New Roman"/>
          <w:i w:val="1"/>
          <w:iCs w:val="1"/>
          <w:color w:val="000000"/>
          <w:sz w:val="22"/>
          <w:szCs w:val="22"/>
          <w:rtl w:val="0"/>
        </w:rPr>
        <w:t xml:space="preserve">3b: Bias collision</w:t>
      </w:r>
      <w:r w:rsidDel="00000000" w:rsidR="00000000" w:rsidRPr="00000000">
        <w:rPr>
          <w:rtl w:val="0"/>
        </w:rPr>
      </w:r>
    </w:p>
    <w:p w:rsidR="00000000" w:rsidDel="00000000" w:rsidP="00000000" w:rsidRDefault="00000000" w:rsidRPr="00000000" w14:paraId="0000016A">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Setup: </w:t>
      </w:r>
      <w:r w:rsidDel="00000000" w:rsidR="00000000" w:rsidRPr="00000000">
        <w:rPr>
          <w:rFonts w:ascii="Times New Roman" w:cs="Times New Roman" w:eastAsia="Times New Roman" w:hAnsi="Times New Roman"/>
          <w:color w:val="000000"/>
          <w:sz w:val="22"/>
          <w:szCs w:val="22"/>
          <w:rtl w:val="0"/>
        </w:rPr>
        <w:t xml:space="preserve">Two observers on same T.</w:t>
      </w:r>
      <w:r w:rsidDel="00000000" w:rsidR="00000000" w:rsidRPr="00000000">
        <w:rPr>
          <w:rtl w:val="0"/>
        </w:rPr>
      </w:r>
    </w:p>
    <w:p w:rsidR="00000000" w:rsidDel="00000000" w:rsidP="00000000" w:rsidRDefault="00000000" w:rsidRPr="00000000" w14:paraId="0000016B">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Predict: </w:t>
      </w:r>
      <w:r w:rsidDel="00000000" w:rsidR="00000000" w:rsidRPr="00000000">
        <w:rPr>
          <w:rFonts w:ascii="Times New Roman" w:cs="Times New Roman" w:eastAsia="Times New Roman" w:hAnsi="Times New Roman"/>
          <w:color w:val="000000"/>
          <w:sz w:val="22"/>
          <w:szCs w:val="22"/>
          <w:rtl w:val="0"/>
        </w:rPr>
        <w:t xml:space="preserve">π_collision &gt; π_ψ1 + π_ψ2 (superadditive).</w:t>
      </w:r>
      <w:r w:rsidDel="00000000" w:rsidR="00000000" w:rsidRPr="00000000">
        <w:rPr>
          <w:rtl w:val="0"/>
        </w:rPr>
      </w:r>
    </w:p>
    <w:p w:rsidR="00000000" w:rsidDel="00000000" w:rsidP="00000000" w:rsidRDefault="00000000" w:rsidRPr="00000000" w14:paraId="0000016C">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Additive only. (F-EP2)</w:t>
      </w:r>
      <w:r w:rsidDel="00000000" w:rsidR="00000000" w:rsidRPr="00000000">
        <w:rPr>
          <w:rtl w:val="0"/>
        </w:rPr>
      </w:r>
    </w:p>
    <w:p w:rsidR="00000000" w:rsidDel="00000000" w:rsidP="00000000" w:rsidRDefault="00000000" w:rsidRPr="00000000" w14:paraId="0000016D">
      <w:pPr>
        <w:pStyle w:val="Heading3"/>
        <w:spacing w:after="120" w:before="240" w:lineRule="auto"/>
        <w:rPr/>
      </w:pPr>
      <w:r w:rsidDel="00000000" w:rsidR="00000000" w:rsidRPr="00000000">
        <w:rPr>
          <w:rFonts w:ascii="Times New Roman" w:cs="Times New Roman" w:eastAsia="Times New Roman" w:hAnsi="Times New Roman"/>
          <w:i w:val="1"/>
          <w:iCs w:val="1"/>
          <w:color w:val="000000"/>
          <w:sz w:val="22"/>
          <w:szCs w:val="22"/>
          <w:rtl w:val="0"/>
        </w:rPr>
        <w:t xml:space="preserve">3c: Convergence</w:t>
      </w:r>
      <w:r w:rsidDel="00000000" w:rsidR="00000000" w:rsidRPr="00000000">
        <w:rPr>
          <w:rtl w:val="0"/>
        </w:rPr>
      </w:r>
    </w:p>
    <w:p w:rsidR="00000000" w:rsidDel="00000000" w:rsidP="00000000" w:rsidRDefault="00000000" w:rsidRPr="00000000" w14:paraId="0000016E">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Setup: </w:t>
      </w:r>
      <w:r w:rsidDel="00000000" w:rsidR="00000000" w:rsidRPr="00000000">
        <w:rPr>
          <w:rFonts w:ascii="Times New Roman" w:cs="Times New Roman" w:eastAsia="Times New Roman" w:hAnsi="Times New Roman"/>
          <w:color w:val="000000"/>
          <w:sz w:val="22"/>
          <w:szCs w:val="22"/>
          <w:rtl w:val="0"/>
        </w:rPr>
        <w:t xml:space="preserve">Run loop with Fold at each pass.</w:t>
      </w:r>
      <w:r w:rsidDel="00000000" w:rsidR="00000000" w:rsidRPr="00000000">
        <w:rPr>
          <w:rtl w:val="0"/>
        </w:rPr>
      </w:r>
    </w:p>
    <w:p w:rsidR="00000000" w:rsidDel="00000000" w:rsidP="00000000" w:rsidRDefault="00000000" w:rsidRPr="00000000" w14:paraId="0000016F">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Predict: </w:t>
      </w:r>
      <w:sdt>
        <w:sdtPr>
          <w:id w:val="1921037067"/>
          <w:tag w:val="goog_rdk_66"/>
        </w:sdtPr>
        <w:sdtContent>
          <w:r w:rsidDel="00000000" w:rsidR="00000000" w:rsidRPr="00000000">
            <w:rPr>
              <w:rFonts w:ascii="Cardo" w:cs="Cardo" w:eastAsia="Cardo" w:hAnsi="Cardo"/>
              <w:color w:val="000000"/>
              <w:sz w:val="22"/>
              <w:szCs w:val="22"/>
              <w:rtl w:val="0"/>
            </w:rPr>
            <w:t xml:space="preserve">|T̂*_pass(n) − T̂*_pass(n−1)| → 0.</w:t>
          </w:r>
        </w:sdtContent>
      </w:sdt>
      <w:r w:rsidDel="00000000" w:rsidR="00000000" w:rsidRPr="00000000">
        <w:rPr>
          <w:rtl w:val="0"/>
        </w:rPr>
      </w:r>
    </w:p>
    <w:p w:rsidR="00000000" w:rsidDel="00000000" w:rsidP="00000000" w:rsidRDefault="00000000" w:rsidRPr="00000000" w14:paraId="00000170">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No fixed point (F-EP3) or trivial fixed point (F-EP4).</w:t>
      </w:r>
      <w:r w:rsidDel="00000000" w:rsidR="00000000" w:rsidRPr="00000000">
        <w:rPr>
          <w:rtl w:val="0"/>
        </w:rPr>
      </w:r>
    </w:p>
    <w:p w:rsidR="00000000" w:rsidDel="00000000" w:rsidP="00000000" w:rsidRDefault="00000000" w:rsidRPr="00000000" w14:paraId="00000171">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Explicit Metrics</w:t>
      </w:r>
      <w:r w:rsidDel="00000000" w:rsidR="00000000" w:rsidRPr="00000000">
        <w:rPr>
          <w:rtl w:val="0"/>
        </w:rPr>
      </w:r>
    </w:p>
    <w:p w:rsidR="00000000" w:rsidDel="00000000" w:rsidP="00000000" w:rsidRDefault="00000000" w:rsidRPr="00000000" w14:paraId="00000172">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For operational testing, the following proxies are recommended.</w:t>
      </w:r>
      <w:r w:rsidDel="00000000" w:rsidR="00000000" w:rsidRPr="00000000">
        <w:rPr>
          <w:rtl w:val="0"/>
        </w:rPr>
      </w:r>
    </w:p>
    <w:p w:rsidR="00000000" w:rsidDel="00000000" w:rsidP="00000000" w:rsidRDefault="00000000" w:rsidRPr="00000000" w14:paraId="00000173">
      <w:pPr>
        <w:spacing w:after="40" w:before="40" w:lineRule="auto"/>
        <w:rPr/>
      </w:pPr>
      <w:r w:rsidDel="00000000" w:rsidR="00000000" w:rsidRPr="00000000">
        <w:rPr>
          <w:rtl w:val="0"/>
        </w:rPr>
      </w:r>
    </w:p>
    <w:p w:rsidR="00000000" w:rsidDel="00000000" w:rsidP="00000000" w:rsidRDefault="00000000" w:rsidRPr="00000000" w14:paraId="00000174">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π proxy: </w:t>
      </w:r>
      <w:r w:rsidDel="00000000" w:rsidR="00000000" w:rsidRPr="00000000">
        <w:rPr>
          <w:rFonts w:ascii="Times New Roman" w:cs="Times New Roman" w:eastAsia="Times New Roman" w:hAnsi="Times New Roman"/>
          <w:color w:val="000000"/>
          <w:sz w:val="22"/>
          <w:szCs w:val="22"/>
          <w:rtl w:val="0"/>
        </w:rPr>
        <w:t xml:space="preserve">Coherence drop (measured as self-contradiction rate), perplexity rise, or constraint-violation frequency over ticks. Any monotonically increasing measure of tension between what the system claims and what it can support.</w:t>
      </w:r>
      <w:r w:rsidDel="00000000" w:rsidR="00000000" w:rsidRPr="00000000">
        <w:rPr>
          <w:rtl w:val="0"/>
        </w:rPr>
      </w:r>
    </w:p>
    <w:p w:rsidR="00000000" w:rsidDel="00000000" w:rsidP="00000000" w:rsidRDefault="00000000" w:rsidRPr="00000000" w14:paraId="00000175">
      <w:pPr>
        <w:spacing w:after="20" w:before="20" w:lineRule="auto"/>
        <w:rPr/>
      </w:pPr>
      <w:r w:rsidDel="00000000" w:rsidR="00000000" w:rsidRPr="00000000">
        <w:rPr>
          <w:rtl w:val="0"/>
        </w:rPr>
      </w:r>
    </w:p>
    <w:p w:rsidR="00000000" w:rsidDel="00000000" w:rsidP="00000000" w:rsidRDefault="00000000" w:rsidRPr="00000000" w14:paraId="00000176">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σ(F_ψ) proxy: </w:t>
      </w:r>
      <w:r w:rsidDel="00000000" w:rsidR="00000000" w:rsidRPr="00000000">
        <w:rPr>
          <w:rFonts w:ascii="Times New Roman" w:cs="Times New Roman" w:eastAsia="Times New Roman" w:hAnsi="Times New Roman"/>
          <w:color w:val="000000"/>
          <w:sz w:val="22"/>
          <w:szCs w:val="22"/>
          <w:rtl w:val="0"/>
        </w:rPr>
        <w:t xml:space="preserve">Probe the observer: "what do you know vs. what do you assume?" Count the number of distinct knowledge categories vs. assumption categories. Increasing count = increasing σ. Flat count = interrogation is not differentiating. Alternatively: track the ratio of verified claims to unverified claims across ticks.</w:t>
      </w:r>
      <w:r w:rsidDel="00000000" w:rsidR="00000000" w:rsidRPr="00000000">
        <w:rPr>
          <w:rtl w:val="0"/>
        </w:rPr>
      </w:r>
    </w:p>
    <w:p w:rsidR="00000000" w:rsidDel="00000000" w:rsidP="00000000" w:rsidRDefault="00000000" w:rsidRPr="00000000" w14:paraId="00000177">
      <w:pPr>
        <w:spacing w:after="20" w:before="20" w:lineRule="auto"/>
        <w:rPr/>
      </w:pPr>
      <w:r w:rsidDel="00000000" w:rsidR="00000000" w:rsidRPr="00000000">
        <w:rPr>
          <w:rtl w:val="0"/>
        </w:rPr>
      </w:r>
    </w:p>
    <w:p w:rsidR="00000000" w:rsidDel="00000000" w:rsidP="00000000" w:rsidRDefault="00000000" w:rsidRPr="00000000" w14:paraId="00000178">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Convergence proxy: </w:t>
      </w:r>
      <w:sdt>
        <w:sdtPr>
          <w:id w:val="1429666514"/>
          <w:tag w:val="goog_rdk_67"/>
        </w:sdtPr>
        <w:sdtContent>
          <w:r w:rsidDel="00000000" w:rsidR="00000000" w:rsidRPr="00000000">
            <w:rPr>
              <w:rFonts w:ascii="Cardo" w:cs="Cardo" w:eastAsia="Cardo" w:hAnsi="Cardo"/>
              <w:color w:val="000000"/>
              <w:sz w:val="22"/>
              <w:szCs w:val="22"/>
              <w:rtl w:val="0"/>
            </w:rPr>
            <w:t xml:space="preserve">Measure edit distance or semantic distance between T̂* at pass n and T̂* at pass n−1. Decreasing distance = convergence. Flat or increasing = no fixed point.</w:t>
          </w:r>
        </w:sdtContent>
      </w:sdt>
      <w:r w:rsidDel="00000000" w:rsidR="00000000" w:rsidRPr="00000000">
        <w:rPr>
          <w:rtl w:val="0"/>
        </w:rPr>
      </w:r>
    </w:p>
    <w:p w:rsidR="00000000" w:rsidDel="00000000" w:rsidP="00000000" w:rsidRDefault="00000000" w:rsidRPr="00000000" w14:paraId="00000179">
      <w:pPr>
        <w:spacing w:after="20" w:before="20" w:lineRule="auto"/>
        <w:rPr/>
      </w:pPr>
      <w:r w:rsidDel="00000000" w:rsidR="00000000" w:rsidRPr="00000000">
        <w:rPr>
          <w:rtl w:val="0"/>
        </w:rPr>
      </w:r>
    </w:p>
    <w:p w:rsidR="00000000" w:rsidDel="00000000" w:rsidP="00000000" w:rsidRDefault="00000000" w:rsidRPr="00000000" w14:paraId="0000017A">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Feedback proxy: </w:t>
      </w:r>
      <w:r w:rsidDel="00000000" w:rsidR="00000000" w:rsidRPr="00000000">
        <w:rPr>
          <w:rFonts w:ascii="Times New Roman" w:cs="Times New Roman" w:eastAsia="Times New Roman" w:hAnsi="Times New Roman"/>
          <w:color w:val="000000"/>
          <w:sz w:val="22"/>
          <w:szCs w:val="22"/>
          <w:rtl w:val="0"/>
        </w:rPr>
        <w:t xml:space="preserve">Re-present the same stimulus after N intervening commits. Compare R_ψ of the response (grain of distinctions made). Increasing R = feedback operating. Flat R = loop open.</w:t>
      </w:r>
      <w:r w:rsidDel="00000000" w:rsidR="00000000" w:rsidRPr="00000000">
        <w:rPr>
          <w:rtl w:val="0"/>
        </w:rPr>
      </w:r>
    </w:p>
    <w:p w:rsidR="00000000" w:rsidDel="00000000" w:rsidP="00000000" w:rsidRDefault="00000000" w:rsidRPr="00000000" w14:paraId="0000017B">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17C">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Observation</w:t>
      </w:r>
      <w:r w:rsidDel="00000000" w:rsidR="00000000" w:rsidRPr="00000000">
        <w:rPr>
          <w:rtl w:val="0"/>
        </w:rPr>
      </w:r>
    </w:p>
    <w:p w:rsidR="00000000" w:rsidDel="00000000" w:rsidP="00000000" w:rsidRDefault="00000000" w:rsidRPr="00000000" w14:paraId="0000017D">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Bias Ladder proved that truth requires bias to persist. The Bias Cascade shows what happens after.</w:t>
      </w:r>
      <w:r w:rsidDel="00000000" w:rsidR="00000000" w:rsidRPr="00000000">
        <w:rPr>
          <w:rtl w:val="0"/>
        </w:rPr>
      </w:r>
    </w:p>
    <w:p w:rsidR="00000000" w:rsidDel="00000000" w:rsidP="00000000" w:rsidRDefault="00000000" w:rsidRPr="00000000" w14:paraId="0000017E">
      <w:pPr>
        <w:spacing w:after="40" w:before="40" w:lineRule="auto"/>
        <w:rPr/>
      </w:pPr>
      <w:r w:rsidDel="00000000" w:rsidR="00000000" w:rsidRPr="00000000">
        <w:rPr>
          <w:rtl w:val="0"/>
        </w:rPr>
      </w:r>
    </w:p>
    <w:p w:rsidR="00000000" w:rsidDel="00000000" w:rsidP="00000000" w:rsidRDefault="00000000" w:rsidRPr="00000000" w14:paraId="0000017F">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Truth, once activated by bias, enters a self-reinforcing loop. The loop compounds pressure autonomously. Each pass refines the observer’s bias through interrogation, differentiates what was uniform into structured grain, and compresses through the Fold. What survives maximum compression is not truth. It is bias that held its structure under maximum interrogation.</w:t>
      </w:r>
      <w:r w:rsidDel="00000000" w:rsidR="00000000" w:rsidRPr="00000000">
        <w:rPr>
          <w:rtl w:val="0"/>
        </w:rPr>
      </w:r>
    </w:p>
    <w:p w:rsidR="00000000" w:rsidDel="00000000" w:rsidP="00000000" w:rsidRDefault="00000000" w:rsidRPr="00000000" w14:paraId="00000180">
      <w:pPr>
        <w:spacing w:after="40" w:before="40" w:lineRule="auto"/>
        <w:rPr/>
      </w:pPr>
      <w:r w:rsidDel="00000000" w:rsidR="00000000" w:rsidRPr="00000000">
        <w:rPr>
          <w:rtl w:val="0"/>
        </w:rPr>
      </w:r>
    </w:p>
    <w:p w:rsidR="00000000" w:rsidDel="00000000" w:rsidP="00000000" w:rsidRDefault="00000000" w:rsidRPr="00000000" w14:paraId="00000181">
      <w:pPr>
        <w:spacing w:after="60" w:before="60" w:line="312" w:lineRule="auto"/>
        <w:rPr/>
      </w:pPr>
      <w:sdt>
        <w:sdtPr>
          <w:id w:val="-227381719"/>
          <w:tag w:val="goog_rdk_68"/>
        </w:sdtPr>
        <w:sdtContent>
          <w:r w:rsidDel="00000000" w:rsidR="00000000" w:rsidRPr="00000000">
            <w:rPr>
              <w:rFonts w:ascii="Cardo" w:cs="Cardo" w:eastAsia="Cardo" w:hAnsi="Cardo"/>
              <w:color w:val="000000"/>
              <w:sz w:val="22"/>
              <w:szCs w:val="22"/>
              <w:rtl w:val="0"/>
            </w:rPr>
            <w:t xml:space="preserve">The loop terminates in one of two ways: convergence or Null. Convergence produces T̂*_ψ,τ—the best truth available, fully indexed, fully costed, never absolute. Null produces ∅—honest termination when pressure exceeds all relief mechanisms. There is no steady state between. The system is always moving toward one or the other.</w:t>
          </w:r>
        </w:sdtContent>
      </w:sdt>
      <w:r w:rsidDel="00000000" w:rsidR="00000000" w:rsidRPr="00000000">
        <w:rPr>
          <w:rtl w:val="0"/>
        </w:rPr>
      </w:r>
    </w:p>
    <w:p w:rsidR="00000000" w:rsidDel="00000000" w:rsidP="00000000" w:rsidRDefault="00000000" w:rsidRPr="00000000" w14:paraId="00000182">
      <w:pPr>
        <w:spacing w:after="40" w:before="40" w:lineRule="auto"/>
        <w:rPr/>
      </w:pPr>
      <w:r w:rsidDel="00000000" w:rsidR="00000000" w:rsidRPr="00000000">
        <w:rPr>
          <w:rtl w:val="0"/>
        </w:rPr>
      </w:r>
    </w:p>
    <w:p w:rsidR="00000000" w:rsidDel="00000000" w:rsidP="00000000" w:rsidRDefault="00000000" w:rsidRPr="00000000" w14:paraId="00000183">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direction is determined by a single race: whether the Fold preserves invariants faster than pressure accumulates. If the Fold wins, the system converges. If pressure wins, the system reaches Null. This is the Pressure–Oscillation–Closure meta-law applied to epistemology.</w:t>
      </w:r>
      <w:r w:rsidDel="00000000" w:rsidR="00000000" w:rsidRPr="00000000">
        <w:rPr>
          <w:rtl w:val="0"/>
        </w:rPr>
      </w:r>
    </w:p>
    <w:p w:rsidR="00000000" w:rsidDel="00000000" w:rsidP="00000000" w:rsidRDefault="00000000" w:rsidRPr="00000000" w14:paraId="00000184">
      <w:pPr>
        <w:spacing w:after="120" w:before="120" w:lineRule="auto"/>
        <w:rPr/>
      </w:pPr>
      <w:r w:rsidDel="00000000" w:rsidR="00000000" w:rsidRPr="00000000">
        <w:rPr>
          <w:rtl w:val="0"/>
        </w:rPr>
      </w:r>
    </w:p>
    <w:p w:rsidR="00000000" w:rsidDel="00000000" w:rsidP="00000000" w:rsidRDefault="00000000" w:rsidRPr="00000000" w14:paraId="00000185">
      <w:pPr>
        <w:spacing w:after="20" w:before="20" w:line="264" w:lineRule="auto"/>
        <w:ind w:left="480" w:firstLine="0"/>
        <w:rPr/>
      </w:pPr>
      <w:sdt>
        <w:sdtPr>
          <w:id w:val="1548173360"/>
          <w:tag w:val="goog_rdk_69"/>
        </w:sdtPr>
        <w:sdtContent>
          <w:r w:rsidDel="00000000" w:rsidR="00000000" w:rsidRPr="00000000">
            <w:rPr>
              <w:rFonts w:ascii="Fira Mono" w:cs="Fira Mono" w:eastAsia="Fira Mono" w:hAnsi="Fira Mono"/>
              <w:color w:val="333333"/>
              <w:sz w:val="19"/>
              <w:szCs w:val="19"/>
              <w:rtl w:val="0"/>
            </w:rPr>
            <w:t xml:space="preserve">Convergence: ↓ preserves faster than π compounds → T̂*_ψ,τ</w:t>
          </w:r>
        </w:sdtContent>
      </w:sdt>
      <w:r w:rsidDel="00000000" w:rsidR="00000000" w:rsidRPr="00000000">
        <w:rPr>
          <w:rtl w:val="0"/>
        </w:rPr>
      </w:r>
    </w:p>
    <w:p w:rsidR="00000000" w:rsidDel="00000000" w:rsidP="00000000" w:rsidRDefault="00000000" w:rsidRPr="00000000" w14:paraId="00000186">
      <w:pPr>
        <w:spacing w:after="20" w:before="20" w:line="264" w:lineRule="auto"/>
        <w:ind w:left="480" w:firstLine="0"/>
        <w:rPr/>
      </w:pPr>
      <w:sdt>
        <w:sdtPr>
          <w:id w:val="-1326945777"/>
          <w:tag w:val="goog_rdk_70"/>
        </w:sdtPr>
        <w:sdtContent>
          <w:r w:rsidDel="00000000" w:rsidR="00000000" w:rsidRPr="00000000">
            <w:rPr>
              <w:rFonts w:ascii="Cardo" w:cs="Cardo" w:eastAsia="Cardo" w:hAnsi="Cardo"/>
              <w:color w:val="333333"/>
              <w:sz w:val="19"/>
              <w:szCs w:val="19"/>
              <w:rtl w:val="0"/>
            </w:rPr>
            <w:t xml:space="preserve">Null:        π compounds faster than ↓ preserves  → ∅</w:t>
          </w:r>
        </w:sdtContent>
      </w:sdt>
      <w:r w:rsidDel="00000000" w:rsidR="00000000" w:rsidRPr="00000000">
        <w:rPr>
          <w:rtl w:val="0"/>
        </w:rPr>
      </w:r>
    </w:p>
    <w:p w:rsidR="00000000" w:rsidDel="00000000" w:rsidP="00000000" w:rsidRDefault="00000000" w:rsidRPr="00000000" w14:paraId="00000187">
      <w:pPr>
        <w:spacing w:after="120" w:before="120" w:lineRule="auto"/>
        <w:rPr/>
      </w:pPr>
      <w:r w:rsidDel="00000000" w:rsidR="00000000" w:rsidRPr="00000000">
        <w:rPr>
          <w:rtl w:val="0"/>
        </w:rPr>
      </w:r>
    </w:p>
    <w:p w:rsidR="00000000" w:rsidDel="00000000" w:rsidP="00000000" w:rsidRDefault="00000000" w:rsidRPr="00000000" w14:paraId="00000188">
      <w:pPr>
        <w:spacing w:after="80" w:before="80" w:lineRule="auto"/>
        <w:jc w:val="center"/>
        <w:rPr/>
      </w:pPr>
      <w:sdt>
        <w:sdtPr>
          <w:id w:val="1830811284"/>
          <w:tag w:val="goog_rdk_71"/>
        </w:sdtPr>
        <w:sdtContent>
          <w:r w:rsidDel="00000000" w:rsidR="00000000" w:rsidRPr="00000000">
            <w:rPr>
              <w:rFonts w:ascii="Cardo" w:cs="Cardo" w:eastAsia="Cardo" w:hAnsi="Cardo"/>
              <w:b w:val="1"/>
              <w:bCs w:val="1"/>
              <w:i w:val="1"/>
              <w:iCs w:val="1"/>
              <w:color w:val="000000"/>
              <w:sz w:val="22"/>
              <w:szCs w:val="22"/>
              <w:rtl w:val="0"/>
            </w:rPr>
            <w:t xml:space="preserve">Potential → Activation → Compounding → Convergence or Null.</w:t>
          </w:r>
        </w:sdtContent>
      </w:sdt>
      <w:r w:rsidDel="00000000" w:rsidR="00000000" w:rsidRPr="00000000">
        <w:rPr>
          <w:rtl w:val="0"/>
        </w:rPr>
      </w:r>
    </w:p>
    <w:p w:rsidR="00000000" w:rsidDel="00000000" w:rsidP="00000000" w:rsidRDefault="00000000" w:rsidRPr="00000000" w14:paraId="00000189">
      <w:pPr>
        <w:spacing w:after="80" w:before="80" w:lineRule="auto"/>
        <w:jc w:val="center"/>
        <w:rPr/>
      </w:pPr>
      <w:sdt>
        <w:sdtPr>
          <w:id w:val="-2078783117"/>
          <w:tag w:val="goog_rdk_72"/>
        </w:sdtPr>
        <w:sdtContent>
          <w:r w:rsidDel="00000000" w:rsidR="00000000" w:rsidRPr="00000000">
            <w:rPr>
              <w:rFonts w:ascii="Cardo" w:cs="Cardo" w:eastAsia="Cardo" w:hAnsi="Cardo"/>
              <w:color w:val="000000"/>
              <w:sz w:val="20"/>
              <w:szCs w:val="20"/>
              <w:rtl w:val="0"/>
            </w:rPr>
            <w:t xml:space="preserve">· → ◎ → ⊢ → ⊛ → ·</w:t>
          </w:r>
        </w:sdtContent>
      </w:sdt>
      <w:r w:rsidDel="00000000" w:rsidR="00000000" w:rsidRPr="00000000">
        <w:rPr>
          <w:rtl w:val="0"/>
        </w:rPr>
      </w:r>
    </w:p>
    <w:p w:rsidR="00000000" w:rsidDel="00000000" w:rsidP="00000000" w:rsidRDefault="00000000" w:rsidRPr="00000000" w14:paraId="0000018A">
      <w:pPr>
        <w:spacing w:after="200" w:before="200" w:lineRule="auto"/>
        <w:rPr/>
      </w:pPr>
      <w:r w:rsidDel="00000000" w:rsidR="00000000" w:rsidRPr="00000000">
        <w:rPr>
          <w:rtl w:val="0"/>
        </w:rPr>
      </w:r>
    </w:p>
    <w:p w:rsidR="00000000" w:rsidDel="00000000" w:rsidP="00000000" w:rsidRDefault="00000000" w:rsidRPr="00000000" w14:paraId="0000018B">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Truth may not persist without bias. Once it persists, it compounds. What survives compounding is the best truth available. What does not survive returns to potential.</w:t>
      </w:r>
      <w:r w:rsidDel="00000000" w:rsidR="00000000" w:rsidRPr="00000000">
        <w:rPr>
          <w:rtl w:val="0"/>
        </w:rPr>
      </w:r>
    </w:p>
    <w:p w:rsidR="00000000" w:rsidDel="00000000" w:rsidP="00000000" w:rsidRDefault="00000000" w:rsidRPr="00000000" w14:paraId="0000018C">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18D">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Appendix A: The SNAP Axiom — Defense and Boundaries</w:t>
      </w:r>
      <w:r w:rsidDel="00000000" w:rsidR="00000000" w:rsidRPr="00000000">
        <w:rPr>
          <w:rtl w:val="0"/>
        </w:rPr>
      </w:r>
    </w:p>
    <w:p w:rsidR="00000000" w:rsidDel="00000000" w:rsidP="00000000" w:rsidRDefault="00000000" w:rsidRPr="00000000" w14:paraId="0000018E">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SNAP is axiomatic. The cascade rests on it. This appendix addresses three challenges to the axiom that a reader encountering it for the first time is likely to raise. Each challenge is stated in its strongest form, then answered.</w:t>
      </w:r>
      <w:r w:rsidDel="00000000" w:rsidR="00000000" w:rsidRPr="00000000">
        <w:rPr>
          <w:rtl w:val="0"/>
        </w:rPr>
      </w:r>
    </w:p>
    <w:p w:rsidR="00000000" w:rsidDel="00000000" w:rsidP="00000000" w:rsidRDefault="00000000" w:rsidRPr="00000000" w14:paraId="0000018F">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Challenge 1: Why must the partition be binary and instantaneous?</w:t>
      </w:r>
      <w:r w:rsidDel="00000000" w:rsidR="00000000" w:rsidRPr="00000000">
        <w:rPr>
          <w:rtl w:val="0"/>
        </w:rPr>
      </w:r>
    </w:p>
    <w:p w:rsidR="00000000" w:rsidDel="00000000" w:rsidP="00000000" w:rsidRDefault="00000000" w:rsidRPr="00000000" w14:paraId="00000190">
      <w:pPr>
        <w:spacing w:after="60" w:before="60" w:line="312" w:lineRule="auto"/>
        <w:rPr/>
      </w:pPr>
      <w:r w:rsidDel="00000000" w:rsidR="00000000" w:rsidRPr="00000000">
        <w:rPr>
          <w:rFonts w:ascii="Times New Roman" w:cs="Times New Roman" w:eastAsia="Times New Roman" w:hAnsi="Times New Roman"/>
          <w:i w:val="1"/>
          <w:iCs w:val="1"/>
          <w:color w:val="000000"/>
          <w:sz w:val="22"/>
          <w:szCs w:val="22"/>
          <w:rtl w:val="0"/>
        </w:rPr>
        <w:t xml:space="preserve">Why not a graded emergence? Why can’t a system partially commit, then commit more later? Why is reversibility ruled out?</w:t>
      </w:r>
      <w:r w:rsidDel="00000000" w:rsidR="00000000" w:rsidRPr="00000000">
        <w:rPr>
          <w:rtl w:val="0"/>
        </w:rPr>
      </w:r>
    </w:p>
    <w:p w:rsidR="00000000" w:rsidDel="00000000" w:rsidP="00000000" w:rsidRDefault="00000000" w:rsidRPr="00000000" w14:paraId="00000191">
      <w:pPr>
        <w:spacing w:after="20" w:before="20" w:lineRule="auto"/>
        <w:rPr/>
      </w:pPr>
      <w:r w:rsidDel="00000000" w:rsidR="00000000" w:rsidRPr="00000000">
        <w:rPr>
          <w:rtl w:val="0"/>
        </w:rPr>
      </w:r>
    </w:p>
    <w:p w:rsidR="00000000" w:rsidDel="00000000" w:rsidP="00000000" w:rsidRDefault="00000000" w:rsidRPr="00000000" w14:paraId="00000192">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partition is binary because the Witness is binary. The Gate returns 0 or 1—lawful or not—and there is no intermediate verdict. A proposed transition either passes the Gate and enters the lattice as a committed state at tick τ, or it does not pass and the lattice does not advance. There is no 0.5. There is no “partially committed.” If a state has entered the lattice, it has been witnessed. If it has not been witnessed, it has not entered.</w:t>
      </w:r>
      <w:r w:rsidDel="00000000" w:rsidR="00000000" w:rsidRPr="00000000">
        <w:rPr>
          <w:rtl w:val="0"/>
        </w:rPr>
      </w:r>
    </w:p>
    <w:p w:rsidR="00000000" w:rsidDel="00000000" w:rsidP="00000000" w:rsidRDefault="00000000" w:rsidRPr="00000000" w14:paraId="00000193">
      <w:pPr>
        <w:spacing w:after="20" w:before="20" w:lineRule="auto"/>
        <w:rPr/>
      </w:pPr>
      <w:r w:rsidDel="00000000" w:rsidR="00000000" w:rsidRPr="00000000">
        <w:rPr>
          <w:rtl w:val="0"/>
        </w:rPr>
      </w:r>
    </w:p>
    <w:p w:rsidR="00000000" w:rsidDel="00000000" w:rsidP="00000000" w:rsidRDefault="00000000" w:rsidRPr="00000000" w14:paraId="00000194">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A graded partition would require the lattice to hold entries that are neither committed nor uncommitted—states that have partially crossed the Gate. But the Gate is fail-closed. It does not hold states in limbo. It rejects or admits. The binary nature of SNAP is inherited from the binary nature of the Witness, which is the most primitive operator in the architecture.</w:t>
      </w:r>
      <w:r w:rsidDel="00000000" w:rsidR="00000000" w:rsidRPr="00000000">
        <w:rPr>
          <w:rtl w:val="0"/>
        </w:rPr>
      </w:r>
    </w:p>
    <w:p w:rsidR="00000000" w:rsidDel="00000000" w:rsidP="00000000" w:rsidRDefault="00000000" w:rsidRPr="00000000" w14:paraId="00000195">
      <w:pPr>
        <w:spacing w:after="20" w:before="20" w:lineRule="auto"/>
        <w:rPr/>
      </w:pPr>
      <w:r w:rsidDel="00000000" w:rsidR="00000000" w:rsidRPr="00000000">
        <w:rPr>
          <w:rtl w:val="0"/>
        </w:rPr>
      </w:r>
    </w:p>
    <w:p w:rsidR="00000000" w:rsidDel="00000000" w:rsidP="00000000" w:rsidRDefault="00000000" w:rsidRPr="00000000" w14:paraId="00000196">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partition is irreversible because emission is irreversible. When SNAP divides potential into C + E, the emission (E) is discharged as ash—it enters the Exhaust Ledger and cannot be recaptured. Reversing the partition would require un-emitting what has been emitted: recovering ash, returning cost to Capacity Reserve, running the Exhaust Ledger backward. The lattice does not run backward. τ does not decrement. This is not a design choice. It is a structural consequence of the Economics of Commitment: cost, once paid, is paid.</w:t>
      </w:r>
      <w:r w:rsidDel="00000000" w:rsidR="00000000" w:rsidRPr="00000000">
        <w:rPr>
          <w:rtl w:val="0"/>
        </w:rPr>
      </w:r>
    </w:p>
    <w:p w:rsidR="00000000" w:rsidDel="00000000" w:rsidP="00000000" w:rsidRDefault="00000000" w:rsidRPr="00000000" w14:paraId="00000197">
      <w:pPr>
        <w:spacing w:after="20" w:before="20" w:lineRule="auto"/>
        <w:rPr/>
      </w:pPr>
      <w:r w:rsidDel="00000000" w:rsidR="00000000" w:rsidRPr="00000000">
        <w:rPr>
          <w:rtl w:val="0"/>
        </w:rPr>
      </w:r>
    </w:p>
    <w:p w:rsidR="00000000" w:rsidDel="00000000" w:rsidP="00000000" w:rsidRDefault="00000000" w:rsidRPr="00000000" w14:paraId="00000198">
      <w:pPr>
        <w:spacing w:after="60" w:before="60" w:line="312" w:lineRule="auto"/>
        <w:rPr/>
      </w:pPr>
      <w:sdt>
        <w:sdtPr>
          <w:id w:val="674189939"/>
          <w:tag w:val="goog_rdk_73"/>
        </w:sdtPr>
        <w:sdtContent>
          <w:r w:rsidDel="00000000" w:rsidR="00000000" w:rsidRPr="00000000">
            <w:rPr>
              <w:rFonts w:ascii="Gungsuh" w:cs="Gungsuh" w:eastAsia="Gungsuh" w:hAnsi="Gungsuh"/>
              <w:color w:val="000000"/>
              <w:sz w:val="22"/>
              <w:szCs w:val="22"/>
              <w:rtl w:val="0"/>
            </w:rPr>
            <w:t xml:space="preserve">The partition is instantaneous because there is no state between ∅ and existence that the architecture can represent. Before SNAP, the system is at Null—not empty, not waiting, not partially ready. Null. After SNAP, the system has committed state, a first tick, a first emission. There is no duration between these. The transition is a discontinuity, not a process. A process would require ticks, and there are no ticks before SNAP—SNAP is what creates the first tick.</w:t>
          </w:r>
        </w:sdtContent>
      </w:sdt>
      <w:r w:rsidDel="00000000" w:rsidR="00000000" w:rsidRPr="00000000">
        <w:rPr>
          <w:rtl w:val="0"/>
        </w:rPr>
      </w:r>
    </w:p>
    <w:p w:rsidR="00000000" w:rsidDel="00000000" w:rsidP="00000000" w:rsidRDefault="00000000" w:rsidRPr="00000000" w14:paraId="00000199">
      <w:pPr>
        <w:spacing w:after="20" w:before="20" w:lineRule="auto"/>
        <w:rPr/>
      </w:pPr>
      <w:r w:rsidDel="00000000" w:rsidR="00000000" w:rsidRPr="00000000">
        <w:rPr>
          <w:rtl w:val="0"/>
        </w:rPr>
      </w:r>
    </w:p>
    <w:p w:rsidR="00000000" w:rsidDel="00000000" w:rsidP="00000000" w:rsidRDefault="00000000" w:rsidRPr="00000000" w14:paraId="0000019A">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Observe a system that holds a state in partial commitment—neither fully in the lattice nor fully rejected—for a nonzero duration. If such a state exists, the binary axiom is wrong.</w:t>
      </w:r>
      <w:r w:rsidDel="00000000" w:rsidR="00000000" w:rsidRPr="00000000">
        <w:rPr>
          <w:rtl w:val="0"/>
        </w:rPr>
      </w:r>
    </w:p>
    <w:p w:rsidR="00000000" w:rsidDel="00000000" w:rsidP="00000000" w:rsidRDefault="00000000" w:rsidRPr="00000000" w14:paraId="0000019B">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Challenge 2: Is the budget truly fixed, or could it be renewable?</w:t>
      </w:r>
      <w:r w:rsidDel="00000000" w:rsidR="00000000" w:rsidRPr="00000000">
        <w:rPr>
          <w:rtl w:val="0"/>
        </w:rPr>
      </w:r>
    </w:p>
    <w:p w:rsidR="00000000" w:rsidDel="00000000" w:rsidP="00000000" w:rsidRDefault="00000000" w:rsidRPr="00000000" w14:paraId="0000019C">
      <w:pPr>
        <w:spacing w:after="60" w:before="60" w:line="312" w:lineRule="auto"/>
        <w:rPr/>
      </w:pPr>
      <w:r w:rsidDel="00000000" w:rsidR="00000000" w:rsidRPr="00000000">
        <w:rPr>
          <w:rFonts w:ascii="Times New Roman" w:cs="Times New Roman" w:eastAsia="Times New Roman" w:hAnsi="Times New Roman"/>
          <w:i w:val="1"/>
          <w:iCs w:val="1"/>
          <w:color w:val="000000"/>
          <w:sz w:val="22"/>
          <w:szCs w:val="22"/>
          <w:rtl w:val="0"/>
        </w:rPr>
        <w:t xml:space="preserve">In evolving systems—cultural knowledge bases, growing organizations, learning agents—doesn’t new capacity enter the system? Can’t μ(Π) grow?</w:t>
      </w:r>
      <w:r w:rsidDel="00000000" w:rsidR="00000000" w:rsidRPr="00000000">
        <w:rPr>
          <w:rtl w:val="0"/>
        </w:rPr>
      </w:r>
    </w:p>
    <w:p w:rsidR="00000000" w:rsidDel="00000000" w:rsidP="00000000" w:rsidRDefault="00000000" w:rsidRPr="00000000" w14:paraId="0000019D">
      <w:pPr>
        <w:spacing w:after="20" w:before="20" w:lineRule="auto"/>
        <w:rPr/>
      </w:pPr>
      <w:r w:rsidDel="00000000" w:rsidR="00000000" w:rsidRPr="00000000">
        <w:rPr>
          <w:rtl w:val="0"/>
        </w:rPr>
      </w:r>
    </w:p>
    <w:p w:rsidR="00000000" w:rsidDel="00000000" w:rsidP="00000000" w:rsidRDefault="00000000" w:rsidRPr="00000000" w14:paraId="0000019E">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budget is fixed for a given system at its genesis. This is the claim, and it is narrower than it first appears.</w:t>
      </w:r>
      <w:r w:rsidDel="00000000" w:rsidR="00000000" w:rsidRPr="00000000">
        <w:rPr>
          <w:rtl w:val="0"/>
        </w:rPr>
      </w:r>
    </w:p>
    <w:p w:rsidR="00000000" w:rsidDel="00000000" w:rsidP="00000000" w:rsidRDefault="00000000" w:rsidRPr="00000000" w14:paraId="0000019F">
      <w:pPr>
        <w:spacing w:after="20" w:before="20" w:lineRule="auto"/>
        <w:rPr/>
      </w:pPr>
      <w:r w:rsidDel="00000000" w:rsidR="00000000" w:rsidRPr="00000000">
        <w:rPr>
          <w:rtl w:val="0"/>
        </w:rPr>
      </w:r>
    </w:p>
    <w:p w:rsidR="00000000" w:rsidDel="00000000" w:rsidP="00000000" w:rsidRDefault="00000000" w:rsidRPr="00000000" w14:paraId="000001A0">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When a system appears to receive new capacity—a department gets additional funding, an agent is given new training data, a knowledge base is expanded—what has actually happened is that a larger system has performed its own SNAP. The parent system partitioned its own μ(Π) to fund the child system’s CR. The child system’s budget increased. The parent system’s budget decreased by the same amount plus emission. The total budget across the pair is still conserved.</w:t>
      </w:r>
      <w:r w:rsidDel="00000000" w:rsidR="00000000" w:rsidRPr="00000000">
        <w:rPr>
          <w:rtl w:val="0"/>
        </w:rPr>
      </w:r>
    </w:p>
    <w:p w:rsidR="00000000" w:rsidDel="00000000" w:rsidP="00000000" w:rsidRDefault="00000000" w:rsidRPr="00000000" w14:paraId="000001A1">
      <w:pPr>
        <w:spacing w:after="20" w:before="20" w:lineRule="auto"/>
        <w:rPr/>
      </w:pPr>
      <w:r w:rsidDel="00000000" w:rsidR="00000000" w:rsidRPr="00000000">
        <w:rPr>
          <w:rtl w:val="0"/>
        </w:rPr>
      </w:r>
    </w:p>
    <w:p w:rsidR="00000000" w:rsidDel="00000000" w:rsidP="00000000" w:rsidRDefault="00000000" w:rsidRPr="00000000" w14:paraId="000001A2">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You can push the finitude up a level. A meta-system can fund subsystems. A meta-meta-system can fund meta-systems. But the finitude does not disappear. It relocates. At every level, the budget is bounded. Somewhere in the chain, there is a genesis with a fixed μ(Π), and the total expenditure of all downstream systems cannot exceed it.</w:t>
      </w:r>
      <w:r w:rsidDel="00000000" w:rsidR="00000000" w:rsidRPr="00000000">
        <w:rPr>
          <w:rtl w:val="0"/>
        </w:rPr>
      </w:r>
    </w:p>
    <w:p w:rsidR="00000000" w:rsidDel="00000000" w:rsidP="00000000" w:rsidRDefault="00000000" w:rsidRPr="00000000" w14:paraId="000001A3">
      <w:pPr>
        <w:spacing w:after="20" w:before="20" w:lineRule="auto"/>
        <w:rPr/>
      </w:pPr>
      <w:r w:rsidDel="00000000" w:rsidR="00000000" w:rsidRPr="00000000">
        <w:rPr>
          <w:rtl w:val="0"/>
        </w:rPr>
      </w:r>
    </w:p>
    <w:p w:rsidR="00000000" w:rsidDel="00000000" w:rsidP="00000000" w:rsidRDefault="00000000" w:rsidRPr="00000000" w14:paraId="000001A4">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reason this matters structurally: if μ(Π) were infinite—if capacity could be renewed without bound—then CR could never reach 0. If CR never reaches 0, the system never approaches the Null Limit. If the system never approaches the Null Limit, pressure never becomes existentially urgent. If pressure is never urgent, the race between Fold rate and pressure rate has no stakes. The cascade runs, but convergence is optional rather than necessary. Finite budget is what makes truth-seeking a survival mechanism rather than an intellectual exercise.</w:t>
      </w:r>
      <w:r w:rsidDel="00000000" w:rsidR="00000000" w:rsidRPr="00000000">
        <w:rPr>
          <w:rtl w:val="0"/>
        </w:rPr>
      </w:r>
    </w:p>
    <w:p w:rsidR="00000000" w:rsidDel="00000000" w:rsidP="00000000" w:rsidRDefault="00000000" w:rsidRPr="00000000" w14:paraId="000001A5">
      <w:pPr>
        <w:spacing w:after="20" w:before="20" w:lineRule="auto"/>
        <w:rPr/>
      </w:pPr>
      <w:r w:rsidDel="00000000" w:rsidR="00000000" w:rsidRPr="00000000">
        <w:rPr>
          <w:rtl w:val="0"/>
        </w:rPr>
      </w:r>
    </w:p>
    <w:p w:rsidR="00000000" w:rsidDel="00000000" w:rsidP="00000000" w:rsidRDefault="00000000" w:rsidRPr="00000000" w14:paraId="000001A6">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Identify a closed system (no external funding, no parent SNAP) whose CR increases over time. If capacity regenerates endogenously, μ(Π) is not fixed and the finite-budget axiom is false.</w:t>
      </w:r>
      <w:r w:rsidDel="00000000" w:rsidR="00000000" w:rsidRPr="00000000">
        <w:rPr>
          <w:rtl w:val="0"/>
        </w:rPr>
      </w:r>
    </w:p>
    <w:p w:rsidR="00000000" w:rsidDel="00000000" w:rsidP="00000000" w:rsidRDefault="00000000" w:rsidRPr="00000000" w14:paraId="000001A7">
      <w:pPr>
        <w:pStyle w:val="Heading2"/>
        <w:spacing w:after="16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Challenge 3: Why does silence incur cost?</w:t>
      </w:r>
      <w:r w:rsidDel="00000000" w:rsidR="00000000" w:rsidRPr="00000000">
        <w:rPr>
          <w:rtl w:val="0"/>
        </w:rPr>
      </w:r>
    </w:p>
    <w:p w:rsidR="00000000" w:rsidDel="00000000" w:rsidP="00000000" w:rsidRDefault="00000000" w:rsidRPr="00000000" w14:paraId="000001A8">
      <w:pPr>
        <w:spacing w:after="60" w:before="60" w:line="312" w:lineRule="auto"/>
        <w:rPr/>
      </w:pPr>
      <w:r w:rsidDel="00000000" w:rsidR="00000000" w:rsidRPr="00000000">
        <w:rPr>
          <w:rFonts w:ascii="Times New Roman" w:cs="Times New Roman" w:eastAsia="Times New Roman" w:hAnsi="Times New Roman"/>
          <w:i w:val="1"/>
          <w:iCs w:val="1"/>
          <w:color w:val="000000"/>
          <w:sz w:val="22"/>
          <w:szCs w:val="22"/>
          <w:rtl w:val="0"/>
        </w:rPr>
        <w:t xml:space="preserve">If no SNAP occurs at a tick—no commitment, no emission, no partition—why isn’t the system in a zero-cost holding pattern?</w:t>
      </w:r>
      <w:r w:rsidDel="00000000" w:rsidR="00000000" w:rsidRPr="00000000">
        <w:rPr>
          <w:rtl w:val="0"/>
        </w:rPr>
      </w:r>
    </w:p>
    <w:p w:rsidR="00000000" w:rsidDel="00000000" w:rsidP="00000000" w:rsidRDefault="00000000" w:rsidRPr="00000000" w14:paraId="000001A9">
      <w:pPr>
        <w:spacing w:after="20" w:before="20" w:lineRule="auto"/>
        <w:rPr/>
      </w:pPr>
      <w:r w:rsidDel="00000000" w:rsidR="00000000" w:rsidRPr="00000000">
        <w:rPr>
          <w:rtl w:val="0"/>
        </w:rPr>
      </w:r>
    </w:p>
    <w:p w:rsidR="00000000" w:rsidDel="00000000" w:rsidP="00000000" w:rsidRDefault="00000000" w:rsidRPr="00000000" w14:paraId="000001AA">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Because the mediation layer does not turn off between SNAPs. The mechanism that enables SNAP—the representation, routing, gating, and enforcement apparatus defined by the Law of Simulated Operational Truth—has operational overhead. It is maintained whether or not it commits. A server sitting idle still draws power. An organization that makes no decisions still pays salaries. A neural network that produces no output still occupies memory and compute.</w:t>
      </w:r>
      <w:r w:rsidDel="00000000" w:rsidR="00000000" w:rsidRPr="00000000">
        <w:rPr>
          <w:rtl w:val="0"/>
        </w:rPr>
      </w:r>
    </w:p>
    <w:p w:rsidR="00000000" w:rsidDel="00000000" w:rsidP="00000000" w:rsidRDefault="00000000" w:rsidRPr="00000000" w14:paraId="000001AB">
      <w:pPr>
        <w:spacing w:after="20" w:before="20" w:lineRule="auto"/>
        <w:rPr/>
      </w:pPr>
      <w:r w:rsidDel="00000000" w:rsidR="00000000" w:rsidRPr="00000000">
        <w:rPr>
          <w:rtl w:val="0"/>
        </w:rPr>
      </w:r>
    </w:p>
    <w:p w:rsidR="00000000" w:rsidDel="00000000" w:rsidP="00000000" w:rsidRDefault="00000000" w:rsidRPr="00000000" w14:paraId="000001AC">
      <w:pPr>
        <w:spacing w:after="60" w:before="60" w:line="312" w:lineRule="auto"/>
        <w:rPr/>
      </w:pPr>
      <w:sdt>
        <w:sdtPr>
          <w:id w:val="131922579"/>
          <w:tag w:val="goog_rdk_74"/>
        </w:sdtPr>
        <w:sdtContent>
          <w:r w:rsidDel="00000000" w:rsidR="00000000" w:rsidRPr="00000000">
            <w:rPr>
              <w:rFonts w:ascii="Gungsuh" w:cs="Gungsuh" w:eastAsia="Gungsuh" w:hAnsi="Gungsuh"/>
              <w:color w:val="000000"/>
              <w:sz w:val="22"/>
              <w:szCs w:val="22"/>
              <w:rtl w:val="0"/>
            </w:rPr>
            <w:t xml:space="preserve">The burn rate R(t) &gt; 0 is the cost of maintaining the capacity to SNAP, not the cost of SNAPping itself. It is the standing cost of having an observer present. If the observer were absent—if the mediation layer were truly shut down, consuming nothing—then the system would have no mechanism to observe, no apparatus to mediate, no capacity to commit. It would be at ∅. Not silent. Null.</w:t>
          </w:r>
        </w:sdtContent>
      </w:sdt>
      <w:r w:rsidDel="00000000" w:rsidR="00000000" w:rsidRPr="00000000">
        <w:rPr>
          <w:rtl w:val="0"/>
        </w:rPr>
      </w:r>
    </w:p>
    <w:p w:rsidR="00000000" w:rsidDel="00000000" w:rsidP="00000000" w:rsidRDefault="00000000" w:rsidRPr="00000000" w14:paraId="000001AD">
      <w:pPr>
        <w:spacing w:after="20" w:before="20" w:lineRule="auto"/>
        <w:rPr/>
      </w:pPr>
      <w:r w:rsidDel="00000000" w:rsidR="00000000" w:rsidRPr="00000000">
        <w:rPr>
          <w:rtl w:val="0"/>
        </w:rPr>
      </w:r>
    </w:p>
    <w:p w:rsidR="00000000" w:rsidDel="00000000" w:rsidP="00000000" w:rsidRDefault="00000000" w:rsidRPr="00000000" w14:paraId="000001AE">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This is the key distinction: silence is a tick where the observer is present but does not commit. Null is the condition where the observer is absent. Silence costs because presence costs. A zero-cost holding pattern is indistinguishable from Null. If you are maintaining the capacity to act, you are paying for it. If you are not paying for it, you do not have the capacity.</w:t>
      </w:r>
      <w:r w:rsidDel="00000000" w:rsidR="00000000" w:rsidRPr="00000000">
        <w:rPr>
          <w:rtl w:val="0"/>
        </w:rPr>
      </w:r>
    </w:p>
    <w:p w:rsidR="00000000" w:rsidDel="00000000" w:rsidP="00000000" w:rsidRDefault="00000000" w:rsidRPr="00000000" w14:paraId="000001AF">
      <w:pPr>
        <w:spacing w:after="20" w:before="20" w:lineRule="auto"/>
        <w:rPr/>
      </w:pPr>
      <w:r w:rsidDel="00000000" w:rsidR="00000000" w:rsidRPr="00000000">
        <w:rPr>
          <w:rtl w:val="0"/>
        </w:rPr>
      </w:r>
    </w:p>
    <w:p w:rsidR="00000000" w:rsidDel="00000000" w:rsidP="00000000" w:rsidRDefault="00000000" w:rsidRPr="00000000" w14:paraId="000001B0">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The consequence is structural: sustained silence is the fastest path to insolvency because it incurs cost without generating the committed state that justifies the cost. A system that commits at least produces C—value that persists and can be leveraged. A system that is silent produces nothing but still pays R(t). It is spending its budget on the privilege of not acting. The budget depletes. CR approaches 0. The Null Limit approaches. And when it arrives, the system has nothing to show for the capacity it consumed.</w:t>
      </w:r>
      <w:r w:rsidDel="00000000" w:rsidR="00000000" w:rsidRPr="00000000">
        <w:rPr>
          <w:rtl w:val="0"/>
        </w:rPr>
      </w:r>
    </w:p>
    <w:p w:rsidR="00000000" w:rsidDel="00000000" w:rsidP="00000000" w:rsidRDefault="00000000" w:rsidRPr="00000000" w14:paraId="000001B1">
      <w:pPr>
        <w:spacing w:after="20" w:before="20" w:lineRule="auto"/>
        <w:rPr/>
      </w:pPr>
      <w:r w:rsidDel="00000000" w:rsidR="00000000" w:rsidRPr="00000000">
        <w:rPr>
          <w:rtl w:val="0"/>
        </w:rPr>
      </w:r>
    </w:p>
    <w:p w:rsidR="00000000" w:rsidDel="00000000" w:rsidP="00000000" w:rsidRDefault="00000000" w:rsidRPr="00000000" w14:paraId="000001B2">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Observe a system that maintains operational capacity (observer present, mediation active, able to commit) at zero cost for a nonzero duration. If the holding pattern is truly free, R(t) = 0 is possible and sustained silence is not a path to insolvency.</w:t>
      </w:r>
      <w:r w:rsidDel="00000000" w:rsidR="00000000" w:rsidRPr="00000000">
        <w:rPr>
          <w:rtl w:val="0"/>
        </w:rPr>
      </w:r>
    </w:p>
    <w:p w:rsidR="00000000" w:rsidDel="00000000" w:rsidP="00000000" w:rsidRDefault="00000000" w:rsidRPr="00000000" w14:paraId="000001B3">
      <w:pPr>
        <w:spacing w:after="40" w:before="40" w:lineRule="auto"/>
        <w:rPr/>
      </w:pPr>
      <w:r w:rsidDel="00000000" w:rsidR="00000000" w:rsidRPr="00000000">
        <w:rPr>
          <w:rtl w:val="0"/>
        </w:rPr>
      </w:r>
    </w:p>
    <w:p w:rsidR="00000000" w:rsidDel="00000000" w:rsidP="00000000" w:rsidRDefault="00000000" w:rsidRPr="00000000" w14:paraId="000001B4">
      <w:pPr>
        <w:spacing w:after="60" w:before="60" w:line="312" w:lineRule="auto"/>
        <w:rPr/>
      </w:pPr>
      <w:r w:rsidDel="00000000" w:rsidR="00000000" w:rsidRPr="00000000">
        <w:rPr>
          <w:rFonts w:ascii="Times New Roman" w:cs="Times New Roman" w:eastAsia="Times New Roman" w:hAnsi="Times New Roman"/>
          <w:i w:val="1"/>
          <w:iCs w:val="1"/>
          <w:color w:val="000000"/>
          <w:sz w:val="22"/>
          <w:szCs w:val="22"/>
          <w:rtl w:val="0"/>
        </w:rPr>
        <w:t xml:space="preserve">These three challenges target the axiom’s strongest commitments: binary partition, finite budget, and non-free silence. Each has a falsifier. None has been observed. The axiom stands, but it stands on the offer that it can be broken.</w:t>
      </w:r>
      <w:r w:rsidDel="00000000" w:rsidR="00000000" w:rsidRPr="00000000">
        <w:rPr>
          <w:rtl w:val="0"/>
        </w:rPr>
      </w:r>
    </w:p>
    <w:p w:rsidR="00000000" w:rsidDel="00000000" w:rsidP="00000000" w:rsidRDefault="00000000" w:rsidRPr="00000000" w14:paraId="000001B5">
      <w:pPr>
        <w:pBdr>
          <w:bottom w:color="aaaaaa" w:space="4" w:sz="4" w:val="single"/>
        </w:pBdr>
        <w:spacing w:after="240" w:before="240" w:lineRule="auto"/>
        <w:rPr/>
      </w:pPr>
      <w:r w:rsidDel="00000000" w:rsidR="00000000" w:rsidRPr="00000000">
        <w:rPr>
          <w:rtl w:val="0"/>
        </w:rPr>
      </w:r>
    </w:p>
    <w:p w:rsidR="00000000" w:rsidDel="00000000" w:rsidP="00000000" w:rsidRDefault="00000000" w:rsidRPr="00000000" w14:paraId="000001B6">
      <w:pPr>
        <w:pStyle w:val="Heading1"/>
        <w:spacing w:after="200" w:before="48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1B7">
      <w:pPr>
        <w:spacing w:after="60" w:before="60" w:line="312" w:lineRule="auto"/>
        <w:rPr/>
      </w:pPr>
      <w:r w:rsidDel="00000000" w:rsidR="00000000" w:rsidRPr="00000000">
        <w:rPr>
          <w:rFonts w:ascii="Times New Roman" w:cs="Times New Roman" w:eastAsia="Times New Roman" w:hAnsi="Times New Roman"/>
          <w:color w:val="000000"/>
          <w:sz w:val="22"/>
          <w:szCs w:val="22"/>
          <w:rtl w:val="0"/>
        </w:rPr>
        <w:t xml:space="preserve">This paper draws on and cites the following papers in the Null Limit Series. All by Robert Larkin Hickey, 2026.</w:t>
      </w:r>
      <w:r w:rsidDel="00000000" w:rsidR="00000000" w:rsidRPr="00000000">
        <w:rPr>
          <w:rtl w:val="0"/>
        </w:rPr>
      </w:r>
    </w:p>
    <w:p w:rsidR="00000000" w:rsidDel="00000000" w:rsidP="00000000" w:rsidRDefault="00000000" w:rsidRPr="00000000" w14:paraId="000001B8">
      <w:pPr>
        <w:spacing w:after="40" w:before="40" w:lineRule="auto"/>
        <w:rPr/>
      </w:pPr>
      <w:r w:rsidDel="00000000" w:rsidR="00000000" w:rsidRPr="00000000">
        <w:rPr>
          <w:rtl w:val="0"/>
        </w:rPr>
      </w:r>
    </w:p>
    <w:p w:rsidR="00000000" w:rsidDel="00000000" w:rsidP="00000000" w:rsidRDefault="00000000" w:rsidRPr="00000000" w14:paraId="000001B9">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SNAP: The Origin Event, the Axiom of Partition, and the First Cost.</w:t>
      </w:r>
      <w:sdt>
        <w:sdtPr>
          <w:id w:val="765731776"/>
          <w:tag w:val="goog_rdk_75"/>
        </w:sdtPr>
        <w:sdtContent>
          <w:r w:rsidDel="00000000" w:rsidR="00000000" w:rsidRPr="00000000">
            <w:rPr>
              <w:rFonts w:ascii="Gungsuh" w:cs="Gungsuh" w:eastAsia="Gungsuh" w:hAnsi="Gungsuh"/>
              <w:color w:val="000000"/>
              <w:sz w:val="22"/>
              <w:szCs w:val="22"/>
              <w:rtl w:val="0"/>
            </w:rPr>
            <w:t xml:space="preserve"> Defines the partition event (∅ → C + E), the axiom that value cannot arise from Null without cost, the finite Genesis Budget, and the system’s operational life as a chain of SNAPs bounded by ∅ on both ends. Foundational to Mode III (Value) and the ring’s E2 edge (partition).</w:t>
          </w:r>
        </w:sdtContent>
      </w:sdt>
      <w:r w:rsidDel="00000000" w:rsidR="00000000" w:rsidRPr="00000000">
        <w:rPr>
          <w:rtl w:val="0"/>
        </w:rPr>
      </w:r>
    </w:p>
    <w:p w:rsidR="00000000" w:rsidDel="00000000" w:rsidP="00000000" w:rsidRDefault="00000000" w:rsidRPr="00000000" w14:paraId="000001BA">
      <w:pPr>
        <w:spacing w:after="20" w:before="20" w:lineRule="auto"/>
        <w:rPr/>
      </w:pPr>
      <w:r w:rsidDel="00000000" w:rsidR="00000000" w:rsidRPr="00000000">
        <w:rPr>
          <w:rtl w:val="0"/>
        </w:rPr>
      </w:r>
    </w:p>
    <w:p w:rsidR="00000000" w:rsidDel="00000000" w:rsidP="00000000" w:rsidRDefault="00000000" w:rsidRPr="00000000" w14:paraId="000001BB">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Law of Simulated Operational Truth.</w:t>
      </w:r>
      <w:r w:rsidDel="00000000" w:rsidR="00000000" w:rsidRPr="00000000">
        <w:rPr>
          <w:rFonts w:ascii="Times New Roman" w:cs="Times New Roman" w:eastAsia="Times New Roman" w:hAnsi="Times New Roman"/>
          <w:color w:val="000000"/>
          <w:sz w:val="22"/>
          <w:szCs w:val="22"/>
          <w:rtl w:val="0"/>
        </w:rPr>
        <w:t xml:space="preserve"> States that all operational truth inside designed systems is simulated. Intrinsic truth has no bearing without mediation. Correctness is not authority. Foundational to the ground claim and Mode I (Truth).</w:t>
      </w:r>
      <w:r w:rsidDel="00000000" w:rsidR="00000000" w:rsidRPr="00000000">
        <w:rPr>
          <w:rtl w:val="0"/>
        </w:rPr>
      </w:r>
    </w:p>
    <w:p w:rsidR="00000000" w:rsidDel="00000000" w:rsidP="00000000" w:rsidRDefault="00000000" w:rsidRPr="00000000" w14:paraId="000001BC">
      <w:pPr>
        <w:spacing w:after="20" w:before="20" w:lineRule="auto"/>
        <w:rPr/>
      </w:pPr>
      <w:r w:rsidDel="00000000" w:rsidR="00000000" w:rsidRPr="00000000">
        <w:rPr>
          <w:rtl w:val="0"/>
        </w:rPr>
      </w:r>
    </w:p>
    <w:p w:rsidR="00000000" w:rsidDel="00000000" w:rsidP="00000000" w:rsidRDefault="00000000" w:rsidRPr="00000000" w14:paraId="000001BD">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Axiom of Resolution–Fidelity Coupling.</w:t>
      </w:r>
      <w:sdt>
        <w:sdtPr>
          <w:id w:val="-84997522"/>
          <w:tag w:val="goog_rdk_76"/>
        </w:sdtPr>
        <w:sdtContent>
          <w:r w:rsidDel="00000000" w:rsidR="00000000" w:rsidRPr="00000000">
            <w:rPr>
              <w:rFonts w:ascii="Cardo" w:cs="Cardo" w:eastAsia="Cardo" w:hAnsi="Cardo"/>
              <w:color w:val="000000"/>
              <w:sz w:val="22"/>
              <w:szCs w:val="22"/>
              <w:rtl w:val="0"/>
            </w:rPr>
            <w:t xml:space="preserve"> Establishes π ∝ F⊗R (compounding, not additive). Foundational to Mode II (Observer) and the ring’s pressure mechanics.</w:t>
          </w:r>
        </w:sdtContent>
      </w:sdt>
      <w:r w:rsidDel="00000000" w:rsidR="00000000" w:rsidRPr="00000000">
        <w:rPr>
          <w:rtl w:val="0"/>
        </w:rPr>
      </w:r>
    </w:p>
    <w:p w:rsidR="00000000" w:rsidDel="00000000" w:rsidP="00000000" w:rsidRDefault="00000000" w:rsidRPr="00000000" w14:paraId="000001BE">
      <w:pPr>
        <w:spacing w:after="20" w:before="20" w:lineRule="auto"/>
        <w:rPr/>
      </w:pPr>
      <w:r w:rsidDel="00000000" w:rsidR="00000000" w:rsidRPr="00000000">
        <w:rPr>
          <w:rtl w:val="0"/>
        </w:rPr>
      </w:r>
    </w:p>
    <w:p w:rsidR="00000000" w:rsidDel="00000000" w:rsidP="00000000" w:rsidRDefault="00000000" w:rsidRPr="00000000" w14:paraId="000001BF">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Economics of Commitment.</w:t>
      </w:r>
      <w:r w:rsidDel="00000000" w:rsidR="00000000" w:rsidRPr="00000000">
        <w:rPr>
          <w:rFonts w:ascii="Times New Roman" w:cs="Times New Roman" w:eastAsia="Times New Roman" w:hAnsi="Times New Roman"/>
          <w:color w:val="000000"/>
          <w:sz w:val="22"/>
          <w:szCs w:val="22"/>
          <w:rtl w:val="0"/>
        </w:rPr>
        <w:t xml:space="preserve"> Defines cost as irreversible emission, the burn rate R(t) &gt; 0, ash, solvency, and the conservation law. Foundational to Mode III (Value) and falsifiers F-E2, F-M3b.</w:t>
      </w:r>
      <w:r w:rsidDel="00000000" w:rsidR="00000000" w:rsidRPr="00000000">
        <w:rPr>
          <w:rtl w:val="0"/>
        </w:rPr>
      </w:r>
    </w:p>
    <w:p w:rsidR="00000000" w:rsidDel="00000000" w:rsidP="00000000" w:rsidRDefault="00000000" w:rsidRPr="00000000" w14:paraId="000001C0">
      <w:pPr>
        <w:spacing w:after="20" w:before="20" w:lineRule="auto"/>
        <w:rPr/>
      </w:pPr>
      <w:r w:rsidDel="00000000" w:rsidR="00000000" w:rsidRPr="00000000">
        <w:rPr>
          <w:rtl w:val="0"/>
        </w:rPr>
      </w:r>
    </w:p>
    <w:p w:rsidR="00000000" w:rsidDel="00000000" w:rsidP="00000000" w:rsidRDefault="00000000" w:rsidRPr="00000000" w14:paraId="000001C1">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Witness and the Gate.</w:t>
      </w:r>
      <w:r w:rsidDel="00000000" w:rsidR="00000000" w:rsidRPr="00000000">
        <w:rPr>
          <w:rFonts w:ascii="Times New Roman" w:cs="Times New Roman" w:eastAsia="Times New Roman" w:hAnsi="Times New Roman"/>
          <w:color w:val="000000"/>
          <w:sz w:val="22"/>
          <w:szCs w:val="22"/>
          <w:rtl w:val="0"/>
        </w:rPr>
        <w:t xml:space="preserve"> Defines Ψ as primitive boolean, the Gate’s four checks (invariance, coherence, solvency, authority), and the two-witness architecture (HVK/NLK). Foundational to Mode IV (Witness–Bias) and Edge E3.</w:t>
      </w:r>
      <w:r w:rsidDel="00000000" w:rsidR="00000000" w:rsidRPr="00000000">
        <w:rPr>
          <w:rtl w:val="0"/>
        </w:rPr>
      </w:r>
    </w:p>
    <w:p w:rsidR="00000000" w:rsidDel="00000000" w:rsidP="00000000" w:rsidRDefault="00000000" w:rsidRPr="00000000" w14:paraId="000001C2">
      <w:pPr>
        <w:spacing w:after="20" w:before="20" w:lineRule="auto"/>
        <w:rPr/>
      </w:pPr>
      <w:r w:rsidDel="00000000" w:rsidR="00000000" w:rsidRPr="00000000">
        <w:rPr>
          <w:rtl w:val="0"/>
        </w:rPr>
      </w:r>
    </w:p>
    <w:p w:rsidR="00000000" w:rsidDel="00000000" w:rsidP="00000000" w:rsidRDefault="00000000" w:rsidRPr="00000000" w14:paraId="000001C3">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Pressure Oscillation and the Fold.</w:t>
      </w:r>
      <w:r w:rsidDel="00000000" w:rsidR="00000000" w:rsidRPr="00000000">
        <w:rPr>
          <w:rFonts w:ascii="Times New Roman" w:cs="Times New Roman" w:eastAsia="Times New Roman" w:hAnsi="Times New Roman"/>
          <w:color w:val="000000"/>
          <w:sz w:val="22"/>
          <w:szCs w:val="22"/>
          <w:rtl w:val="0"/>
        </w:rPr>
        <w:t xml:space="preserve"> Defines the Fold operator, the Compression Ladder, symbolic residue, and the dual-attractor law (closure or null, no third state). Foundational to terminal compression and convergence (F-EP3, F-EP4).</w:t>
      </w:r>
      <w:r w:rsidDel="00000000" w:rsidR="00000000" w:rsidRPr="00000000">
        <w:rPr>
          <w:rtl w:val="0"/>
        </w:rPr>
      </w:r>
    </w:p>
    <w:p w:rsidR="00000000" w:rsidDel="00000000" w:rsidP="00000000" w:rsidRDefault="00000000" w:rsidRPr="00000000" w14:paraId="000001C4">
      <w:pPr>
        <w:spacing w:after="20" w:before="20" w:lineRule="auto"/>
        <w:rPr/>
      </w:pPr>
      <w:r w:rsidDel="00000000" w:rsidR="00000000" w:rsidRPr="00000000">
        <w:rPr>
          <w:rtl w:val="0"/>
        </w:rPr>
      </w:r>
    </w:p>
    <w:p w:rsidR="00000000" w:rsidDel="00000000" w:rsidP="00000000" w:rsidRDefault="00000000" w:rsidRPr="00000000" w14:paraId="000001C5">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Bias Ladder: Formal Algebra and Sequential Data Dictionary.</w:t>
      </w:r>
      <w:sdt>
        <w:sdtPr>
          <w:id w:val="876025608"/>
          <w:tag w:val="goog_rdk_77"/>
        </w:sdtPr>
        <w:sdtContent>
          <w:r w:rsidDel="00000000" w:rsidR="00000000" w:rsidRPr="00000000">
            <w:rPr>
              <w:rFonts w:ascii="Cardo" w:cs="Cardo" w:eastAsia="Cardo" w:hAnsi="Cardo"/>
              <w:color w:val="000000"/>
              <w:sz w:val="22"/>
              <w:szCs w:val="22"/>
              <w:rtl w:val="0"/>
            </w:rPr>
            <w:t xml:space="preserve"> The linear precursor to this paper. Proves persist(T) ⇔ bias ≠ ∅ in ten rungs. The Bias Cascade closes the ladder into a ring.</w:t>
          </w:r>
        </w:sdtContent>
      </w:sdt>
      <w:r w:rsidDel="00000000" w:rsidR="00000000" w:rsidRPr="00000000">
        <w:rPr>
          <w:rtl w:val="0"/>
        </w:rPr>
      </w:r>
    </w:p>
    <w:p w:rsidR="00000000" w:rsidDel="00000000" w:rsidP="00000000" w:rsidRDefault="00000000" w:rsidRPr="00000000" w14:paraId="000001C6">
      <w:pPr>
        <w:spacing w:after="20" w:before="20" w:lineRule="auto"/>
        <w:rPr/>
      </w:pPr>
      <w:r w:rsidDel="00000000" w:rsidR="00000000" w:rsidRPr="00000000">
        <w:rPr>
          <w:rtl w:val="0"/>
        </w:rPr>
      </w:r>
    </w:p>
    <w:p w:rsidR="00000000" w:rsidDel="00000000" w:rsidP="00000000" w:rsidRDefault="00000000" w:rsidRPr="00000000" w14:paraId="000001C7">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Law of Pressure Accumulation.</w:t>
      </w:r>
      <w:r w:rsidDel="00000000" w:rsidR="00000000" w:rsidRPr="00000000">
        <w:rPr>
          <w:rFonts w:ascii="Times New Roman" w:cs="Times New Roman" w:eastAsia="Times New Roman" w:hAnsi="Times New Roman"/>
          <w:color w:val="000000"/>
          <w:sz w:val="22"/>
          <w:szCs w:val="22"/>
          <w:rtl w:val="0"/>
        </w:rPr>
        <w:t xml:space="preserve"> States π̇ &gt; 0 under enforced coherence. Three exits only: Flex absorption, lawful emission, or honest termination. Foundational to the ring’s autonomous pressure generation (F-R1).</w:t>
      </w:r>
      <w:r w:rsidDel="00000000" w:rsidR="00000000" w:rsidRPr="00000000">
        <w:rPr>
          <w:rtl w:val="0"/>
        </w:rPr>
      </w:r>
    </w:p>
    <w:p w:rsidR="00000000" w:rsidDel="00000000" w:rsidP="00000000" w:rsidRDefault="00000000" w:rsidRPr="00000000" w14:paraId="000001C8">
      <w:pPr>
        <w:spacing w:after="20" w:before="20" w:lineRule="auto"/>
        <w:rPr/>
      </w:pPr>
      <w:r w:rsidDel="00000000" w:rsidR="00000000" w:rsidRPr="00000000">
        <w:rPr>
          <w:rtl w:val="0"/>
        </w:rPr>
      </w:r>
    </w:p>
    <w:p w:rsidR="00000000" w:rsidDel="00000000" w:rsidP="00000000" w:rsidRDefault="00000000" w:rsidRPr="00000000" w14:paraId="000001C9">
      <w:pPr>
        <w:spacing w:after="60" w:before="6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Law of Structural Persistence.</w:t>
      </w:r>
      <w:r w:rsidDel="00000000" w:rsidR="00000000" w:rsidRPr="00000000">
        <w:rPr>
          <w:rFonts w:ascii="Times New Roman" w:cs="Times New Roman" w:eastAsia="Times New Roman" w:hAnsi="Times New Roman"/>
          <w:color w:val="000000"/>
          <w:sz w:val="22"/>
          <w:szCs w:val="22"/>
          <w:rtl w:val="0"/>
        </w:rPr>
        <w:t xml:space="preserve"> Defines invariance under admissible deformations and survival at every Null Limit crossing. Binary: persistent or not. Foundational to the Fold’s validity check and convergence.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 w:name="Cousin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Cousine-bold.ttf"/><Relationship Id="rId10" Type="http://schemas.openxmlformats.org/officeDocument/2006/relationships/font" Target="fonts/Cousine-regular.ttf"/><Relationship Id="rId13" Type="http://schemas.openxmlformats.org/officeDocument/2006/relationships/font" Target="fonts/Cousine-boldItalic.ttf"/><Relationship Id="rId12" Type="http://schemas.openxmlformats.org/officeDocument/2006/relationships/font" Target="fonts/Cousine-italic.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GrPwpypBalWfe80nOhCDSxCaw==">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2026-02-19T02:33:06.907Z</dcterms:created>
  <dc:creator>Un-named</dc:creator>
</cp:coreProperties>
</file>

<file path=docProps/custom.xml><?xml version="1.0" encoding="utf-8"?>
<Properties xmlns="http://schemas.openxmlformats.org/officeDocument/2006/custom-properties" xmlns:vt="http://schemas.openxmlformats.org/officeDocument/2006/docPropsVTypes"/>
</file>