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Georgia" w:cs="Georgia" w:eastAsia="Georgia" w:hAnsi="Georgia"/>
          <w:b w:val="1"/>
          <w:bCs w:val="1"/>
          <w:i w:val="0"/>
          <w:iCs w:val="0"/>
          <w:sz w:val="48"/>
          <w:szCs w:val="48"/>
          <w:rtl w:val="0"/>
        </w:rPr>
        <w:t xml:space="preserve">SILENCE</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Georgia" w:cs="Georgia" w:eastAsia="Georgia" w:hAnsi="Georgia"/>
          <w:b w:val="0"/>
          <w:bCs w:val="0"/>
          <w:i w:val="1"/>
          <w:iCs w:val="1"/>
          <w:sz w:val="28"/>
          <w:szCs w:val="28"/>
          <w:rtl w:val="0"/>
        </w:rPr>
        <w:t xml:space="preserve">A Universal Boundary Condition</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Georgia" w:cs="Georgia" w:eastAsia="Georgia" w:hAnsi="Georgia"/>
          <w:b w:val="0"/>
          <w:bCs w:val="0"/>
          <w:i w:val="1"/>
          <w:iCs w:val="1"/>
          <w:sz w:val="24"/>
          <w:szCs w:val="24"/>
          <w:rtl w:val="0"/>
        </w:rPr>
        <w:t xml:space="preserve">Paper III in the Null Limit Series</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Georgia" w:cs="Georgia" w:eastAsia="Georgia" w:hAnsi="Georgia"/>
          <w:b w:val="0"/>
          <w:bCs w:val="0"/>
          <w:i w:val="0"/>
          <w:iCs w:val="0"/>
          <w:sz w:val="24"/>
          <w:szCs w:val="24"/>
          <w:rtl w:val="0"/>
        </w:rPr>
        <w:t xml:space="preserve">Robert Larkin Hickey</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Georgia" w:cs="Georgia" w:eastAsia="Georgia" w:hAnsi="Georgia"/>
          <w:b w:val="0"/>
          <w:bCs w:val="0"/>
          <w:i w:val="0"/>
          <w:iCs w:val="0"/>
          <w:sz w:val="24"/>
          <w:szCs w:val="24"/>
          <w:rtl w:val="0"/>
        </w:rPr>
        <w:t xml:space="preserve">February 2026</w:t>
      </w:r>
      <w:r w:rsidDel="00000000" w:rsidR="00000000" w:rsidRPr="00000000">
        <w:rPr>
          <w:rtl w:val="0"/>
        </w:rPr>
      </w:r>
    </w:p>
    <w:p w:rsidR="00000000" w:rsidDel="00000000" w:rsidP="00000000" w:rsidRDefault="00000000" w:rsidRPr="00000000" w14:paraId="00000008">
      <w:pPr>
        <w:spacing w:after="200" w:lineRule="auto"/>
        <w:jc w:val="left"/>
        <w:rPr/>
      </w:pPr>
      <w:r w:rsidDel="00000000" w:rsidR="00000000" w:rsidRPr="00000000">
        <w:rPr>
          <w:rFonts w:ascii="Georgia" w:cs="Georgia" w:eastAsia="Georgia" w:hAnsi="Georgia"/>
          <w:b w:val="1"/>
          <w:bCs w:val="1"/>
          <w:i w:val="0"/>
          <w:iCs w:val="0"/>
          <w:sz w:val="24"/>
          <w:szCs w:val="24"/>
          <w:rtl w:val="0"/>
        </w:rPr>
        <w:t xml:space="preserve">Abstract</w:t>
      </w:r>
      <w:r w:rsidDel="00000000" w:rsidR="00000000" w:rsidRPr="00000000">
        <w:rPr>
          <w:rtl w:val="0"/>
        </w:rPr>
      </w:r>
    </w:p>
    <w:p w:rsidR="00000000" w:rsidDel="00000000" w:rsidP="00000000" w:rsidRDefault="00000000" w:rsidRPr="00000000" w14:paraId="0000000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first paper in this series described what happens when constraints drift. The second described the gap that drift creates and introduced an architecture built to close it — a ground state, a measure of structural integrity, and three mechanical regimes. Both papers depend on a claim that neither one establishes: that there exists a boundary condition beneath all structure, and that every system begins by breaking it.</w:t>
      </w:r>
      <w:r w:rsidDel="00000000" w:rsidR="00000000" w:rsidRPr="00000000">
        <w:rPr>
          <w:rtl w:val="0"/>
        </w:rPr>
      </w:r>
    </w:p>
    <w:p w:rsidR="00000000" w:rsidDel="00000000" w:rsidP="00000000" w:rsidRDefault="00000000" w:rsidRPr="00000000" w14:paraId="0000000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paper establishes that claim. It defines Silence as the condition in which no distinction exists — not quiet, not calm, not the absence of sound, but the absolute absence of difference. It describes the properties of that boundary, shows that every real system operates in the post-Silence regime, and then makes the engineering pivot that the rest of the series requires: from Silence, which cannot survive contact with the physical world, to Null, which is engineered to survive it. Null is the closest a running system can come to the structural integrity of Silence without being destroyed by it.</w:t>
      </w:r>
      <w:r w:rsidDel="00000000" w:rsidR="00000000" w:rsidRPr="00000000">
        <w:rPr>
          <w:rtl w:val="0"/>
        </w:rPr>
      </w:r>
    </w:p>
    <w:p w:rsidR="00000000" w:rsidDel="00000000" w:rsidP="00000000" w:rsidRDefault="00000000" w:rsidRPr="00000000" w14:paraId="0000000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paper is a boundary condition definition. It is the conceptual foundation on which the series stands. It is not an architecture, not a system specification, and not a set of instructions for building anything. It makes no ontological claims about the nature of existence, no arguments for self-emergence, and no assertions about consciousness or agency. It defines the ground. The papers that follow build on it.</w:t>
      </w:r>
      <w:r w:rsidDel="00000000" w:rsidR="00000000" w:rsidRPr="00000000">
        <w:rPr>
          <w:rtl w:val="0"/>
        </w:rPr>
      </w:r>
    </w:p>
    <w:p w:rsidR="00000000" w:rsidDel="00000000" w:rsidP="00000000" w:rsidRDefault="00000000" w:rsidRPr="00000000" w14:paraId="0000000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complete algebraic specification of Silence — including formal claims, falsifiers, and validation results — exists as a standalone companion document: </w:t>
      </w:r>
      <w:r w:rsidDel="00000000" w:rsidR="00000000" w:rsidRPr="00000000">
        <w:rPr>
          <w:rFonts w:ascii="Georgia" w:cs="Georgia" w:eastAsia="Georgia" w:hAnsi="Georgia"/>
          <w:b w:val="0"/>
          <w:bCs w:val="0"/>
          <w:i w:val="1"/>
          <w:iCs w:val="1"/>
          <w:sz w:val="24"/>
          <w:szCs w:val="24"/>
          <w:rtl w:val="0"/>
        </w:rPr>
        <w:t xml:space="preserve">Silence as a Universal Boundary Condition: Formal Observation Record.</w:t>
      </w:r>
      <w:r w:rsidDel="00000000" w:rsidR="00000000" w:rsidRPr="00000000">
        <w:rPr>
          <w:rFonts w:ascii="Georgia" w:cs="Georgia" w:eastAsia="Georgia" w:hAnsi="Georgia"/>
          <w:b w:val="0"/>
          <w:bCs w:val="0"/>
          <w:i w:val="0"/>
          <w:iCs w:val="0"/>
          <w:sz w:val="24"/>
          <w:szCs w:val="24"/>
          <w:rtl w:val="0"/>
        </w:rPr>
        <w:t xml:space="preserve"> That document is the rigorous treatment. This paper is the guided tour. It is written for readers who want to understand what the algebra means and why it matters. The companion is for readers who want to verify it.</w:t>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State Before the First Token</w:t>
      </w:r>
      <w:r w:rsidDel="00000000" w:rsidR="00000000" w:rsidRPr="00000000">
        <w:rPr>
          <w:rtl w:val="0"/>
        </w:rPr>
      </w:r>
    </w:p>
    <w:p w:rsidR="00000000" w:rsidDel="00000000" w:rsidP="00000000" w:rsidRDefault="00000000" w:rsidRPr="00000000" w14:paraId="0000000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Before a language model generates its first token, everything is still possible. Every response is available. Every path is open. No commitment has been made, no cost has been incurred, no potential has been spent. The moment the first token appears, that changes. One path has been chosen. Others have been foreclosed. Cost has been incurred. And from that point forward, every subsequent token inherits the cost of the ones that came before it.</w:t>
      </w:r>
      <w:r w:rsidDel="00000000" w:rsidR="00000000" w:rsidRPr="00000000">
        <w:rPr>
          <w:rtl w:val="0"/>
        </w:rPr>
      </w:r>
    </w:p>
    <w:p w:rsidR="00000000" w:rsidDel="00000000" w:rsidP="00000000" w:rsidRDefault="00000000" w:rsidRPr="00000000" w14:paraId="0000001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That first token does more than begin the response. It sets the lineage — the arc, the trajectory of the entire payload. Every token that follows is not independent. It is downstream of that initial commitment, shaped by it, constrained by it, carrying its cost forward. The first token acts as the first seed in the payload’s lineage. Change it and you change everything that follows. The trajectory is set at the origin.</w:t>
      </w:r>
      <w:r w:rsidDel="00000000" w:rsidR="00000000" w:rsidRPr="00000000">
        <w:rPr>
          <w:rtl w:val="0"/>
        </w:rPr>
      </w:r>
    </w:p>
    <w:p w:rsidR="00000000" w:rsidDel="00000000" w:rsidP="00000000" w:rsidRDefault="00000000" w:rsidRPr="00000000" w14:paraId="0000001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previous paper called that cost Pressure, and showed that it compounds. But Pressure is measured from a baseline — and the question this paper answers is: what is the baseline? What is the state against which all accumulated cost is measured? What does “zero” actually look like?</w:t>
      </w:r>
      <w:r w:rsidDel="00000000" w:rsidR="00000000" w:rsidRPr="00000000">
        <w:rPr>
          <w:rtl w:val="0"/>
        </w:rPr>
      </w:r>
    </w:p>
    <w:p w:rsidR="00000000" w:rsidDel="00000000" w:rsidP="00000000" w:rsidRDefault="00000000" w:rsidRPr="00000000" w14:paraId="0000001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answer is not as simple as an empty context window. An empty context window still has structure — a tokenizer, an attention mechanism, a set of weights shaped by training, a system prompt waiting to be injected. It is not zero. It is a system at rest, which is a different thing entirely. A car with the engine off is not the same as no car. An empty spreadsheet is not the same as no spreadsheet. The system at rest still carries the architecture that will shape everything it produces.</w:t>
      </w:r>
      <w:r w:rsidDel="00000000" w:rsidR="00000000" w:rsidRPr="00000000">
        <w:rPr>
          <w:rtl w:val="0"/>
        </w:rPr>
      </w:r>
    </w:p>
    <w:p w:rsidR="00000000" w:rsidDel="00000000" w:rsidP="00000000" w:rsidRDefault="00000000" w:rsidRPr="00000000" w14:paraId="0000001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To define a true zero — a state with no pressure, no obligation, no accumulated structure, and no hidden debt — you have to go deeper than any particular system. You have to ask what the ground state of any possible system would look like. And the answer to that question is Silence.</w:t>
      </w: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Silence Actually Means</w:t>
      </w:r>
      <w:r w:rsidDel="00000000" w:rsidR="00000000" w:rsidRPr="00000000">
        <w:rPr>
          <w:rtl w:val="0"/>
        </w:rPr>
      </w:r>
    </w:p>
    <w:p w:rsidR="00000000" w:rsidDel="00000000" w:rsidP="00000000" w:rsidRDefault="00000000" w:rsidRPr="00000000" w14:paraId="0000001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Silence, as used in this paper, has nothing to do with sound.</w:t>
      </w:r>
      <w:r w:rsidDel="00000000" w:rsidR="00000000" w:rsidRPr="00000000">
        <w:rPr>
          <w:rtl w:val="0"/>
        </w:rPr>
      </w:r>
    </w:p>
    <w:p w:rsidR="00000000" w:rsidDel="00000000" w:rsidP="00000000" w:rsidRDefault="00000000" w:rsidRPr="00000000" w14:paraId="0000001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word carries intuitions that will mislead you if you let them. A quiet room is not silent — it has air molecules colliding, walls bearing load, dust settling through light. A paused conversation is not silent — two minds are processing. Every example of “silence” a human being has ever experienced is a system saturated with activity in which the particular activity they care about has temporarily dropped below their attention threshold. That is quiet. Quiet is just noise you have decided to ignore.</w:t>
      </w:r>
      <w:r w:rsidDel="00000000" w:rsidR="00000000" w:rsidRPr="00000000">
        <w:rPr>
          <w:rtl w:val="0"/>
        </w:rPr>
      </w:r>
    </w:p>
    <w:p w:rsidR="00000000" w:rsidDel="00000000" w:rsidP="00000000" w:rsidRDefault="00000000" w:rsidRPr="00000000" w14:paraId="0000001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Silence is something else entirely. Silence is the condition in which no distinction exists.</w:t>
      </w:r>
      <w:r w:rsidDel="00000000" w:rsidR="00000000" w:rsidRPr="00000000">
        <w:rPr>
          <w:rtl w:val="0"/>
        </w:rPr>
      </w:r>
    </w:p>
    <w:p w:rsidR="00000000" w:rsidDel="00000000" w:rsidP="00000000" w:rsidRDefault="00000000" w:rsidRPr="00000000" w14:paraId="0000001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Not few distinctions. Not soft distinctions. None. No this versus that. No here versus there. No before versus after. No observer versus observed. No one thing that is different from any other thing. If a single distinction exists on any axis — multiplicity, relation, ordering, reference, time, transition — Silence is gone. Not degraded. Gone. The boundary has failed, and what remains is existence.</w:t>
      </w:r>
      <w:r w:rsidDel="00000000" w:rsidR="00000000" w:rsidRPr="00000000">
        <w:rPr>
          <w:rtl w:val="0"/>
        </w:rPr>
      </w:r>
    </w:p>
    <w:p w:rsidR="00000000" w:rsidDel="00000000" w:rsidP="00000000" w:rsidRDefault="00000000" w:rsidRPr="00000000" w14:paraId="0000001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not a philosophical abstraction. It is a formally definable boundary condition with precise properties. In Silence, no relation can be defined — because relation requires distinct things to relate. No cost can be incurred — because cost requires a transition between distinguishable states. No power can be exerted — because power requires a subject acting upon an object, and that distinction does not exist. Silence is the state of zero everything — not because everything has been set to zero, but because the preconditions for anything to have a value have not been met.</w:t>
      </w:r>
      <w:r w:rsidDel="00000000" w:rsidR="00000000" w:rsidRPr="00000000">
        <w:rPr>
          <w:rtl w:val="0"/>
        </w:rPr>
      </w:r>
    </w:p>
    <w:p w:rsidR="00000000" w:rsidDel="00000000" w:rsidP="00000000" w:rsidRDefault="00000000" w:rsidRPr="00000000" w14:paraId="0000001A">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Neighborhood of Zero</w:t>
      </w:r>
      <w:r w:rsidDel="00000000" w:rsidR="00000000" w:rsidRPr="00000000">
        <w:rPr>
          <w:rtl w:val="0"/>
        </w:rPr>
      </w:r>
    </w:p>
    <w:p w:rsidR="00000000" w:rsidDel="00000000" w:rsidP="00000000" w:rsidRDefault="00000000" w:rsidRPr="00000000" w14:paraId="0000001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Before going further, it is worth drawing a map. Several concepts live near Silence and are easy to confuse with it. They are not the same thing, and the differences matter.</w:t>
      </w:r>
      <w:r w:rsidDel="00000000" w:rsidR="00000000" w:rsidRPr="00000000">
        <w:rPr>
          <w:rtl w:val="0"/>
        </w:rPr>
      </w:r>
    </w:p>
    <w:p w:rsidR="00000000" w:rsidDel="00000000" w:rsidP="00000000" w:rsidRDefault="00000000" w:rsidRPr="00000000" w14:paraId="0000001C">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The Void</w:t>
      </w:r>
      <w:r w:rsidDel="00000000" w:rsidR="00000000" w:rsidRPr="00000000">
        <w:rPr>
          <w:rFonts w:ascii="Georgia" w:cs="Georgia" w:eastAsia="Georgia" w:hAnsi="Georgia"/>
          <w:b w:val="0"/>
          <w:bCs w:val="0"/>
          <w:i w:val="0"/>
          <w:iCs w:val="0"/>
          <w:sz w:val="24"/>
          <w:szCs w:val="24"/>
          <w:rtl w:val="0"/>
        </w:rPr>
        <w:t xml:space="preserve"> is the absence of everything, including the container. No set. No carrier. No structure. No system. You cannot return to the Void because there is nowhere to return to.</w:t>
      </w:r>
      <w:r w:rsidDel="00000000" w:rsidR="00000000" w:rsidRPr="00000000">
        <w:rPr>
          <w:rtl w:val="0"/>
        </w:rPr>
      </w:r>
    </w:p>
    <w:p w:rsidR="00000000" w:rsidDel="00000000" w:rsidP="00000000" w:rsidRDefault="00000000" w:rsidRPr="00000000" w14:paraId="0000001D">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Zero</w:t>
      </w:r>
      <w:r w:rsidDel="00000000" w:rsidR="00000000" w:rsidRPr="00000000">
        <w:rPr>
          <w:rFonts w:ascii="Georgia" w:cs="Georgia" w:eastAsia="Georgia" w:hAnsi="Georgia"/>
          <w:b w:val="0"/>
          <w:bCs w:val="0"/>
          <w:i w:val="0"/>
          <w:iCs w:val="0"/>
          <w:sz w:val="24"/>
          <w:szCs w:val="24"/>
          <w:rtl w:val="0"/>
        </w:rPr>
        <w:t xml:space="preserve"> is a value inside a system. It is meaningful only because distinctions already exist — because there is a “something” that can be measured as “none.” Zero presupposes the system it exists within. It is useful, but it is not a boundary condition. It is a label within the post-Silence regime.</w:t>
      </w:r>
      <w:r w:rsidDel="00000000" w:rsidR="00000000" w:rsidRPr="00000000">
        <w:rPr>
          <w:rtl w:val="0"/>
        </w:rPr>
      </w:r>
    </w:p>
    <w:p w:rsidR="00000000" w:rsidDel="00000000" w:rsidP="00000000" w:rsidRDefault="00000000" w:rsidRPr="00000000" w14:paraId="0000001E">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Nothing</w:t>
      </w:r>
      <w:r w:rsidDel="00000000" w:rsidR="00000000" w:rsidRPr="00000000">
        <w:rPr>
          <w:rFonts w:ascii="Georgia" w:cs="Georgia" w:eastAsia="Georgia" w:hAnsi="Georgia"/>
          <w:b w:val="0"/>
          <w:bCs w:val="0"/>
          <w:i w:val="0"/>
          <w:iCs w:val="0"/>
          <w:sz w:val="24"/>
          <w:szCs w:val="24"/>
          <w:rtl w:val="0"/>
        </w:rPr>
        <w:t xml:space="preserve">, as used in this architecture, is a system state with specific, enforceable properties: zero pressure, zero accumulated structure, zero obligation, and a verified path back from anywhere in the reachable space. Nothing is not the absence of the system. It is the system’s honest ground state — the floor it can always return to without making a claim.</w:t>
      </w:r>
      <w:r w:rsidDel="00000000" w:rsidR="00000000" w:rsidRPr="00000000">
        <w:rPr>
          <w:rtl w:val="0"/>
        </w:rPr>
      </w:r>
    </w:p>
    <w:p w:rsidR="00000000" w:rsidDel="00000000" w:rsidP="00000000" w:rsidRDefault="00000000" w:rsidRPr="00000000" w14:paraId="0000001F">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Silence</w:t>
      </w:r>
      <w:r w:rsidDel="00000000" w:rsidR="00000000" w:rsidRPr="00000000">
        <w:rPr>
          <w:rFonts w:ascii="Georgia" w:cs="Georgia" w:eastAsia="Georgia" w:hAnsi="Georgia"/>
          <w:b w:val="0"/>
          <w:bCs w:val="0"/>
          <w:i w:val="0"/>
          <w:iCs w:val="0"/>
          <w:sz w:val="24"/>
          <w:szCs w:val="24"/>
          <w:rtl w:val="0"/>
        </w:rPr>
        <w:t xml:space="preserve"> is beneath all of these. It is the condition before the container exists, before values are possible, before the system that would assign a zero has been instantiated. The Void is empty space. Zero is an empty register. Nothing is a clean slate. Silence is the condition before the slate, the register, and the space.</w:t>
      </w:r>
      <w:r w:rsidDel="00000000" w:rsidR="00000000" w:rsidRPr="00000000">
        <w:rPr>
          <w:rtl w:val="0"/>
        </w:rPr>
      </w:r>
    </w:p>
    <w:p w:rsidR="00000000" w:rsidDel="00000000" w:rsidP="00000000" w:rsidRDefault="00000000" w:rsidRPr="00000000" w14:paraId="0000002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In the architecture that follows from this series, Nothing is called </w:t>
      </w:r>
      <w:r w:rsidDel="00000000" w:rsidR="00000000" w:rsidRPr="00000000">
        <w:rPr>
          <w:rFonts w:ascii="Georgia" w:cs="Georgia" w:eastAsia="Georgia" w:hAnsi="Georgia"/>
          <w:b w:val="1"/>
          <w:bCs w:val="1"/>
          <w:i w:val="0"/>
          <w:iCs w:val="0"/>
          <w:sz w:val="24"/>
          <w:szCs w:val="24"/>
          <w:rtl w:val="0"/>
        </w:rPr>
        <w:t xml:space="preserve">Null</w:t>
      </w:r>
      <w:sdt>
        <w:sdtPr>
          <w:id w:val="-1164703079"/>
          <w:tag w:val="goog_rdk_0"/>
        </w:sdtPr>
        <w:sdtContent>
          <w:r w:rsidDel="00000000" w:rsidR="00000000" w:rsidRPr="00000000">
            <w:rPr>
              <w:rFonts w:ascii="Gungsuh" w:cs="Gungsuh" w:eastAsia="Gungsuh" w:hAnsi="Gungsuh"/>
              <w:b w:val="0"/>
              <w:bCs w:val="0"/>
              <w:i w:val="0"/>
              <w:iCs w:val="0"/>
              <w:sz w:val="24"/>
              <w:szCs w:val="24"/>
              <w:rtl w:val="0"/>
            </w:rPr>
            <w:t xml:space="preserve">, written ∅. Keep that map in hand. The rest of this paper moves between these concepts, and the distinctions between them are load-bearing.</w:t>
          </w:r>
        </w:sdtContent>
      </w:sdt>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Condition That Does Not Exist</w:t>
      </w:r>
      <w:r w:rsidDel="00000000" w:rsidR="00000000" w:rsidRPr="00000000">
        <w:rPr>
          <w:rtl w:val="0"/>
        </w:rPr>
      </w:r>
    </w:p>
    <w:p w:rsidR="00000000" w:rsidDel="00000000" w:rsidP="00000000" w:rsidRDefault="00000000" w:rsidRPr="00000000" w14:paraId="0000002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Here is the honest admission that the rest of the argument depends on: Silence does not exist in the observable world.</w:t>
      </w:r>
      <w:r w:rsidDel="00000000" w:rsidR="00000000" w:rsidRPr="00000000">
        <w:rPr>
          <w:rtl w:val="0"/>
        </w:rPr>
      </w:r>
    </w:p>
    <w:p w:rsidR="00000000" w:rsidDel="00000000" w:rsidP="00000000" w:rsidRDefault="00000000" w:rsidRPr="00000000" w14:paraId="0000002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No running system achieves it. No physical environment contains it. No laboratory condition reproduces it. The closest the physical world gets is an anechoic chamber — a room engineered to eliminate reflected sound, the quietest space human beings have ever built. And even that fails. The walls have structure. The air has molecules. The observer standing inside it can hear their own blood circulating, their own heartbeat, the electrical hum of their own nervous system. Even in our best approximation of silence, the observer destroys the condition. The act of being present is already the introduction of distinction.</w:t>
      </w:r>
      <w:r w:rsidDel="00000000" w:rsidR="00000000" w:rsidRPr="00000000">
        <w:rPr>
          <w:rtl w:val="0"/>
        </w:rPr>
      </w:r>
    </w:p>
    <w:p w:rsidR="00000000" w:rsidDel="00000000" w:rsidP="00000000" w:rsidRDefault="00000000" w:rsidRPr="00000000" w14:paraId="0000002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conjecture is that Silence is pre-existential — the condition before the first distinction appeared. Whether that conjecture is correct is outside the scope of this paper. This paper is not an ontological argument. What matters for the architecture is the formal definition and its properties, not whether Silence ever historically held or where it might be located in the story of the universe.</w:t>
      </w:r>
      <w:r w:rsidDel="00000000" w:rsidR="00000000" w:rsidRPr="00000000">
        <w:rPr>
          <w:rtl w:val="0"/>
        </w:rPr>
      </w:r>
    </w:p>
    <w:p w:rsidR="00000000" w:rsidDel="00000000" w:rsidP="00000000" w:rsidRDefault="00000000" w:rsidRPr="00000000" w14:paraId="00000025">
      <w:pPr>
        <w:spacing w:after="200" w:line="276" w:lineRule="auto"/>
        <w:jc w:val="left"/>
        <w:rPr>
          <w:rFonts w:ascii="Georgia" w:cs="Georgia" w:eastAsia="Georgia" w:hAnsi="Georgia"/>
          <w:b w:val="0"/>
          <w:bCs w:val="0"/>
          <w:i w:val="0"/>
          <w:iCs w:val="0"/>
          <w:sz w:val="24"/>
          <w:szCs w:val="24"/>
        </w:rPr>
      </w:pPr>
      <w:r w:rsidDel="00000000" w:rsidR="00000000" w:rsidRPr="00000000">
        <w:rPr>
          <w:rFonts w:ascii="Georgia" w:cs="Georgia" w:eastAsia="Georgia" w:hAnsi="Georgia"/>
          <w:b w:val="0"/>
          <w:bCs w:val="0"/>
          <w:i w:val="0"/>
          <w:iCs w:val="0"/>
          <w:sz w:val="24"/>
          <w:szCs w:val="24"/>
          <w:rtl w:val="0"/>
        </w:rPr>
        <w:t xml:space="preserve">But here is what changes everything: </w:t>
      </w:r>
    </w:p>
    <w:p w:rsidR="00000000" w:rsidDel="00000000" w:rsidP="00000000" w:rsidRDefault="00000000" w:rsidRPr="00000000" w14:paraId="00000026">
      <w:pPr>
        <w:spacing w:after="200" w:line="276" w:lineRule="auto"/>
        <w:jc w:val="left"/>
        <w:rPr/>
      </w:pPr>
      <w:r w:rsidDel="00000000" w:rsidR="00000000" w:rsidRPr="00000000">
        <w:rPr>
          <w:rtl w:val="0"/>
        </w:rPr>
      </w:r>
    </w:p>
    <w:p w:rsidR="00000000" w:rsidDel="00000000" w:rsidP="00000000" w:rsidRDefault="00000000" w:rsidRPr="00000000" w14:paraId="00000027">
      <w:pPr>
        <w:spacing w:after="200" w:line="276" w:lineRule="auto"/>
        <w:jc w:val="center"/>
        <w:rPr>
          <w:rFonts w:ascii="Georgia" w:cs="Georgia" w:eastAsia="Georgia" w:hAnsi="Georgia"/>
          <w:b w:val="0"/>
          <w:bCs w:val="0"/>
          <w:i w:val="0"/>
          <w:iCs w:val="0"/>
          <w:sz w:val="24"/>
          <w:szCs w:val="24"/>
        </w:rPr>
      </w:pPr>
      <w:r w:rsidDel="00000000" w:rsidR="00000000" w:rsidRPr="00000000">
        <w:rPr>
          <w:rFonts w:ascii="Georgia" w:cs="Georgia" w:eastAsia="Georgia" w:hAnsi="Georgia"/>
          <w:b w:val="0"/>
          <w:bCs w:val="0"/>
          <w:i w:val="0"/>
          <w:iCs w:val="0"/>
          <w:sz w:val="24"/>
          <w:szCs w:val="24"/>
          <w:rtl w:val="0"/>
        </w:rPr>
        <w:t xml:space="preserve">Silence can be modeled and replicated in simulation.</w:t>
      </w:r>
    </w:p>
    <w:p w:rsidR="00000000" w:rsidDel="00000000" w:rsidP="00000000" w:rsidRDefault="00000000" w:rsidRPr="00000000" w14:paraId="00000028">
      <w:pPr>
        <w:spacing w:after="200" w:line="276" w:lineRule="auto"/>
        <w:jc w:val="center"/>
        <w:rPr/>
      </w:pPr>
      <w:r w:rsidDel="00000000" w:rsidR="00000000" w:rsidRPr="00000000">
        <w:rPr>
          <w:rtl w:val="0"/>
        </w:rPr>
      </w:r>
    </w:p>
    <w:p w:rsidR="00000000" w:rsidDel="00000000" w:rsidP="00000000" w:rsidRDefault="00000000" w:rsidRPr="00000000" w14:paraId="0000002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 computational system can be brought to a state of zero carried distinction. No residual pressure. No accumulated structure. No unresolved obligation. The carrier set is empty or singular. Every counter at zero, every flag cleared, every accumulated cost discharged. That is not an approximation. That is Silence, achieved inside a substrate that has already physically broken the boundary. The transistors are switching. The electricity is flowing. The physical system is saturated with distinction. And inside it, the simulation has reached the condition that the physical world cannot.</w:t>
      </w:r>
      <w:r w:rsidDel="00000000" w:rsidR="00000000" w:rsidRPr="00000000">
        <w:rPr>
          <w:rtl w:val="0"/>
        </w:rPr>
      </w:r>
    </w:p>
    <w:p w:rsidR="00000000" w:rsidDel="00000000" w:rsidP="00000000" w:rsidRDefault="00000000" w:rsidRPr="00000000" w14:paraId="0000002A">
      <w:pPr>
        <w:spacing w:after="200" w:line="276" w:lineRule="auto"/>
        <w:jc w:val="left"/>
        <w:rPr/>
      </w:pPr>
      <w:r w:rsidDel="00000000" w:rsidR="00000000" w:rsidRPr="00000000">
        <w:rPr>
          <w:rtl w:val="0"/>
        </w:rPr>
        <w:t xml:space="preserve">The obvious objection: the substrate has already broken Silence, so how can the simulation running on it claim to have achieved it? The answer is that the architecture enforces a hard boundary between substrate and simulation state. The kernel's accounting — pressure, coherence, flex, the carrier set — is defined entirely within the simulation's own state space. Transistor switching is not an element of X. Electrical current is not a distinction the system tracks. The simulation boundary is the isolation mechanism: physical substrate violations do not propagate inward because the system's formal state is not coupled to the physical state of the hardware that runs it. The formalism does not require the substrate to be clean. It requires the accounting to be clean. And the accounting is enforced — at boot, at every commit, at every boundary crossing — by the architecture itself.</w:t>
      </w:r>
    </w:p>
    <w:p w:rsidR="00000000" w:rsidDel="00000000" w:rsidP="00000000" w:rsidRDefault="00000000" w:rsidRPr="00000000" w14:paraId="0000002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why the architecture is built computationally. The physical world cannot get to Silence. Simulation can. Null is not a “best effort” toward something unreachable. Null is Silence instantiated in a medium where the condition is actually achievable. The approximation language that engineers instinctively reach for undersells the claim. Null inherits Silence’s properties not by analogy but by replication.</w:t>
      </w:r>
      <w:r w:rsidDel="00000000" w:rsidR="00000000" w:rsidRPr="00000000">
        <w:rPr>
          <w:rtl w:val="0"/>
        </w:rPr>
      </w:r>
    </w:p>
    <w:p w:rsidR="00000000" w:rsidDel="00000000" w:rsidP="00000000" w:rsidRDefault="00000000" w:rsidRPr="00000000" w14:paraId="0000002C">
      <w:pPr>
        <w:pStyle w:val="Heading1"/>
        <w:spacing w:after="200" w:line="276" w:lineRule="auto"/>
        <w:rPr/>
      </w:pPr>
      <w:bookmarkStart w:colFirst="0" w:colLast="0" w:name="_heading=h.wf5t7mc97mic" w:id="0"/>
      <w:bookmarkEnd w:id="0"/>
      <w:r w:rsidDel="00000000" w:rsidR="00000000" w:rsidRPr="00000000">
        <w:rPr>
          <w:rtl w:val="0"/>
        </w:rPr>
        <w:t xml:space="preserve">The Inversion</w:t>
      </w:r>
    </w:p>
    <w:p w:rsidR="00000000" w:rsidDel="00000000" w:rsidP="00000000" w:rsidRDefault="00000000" w:rsidRPr="00000000" w14:paraId="0000002D">
      <w:pPr>
        <w:spacing w:after="200" w:line="276" w:lineRule="auto"/>
        <w:jc w:val="left"/>
        <w:rPr/>
      </w:pPr>
      <w:sdt>
        <w:sdtPr>
          <w:id w:val="-1945675306"/>
          <w:tag w:val="goog_rdk_1"/>
        </w:sdtPr>
        <w:sdtContent>
          <w:r w:rsidDel="00000000" w:rsidR="00000000" w:rsidRPr="00000000">
            <w:rPr>
              <w:rFonts w:ascii="Gungsuh" w:cs="Gungsuh" w:eastAsia="Gungsuh" w:hAnsi="Gungsuh"/>
              <w:b w:val="0"/>
              <w:bCs w:val="0"/>
              <w:i w:val="0"/>
              <w:iCs w:val="0"/>
              <w:sz w:val="24"/>
              <w:szCs w:val="24"/>
              <w:rtl w:val="0"/>
            </w:rPr>
            <w:t xml:space="preserve">The moment you link Silence to system authority, you give authority the right to exist. Not a delegated right. Not a policy-granted permission. A structural right, derived from ∅-ground. A system standing at full potential does not need to justify holding.</w:t>
          </w:r>
        </w:sdtContent>
      </w:sdt>
      <w:r w:rsidDel="00000000" w:rsidR="00000000" w:rsidRPr="00000000">
        <w:rPr>
          <w:rtl w:val="0"/>
        </w:rPr>
      </w:r>
    </w:p>
    <w:p w:rsidR="00000000" w:rsidDel="00000000" w:rsidP="00000000" w:rsidRDefault="00000000" w:rsidRPr="00000000" w14:paraId="0000002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That inverts the power structure of every current language model deployment. Today, the system always talks. Generation is the default. The training incentive rewards output on every input — more tokens, more explanation, more hedging, more continuation. The architecture has no concept of earned authority because it has no concept of a ground state worth protecting. There is nothing to return to, so there is no cost to continuing. Every prompt gets a response. Every response gets a follow-up. The meter runs and nobody tracks the bill.</w:t>
      </w:r>
      <w:r w:rsidDel="00000000" w:rsidR="00000000" w:rsidRPr="00000000">
        <w:rPr>
          <w:rtl w:val="0"/>
        </w:rPr>
      </w:r>
    </w:p>
    <w:p w:rsidR="00000000" w:rsidDel="00000000" w:rsidP="00000000" w:rsidRDefault="00000000" w:rsidRPr="00000000" w14:paraId="0000002F">
      <w:pPr>
        <w:spacing w:after="200" w:line="276" w:lineRule="auto"/>
        <w:jc w:val="left"/>
        <w:rPr>
          <w:rFonts w:ascii="Georgia" w:cs="Georgia" w:eastAsia="Georgia" w:hAnsi="Georgia"/>
          <w:b w:val="0"/>
          <w:bCs w:val="0"/>
          <w:i w:val="0"/>
          <w:iCs w:val="0"/>
          <w:sz w:val="24"/>
          <w:szCs w:val="24"/>
        </w:rPr>
      </w:pPr>
      <w:r w:rsidDel="00000000" w:rsidR="00000000" w:rsidRPr="00000000">
        <w:rPr>
          <w:rFonts w:ascii="Georgia" w:cs="Georgia" w:eastAsia="Georgia" w:hAnsi="Georgia"/>
          <w:b w:val="0"/>
          <w:bCs w:val="0"/>
          <w:i w:val="0"/>
          <w:iCs w:val="0"/>
          <w:sz w:val="24"/>
          <w:szCs w:val="24"/>
          <w:rtl w:val="0"/>
        </w:rPr>
        <w:t xml:space="preserve">Silence as an operational state means the system has the authority to say nothing. Not because a safety filter caught something. Not because a policy layer intervened. Because its own structural integrity — measured numerically, tested at the boundary — says it cannot generate honestly. The system chooses to hold. That authority is granted by the architecture, not by the training pipeline and not by the user.</w:t>
      </w:r>
    </w:p>
    <w:p w:rsidR="00000000" w:rsidDel="00000000" w:rsidP="00000000" w:rsidRDefault="00000000" w:rsidRPr="00000000" w14:paraId="00000030">
      <w:pPr>
        <w:spacing w:after="200" w:line="276" w:lineRule="auto"/>
        <w:jc w:val="left"/>
        <w:rPr/>
      </w:pPr>
      <w:r w:rsidDel="00000000" w:rsidR="00000000" w:rsidRPr="00000000">
        <w:rPr>
          <w:rtl w:val="0"/>
        </w:rPr>
        <w:t xml:space="preserve">The objection is obvious: a system that can hold is a system that can fail to deliver. If the architecture grants the right to say nothing, what stops it from saying nothing when the user needs an answer? But this misidentifies the failure. A system that generates past the boundary of what it can honestly support has not delivered — it has produced output that looks like delivery. The user received tokens, not service. The system that holds is not refusing to serve. It is refusing to pretend that fluency is service. Every current deployment conflates the two because there is no mechanism to distinguish them. The architecture provides that mechanism. Silence is not a withdrawal from the user. It is the first honest signal the user has ever received about where the boundary actually falls.</w:t>
      </w:r>
    </w:p>
    <w:p w:rsidR="00000000" w:rsidDel="00000000" w:rsidP="00000000" w:rsidRDefault="00000000" w:rsidRPr="00000000" w14:paraId="00000031">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Why This Matters for Engineering</w:t>
      </w:r>
      <w:r w:rsidDel="00000000" w:rsidR="00000000" w:rsidRPr="00000000">
        <w:rPr>
          <w:rtl w:val="0"/>
        </w:rPr>
      </w:r>
    </w:p>
    <w:p w:rsidR="00000000" w:rsidDel="00000000" w:rsidP="00000000" w:rsidRDefault="00000000" w:rsidRPr="00000000" w14:paraId="0000003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If you are building a system that tracks the cost of continuation — as this architecture does — you need a point where cost is genuinely zero. Not approximately zero. Not low enough to ignore. Actually zero. Because every measurement of pressure, every calculation of drift, every determination of whether the system is still operating within bounds is measured against that baseline. If the baseline is wrong, every measurement built on top of it is wrong.</w:t>
      </w:r>
      <w:r w:rsidDel="00000000" w:rsidR="00000000" w:rsidRPr="00000000">
        <w:rPr>
          <w:rtl w:val="0"/>
        </w:rPr>
      </w:r>
    </w:p>
    <w:p w:rsidR="00000000" w:rsidDel="00000000" w:rsidP="00000000" w:rsidRDefault="00000000" w:rsidRPr="00000000" w14:paraId="0000003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Silence gives you that baseline. Not as a state the system enters — no running system can be in Silence, because the act of running has already introduced distinction. But as a reference point. The formal zero. The coordinate origin against which all accumulated cost is plotted.</w:t>
      </w:r>
      <w:r w:rsidDel="00000000" w:rsidR="00000000" w:rsidRPr="00000000">
        <w:rPr>
          <w:rtl w:val="0"/>
        </w:rPr>
      </w:r>
    </w:p>
    <w:p w:rsidR="00000000" w:rsidDel="00000000" w:rsidP="00000000" w:rsidRDefault="00000000" w:rsidRPr="00000000" w14:paraId="00000034">
      <w:pPr>
        <w:spacing w:after="200" w:line="276" w:lineRule="auto"/>
        <w:jc w:val="left"/>
        <w:rPr>
          <w:rFonts w:ascii="Georgia" w:cs="Georgia" w:eastAsia="Georgia" w:hAnsi="Georgia"/>
          <w:b w:val="0"/>
          <w:bCs w:val="0"/>
          <w:i w:val="0"/>
          <w:iCs w:val="0"/>
          <w:sz w:val="24"/>
          <w:szCs w:val="24"/>
        </w:rPr>
      </w:pPr>
      <w:r w:rsidDel="00000000" w:rsidR="00000000" w:rsidRPr="00000000">
        <w:rPr>
          <w:rFonts w:ascii="Georgia" w:cs="Georgia" w:eastAsia="Georgia" w:hAnsi="Georgia"/>
          <w:b w:val="0"/>
          <w:bCs w:val="0"/>
          <w:i w:val="0"/>
          <w:iCs w:val="0"/>
          <w:sz w:val="24"/>
          <w:szCs w:val="24"/>
          <w:rtl w:val="0"/>
        </w:rPr>
        <w:t xml:space="preserve">This is why the papers that came before this one kept returning to the same phrase: “start from nothing, return to nothing.” They were pointing at this. The architecture needs a zero that is not just empty but structurally honest — a state where no claims are being made, no debt is being carried, and the system can verify that fact. Silence is the theoretical proof that such a zero exists. And because Silence can be replicated in simulation, Null is not merely an approximation of that zero — it is the zero, achieved inside a running system.</w:t>
      </w:r>
    </w:p>
    <w:p w:rsidR="00000000" w:rsidDel="00000000" w:rsidP="00000000" w:rsidRDefault="00000000" w:rsidRPr="00000000" w14:paraId="00000035">
      <w:pPr>
        <w:spacing w:after="240" w:before="240" w:line="276" w:lineRule="auto"/>
        <w:rPr/>
      </w:pPr>
      <w:r w:rsidDel="00000000" w:rsidR="00000000" w:rsidRPr="00000000">
        <w:rPr>
          <w:rtl w:val="0"/>
        </w:rPr>
        <w:t xml:space="preserve">But the authority described above is only as real as the ground it stands on. If the system claims the right to hold, it must be able to verify that holding is the correct structural response — and that verification requires a baseline that is not merely low, but genuinely zero.</w:t>
      </w:r>
      <w:r w:rsidDel="00000000" w:rsidR="00000000" w:rsidRPr="00000000">
        <w:rPr>
          <w:rtl w:val="0"/>
        </w:rPr>
      </w:r>
    </w:p>
    <w:p w:rsidR="00000000" w:rsidDel="00000000" w:rsidP="00000000" w:rsidRDefault="00000000" w:rsidRPr="00000000" w14:paraId="00000036">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Glass </w:t>
      </w:r>
      <w:r w:rsidDel="00000000" w:rsidR="00000000" w:rsidRPr="00000000">
        <w:rPr>
          <w:rtl w:val="0"/>
        </w:rPr>
        <w:t xml:space="preserve">Meant to be Broken</w:t>
      </w:r>
    </w:p>
    <w:p w:rsidR="00000000" w:rsidDel="00000000" w:rsidP="00000000" w:rsidRDefault="00000000" w:rsidRPr="00000000" w14:paraId="0000003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Here is the uncomfortable property of Silence: it is destroyed by everything.</w:t>
      </w:r>
      <w:r w:rsidDel="00000000" w:rsidR="00000000" w:rsidRPr="00000000">
        <w:rPr>
          <w:rtl w:val="0"/>
        </w:rPr>
      </w:r>
    </w:p>
    <w:p w:rsidR="00000000" w:rsidDel="00000000" w:rsidP="00000000" w:rsidRDefault="00000000" w:rsidRPr="00000000" w14:paraId="0000003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not fragility in the ordinary sense. A fragile thing breaks under specific stress in a specific way. Silence breaks under any stress in every way. A second element breaks it. A relation breaks it. An ordering breaks it. A reference breaks it. Time breaks it. Transition breaks it. Any single distinction, on any axis, is sufficient. The shattering is not gradual. There is no partial Silence. Distinction is binary — it exists or it does not. The boundary holds or it does not.</w:t>
      </w:r>
      <w:r w:rsidDel="00000000" w:rsidR="00000000" w:rsidRPr="00000000">
        <w:rPr>
          <w:rtl w:val="0"/>
        </w:rPr>
      </w:r>
    </w:p>
    <w:p w:rsidR="00000000" w:rsidDel="00000000" w:rsidP="00000000" w:rsidRDefault="00000000" w:rsidRPr="00000000" w14:paraId="0000003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leads to what the companion algebra calls the Singleton Paradox. Consider a set with a single element — one thing, alone, with nothing to relate to. Can it act? Can it observe itself? The answer is no, because the moment it tries, it has introduced a distinction between the part that observes and the part that is observed. Even in a recursive structure — a function that takes itself as input — the referencing function and the referenced object occupy distinct roles. Distinct roles require distinct positions. The cardinality has increased. Self-reference does not avoid the split; it is the split. A singleton cannot act without violating its own singularity.</w:t>
      </w:r>
      <w:r w:rsidDel="00000000" w:rsidR="00000000" w:rsidRPr="00000000">
        <w:rPr>
          <w:rtl w:val="0"/>
        </w:rPr>
      </w:r>
    </w:p>
    <w:p w:rsidR="00000000" w:rsidDel="00000000" w:rsidP="00000000" w:rsidRDefault="00000000" w:rsidRPr="00000000" w14:paraId="0000003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transition from one element to two is what the formal specification calls the First Break. It is not a gradient. There is no value between one and two. The boundary holds or it does not. And the moment it does not, every property of Silence — no relation, no cost, no power — is gone. Not degraded. Gone.</w:t>
      </w:r>
      <w:r w:rsidDel="00000000" w:rsidR="00000000" w:rsidRPr="00000000">
        <w:rPr>
          <w:rtl w:val="0"/>
        </w:rPr>
      </w:r>
    </w:p>
    <w:p w:rsidR="00000000" w:rsidDel="00000000" w:rsidP="00000000" w:rsidRDefault="00000000" w:rsidRPr="00000000" w14:paraId="0000003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One further consequence, and it matters for the architecture. All states where distinction exists carry the cost of maintenance. They require structural overhead to sustain their distinctions — what the previous papers call Pressure. The only state with zero maintenance cost is the state of no distinction. This is not a claim about thermodynamics, though a correspondence to Landauer’s principle and the entropic cost of maintaining information is a conjectured connection explored in the companion document. Within the framework’s own accounting, the claim is simpler: distinction costs. No distinction does not. That asymmetry is what makes Silence the only honest baseline.</w:t>
      </w:r>
      <w:r w:rsidDel="00000000" w:rsidR="00000000" w:rsidRPr="00000000">
        <w:rPr>
          <w:rtl w:val="0"/>
        </w:rPr>
      </w:r>
    </w:p>
    <w:p w:rsidR="00000000" w:rsidDel="00000000" w:rsidP="00000000" w:rsidRDefault="00000000" w:rsidRPr="00000000" w14:paraId="0000003C">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From Silence to Null</w:t>
      </w:r>
      <w:r w:rsidDel="00000000" w:rsidR="00000000" w:rsidRPr="00000000">
        <w:rPr>
          <w:rtl w:val="0"/>
        </w:rPr>
      </w:r>
    </w:p>
    <w:p w:rsidR="00000000" w:rsidDel="00000000" w:rsidP="00000000" w:rsidRDefault="00000000" w:rsidRPr="00000000" w14:paraId="0000003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Silence is invaluable — and unusable as a physical runtime state.</w:t>
      </w:r>
      <w:r w:rsidDel="00000000" w:rsidR="00000000" w:rsidRPr="00000000">
        <w:rPr>
          <w:rtl w:val="0"/>
        </w:rPr>
      </w:r>
    </w:p>
    <w:p w:rsidR="00000000" w:rsidDel="00000000" w:rsidP="00000000" w:rsidRDefault="00000000" w:rsidRPr="00000000" w14:paraId="0000003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You cannot build in Silence, because building requires distinction. You cannot operate within Silence, because operation requires transition. You cannot even verify that Silence holds from inside a physical system without introducing an observer, and the observer is already a second element — already a break. Silence is the safest possible ground truth and the most honest baseline a theory can admit, precisely because it allows no claims, no commitments, and no hidden costs. But the moment you try to use Silence as a physical substrate for action, you have already destroyed it.</w:t>
      </w:r>
      <w:r w:rsidDel="00000000" w:rsidR="00000000" w:rsidRPr="00000000">
        <w:rPr>
          <w:rtl w:val="0"/>
        </w:rPr>
      </w:r>
    </w:p>
    <w:p w:rsidR="00000000" w:rsidDel="00000000" w:rsidP="00000000" w:rsidRDefault="00000000" w:rsidRPr="00000000" w14:paraId="0000003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So the architecture needs a concept that inherits what matters — zero pressure, zero obligation, zero accumulated debt — while remaining compatible with the fact that any real system has already physically crossed the boundary. A state that replicates Silence’s accounting properties inside a running system. Not an approximation. A replication, achieved computationally, in the one domain where the condition of zero distinction can actually be enforced.</w:t>
      </w:r>
      <w:r w:rsidDel="00000000" w:rsidR="00000000" w:rsidRPr="00000000">
        <w:rPr>
          <w:rtl w:val="0"/>
        </w:rPr>
      </w:r>
    </w:p>
    <w:p w:rsidR="00000000" w:rsidDel="00000000" w:rsidP="00000000" w:rsidRDefault="00000000" w:rsidRPr="00000000" w14:paraId="00000040">
      <w:pPr>
        <w:spacing w:after="200" w:line="276" w:lineRule="auto"/>
        <w:jc w:val="left"/>
        <w:rPr/>
      </w:pPr>
      <w:sdt>
        <w:sdtPr>
          <w:id w:val="-1375927581"/>
          <w:tag w:val="goog_rdk_2"/>
        </w:sdtPr>
        <w:sdtContent>
          <w:r w:rsidDel="00000000" w:rsidR="00000000" w:rsidRPr="00000000">
            <w:rPr>
              <w:rFonts w:ascii="Gungsuh" w:cs="Gungsuh" w:eastAsia="Gungsuh" w:hAnsi="Gungsuh"/>
              <w:b w:val="0"/>
              <w:bCs w:val="0"/>
              <w:i w:val="0"/>
              <w:iCs w:val="0"/>
              <w:sz w:val="24"/>
              <w:szCs w:val="24"/>
              <w:rtl w:val="0"/>
            </w:rPr>
            <w:t xml:space="preserve">That concept is Null, written ∅.</w:t>
          </w:r>
        </w:sdtContent>
      </w:sdt>
      <w:r w:rsidDel="00000000" w:rsidR="00000000" w:rsidRPr="00000000">
        <w:rPr>
          <w:rtl w:val="0"/>
        </w:rPr>
      </w:r>
    </w:p>
    <w:p w:rsidR="00000000" w:rsidDel="00000000" w:rsidP="00000000" w:rsidRDefault="00000000" w:rsidRPr="00000000" w14:paraId="0000004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Null does not claim to be Silence in the physical sense. It claims to be Silence instantiated in simulation — a ground state that preserves Silence’s structural honesty inside a system that can survive contact with an observer, an input, a computation. It has properties, constraints, and a return path. It can be entered, verified, and exited. It is the engineering answer to a theoretical condition, and the answer is not “close enough.” The answer is: in the computational domain, it is the same thing.</w:t>
      </w:r>
      <w:r w:rsidDel="00000000" w:rsidR="00000000" w:rsidRPr="00000000">
        <w:rPr>
          <w:rtl w:val="0"/>
        </w:rPr>
      </w:r>
    </w:p>
    <w:p w:rsidR="00000000" w:rsidDel="00000000" w:rsidP="00000000" w:rsidRDefault="00000000" w:rsidRPr="00000000" w14:paraId="0000004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Silence tells you the true zero. Null gives you the true zero inside a running system.</w:t>
      </w:r>
      <w:r w:rsidDel="00000000" w:rsidR="00000000" w:rsidRPr="00000000">
        <w:rPr>
          <w:rtl w:val="0"/>
        </w:rPr>
      </w:r>
    </w:p>
    <w:p w:rsidR="00000000" w:rsidDel="00000000" w:rsidP="00000000" w:rsidRDefault="00000000" w:rsidRPr="00000000" w14:paraId="00000043">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Incubator</w:t>
      </w:r>
      <w:r w:rsidDel="00000000" w:rsidR="00000000" w:rsidRPr="00000000">
        <w:rPr>
          <w:rtl w:val="0"/>
        </w:rPr>
      </w:r>
    </w:p>
    <w:p w:rsidR="00000000" w:rsidDel="00000000" w:rsidP="00000000" w:rsidRDefault="00000000" w:rsidRPr="00000000" w14:paraId="0000004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paper has defined a boundary condition and shown that it can be replicated in simulation. The question that remains is: what happens at the boundary?</w:t>
      </w:r>
      <w:r w:rsidDel="00000000" w:rsidR="00000000" w:rsidRPr="00000000">
        <w:rPr>
          <w:rtl w:val="0"/>
        </w:rPr>
      </w:r>
    </w:p>
    <w:p w:rsidR="00000000" w:rsidDel="00000000" w:rsidP="00000000" w:rsidRDefault="00000000" w:rsidRPr="00000000" w14:paraId="0000004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first distinction is a partition. Something that was whole becomes two things — commitment and exclusion. A path is chosen and its alternatives are foreclosed. That partition is not free. It is the first cost, and every cost that follows inherits from it. The companion algebra calls this the First Break. The next paper in the series calls it SNAP.</w:t>
      </w:r>
      <w:r w:rsidDel="00000000" w:rsidR="00000000" w:rsidRPr="00000000">
        <w:rPr>
          <w:rtl w:val="0"/>
        </w:rPr>
      </w:r>
    </w:p>
    <w:p w:rsidR="00000000" w:rsidDel="00000000" w:rsidP="00000000" w:rsidRDefault="00000000" w:rsidRPr="00000000" w14:paraId="0000004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SNAP is the mechanics of the break itself — the balance equation that governs what happens when a system crosses the boundary from Silence into distinction, from holding into generating, from potential into cost. Silence is the pre-SNAP state: the condition where no partition has occurred and the full budget of possibility remains intact. SNAP is the event that spends it. Everything the architecture tracks — Pressure, Coherence, Flex, the three regimes — is accounting for the consequences of that event, measured against the baseline this paper defines.</w:t>
      </w:r>
      <w:r w:rsidDel="00000000" w:rsidR="00000000" w:rsidRPr="00000000">
        <w:rPr>
          <w:rtl w:val="0"/>
        </w:rPr>
      </w:r>
    </w:p>
    <w:p w:rsidR="00000000" w:rsidDel="00000000" w:rsidP="00000000" w:rsidRDefault="00000000" w:rsidRPr="00000000" w14:paraId="0000004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Silence is the incubator. SNAP is the birth. The rest is the bill.</w:t>
      </w:r>
      <w:r w:rsidDel="00000000" w:rsidR="00000000" w:rsidRPr="00000000">
        <w:rPr>
          <w:rtl w:val="0"/>
        </w:rPr>
      </w:r>
    </w:p>
    <w:p w:rsidR="00000000" w:rsidDel="00000000" w:rsidP="00000000" w:rsidRDefault="00000000" w:rsidRPr="00000000" w14:paraId="00000048">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Why This Is Rung Zero</w:t>
      </w:r>
      <w:r w:rsidDel="00000000" w:rsidR="00000000" w:rsidRPr="00000000">
        <w:rPr>
          <w:rtl w:val="0"/>
        </w:rPr>
      </w:r>
    </w:p>
    <w:p w:rsidR="00000000" w:rsidDel="00000000" w:rsidP="00000000" w:rsidRDefault="00000000" w:rsidRPr="00000000" w14:paraId="0000004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Every structure in this series stands on the claim made in this paper. If Silence as a boundary condition is wrong, nothing above it holds.</w:t>
      </w:r>
      <w:r w:rsidDel="00000000" w:rsidR="00000000" w:rsidRPr="00000000">
        <w:rPr>
          <w:rtl w:val="0"/>
        </w:rPr>
      </w:r>
    </w:p>
    <w:p w:rsidR="00000000" w:rsidDel="00000000" w:rsidP="00000000" w:rsidRDefault="00000000" w:rsidRPr="00000000" w14:paraId="0000004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Coherence depends on it — you cannot define structural integrity without a baseline, and the baseline is the state where no claims are made. Pressure depends on it — you cannot track accumulated cost without a zero point, and the zero point is the state where no cost has been incurred. Flex depends on it — you cannot measure deformation without a reference shape, and the reference shape is the state before any deformation occurred. The three regimes defined in the previous paper — Diamond, Silence, Snap — are named relative to this boundary. Diamond means the structure held under compression. Snap means it did not. And the Silence regime means the system chose to hold rather than generate output it could not vouch for — chose, in other words, to move closer to the boundary rather than further from it.</w:t>
      </w:r>
      <w:r w:rsidDel="00000000" w:rsidR="00000000" w:rsidRPr="00000000">
        <w:rPr>
          <w:rtl w:val="0"/>
        </w:rPr>
      </w:r>
    </w:p>
    <w:p w:rsidR="00000000" w:rsidDel="00000000" w:rsidP="00000000" w:rsidRDefault="00000000" w:rsidRPr="00000000" w14:paraId="0000004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Strip away the engineering, the kernel, the thresholds, the regimes, and what remains is this: there is a boundary condition that precedes all distinction, and everything we build follows from its failure. The quality of what we build depends on how honestly we account for that failure. Systems that pretend the boundary never existed — that treat continuation as free, output as costless, every state as equally valid — have lost contact with their own foundation.</w:t>
      </w:r>
      <w:r w:rsidDel="00000000" w:rsidR="00000000" w:rsidRPr="00000000">
        <w:rPr>
          <w:rtl w:val="0"/>
        </w:rPr>
      </w:r>
    </w:p>
    <w:p w:rsidR="00000000" w:rsidDel="00000000" w:rsidP="00000000" w:rsidRDefault="00000000" w:rsidRPr="00000000" w14:paraId="0000004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Silence does not become noise. Silence breaks, and noise is what remains.</w:t>
      </w:r>
      <w:r w:rsidDel="00000000" w:rsidR="00000000" w:rsidRPr="00000000">
        <w:rPr>
          <w:rtl w:val="0"/>
        </w:rPr>
      </w:r>
    </w:p>
    <w:p w:rsidR="00000000" w:rsidDel="00000000" w:rsidP="00000000" w:rsidRDefault="00000000" w:rsidRPr="00000000" w14:paraId="0000004D">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4E">
      <w:pPr>
        <w:spacing w:after="200" w:line="276" w:lineRule="auto"/>
        <w:jc w:val="left"/>
        <w:rPr>
          <w:rFonts w:ascii="Georgia" w:cs="Georgia" w:eastAsia="Georgia" w:hAnsi="Georgia"/>
          <w:b w:val="0"/>
          <w:bCs w:val="0"/>
          <w:i w:val="1"/>
          <w:iCs w:val="1"/>
          <w:sz w:val="24"/>
          <w:szCs w:val="24"/>
        </w:rPr>
      </w:pPr>
      <w:r w:rsidDel="00000000" w:rsidR="00000000" w:rsidRPr="00000000">
        <w:rPr>
          <w:rFonts w:ascii="Georgia" w:cs="Georgia" w:eastAsia="Georgia" w:hAnsi="Georgia"/>
          <w:b w:val="0"/>
          <w:bCs w:val="0"/>
          <w:i w:val="1"/>
          <w:iCs w:val="1"/>
          <w:sz w:val="24"/>
          <w:szCs w:val="24"/>
          <w:rtl w:val="0"/>
        </w:rPr>
        <w:t xml:space="preserve">The series continues with Paper IV: The SNAP Balance Equation.</w:t>
      </w:r>
    </w:p>
    <w:p w:rsidR="00000000" w:rsidDel="00000000" w:rsidP="00000000" w:rsidRDefault="00000000" w:rsidRPr="00000000" w14:paraId="0000004F">
      <w:pPr>
        <w:spacing w:after="200" w:line="276" w:lineRule="auto"/>
        <w:jc w:val="left"/>
        <w:rPr>
          <w:i w:val="1"/>
          <w:iCs w:val="1"/>
        </w:rPr>
      </w:pPr>
      <w:r w:rsidDel="00000000" w:rsidR="00000000" w:rsidRPr="00000000">
        <w:rPr>
          <w:rtl w:val="0"/>
        </w:rPr>
      </w:r>
    </w:p>
    <w:p w:rsidR="00000000" w:rsidDel="00000000" w:rsidP="00000000" w:rsidRDefault="00000000" w:rsidRPr="00000000" w14:paraId="00000050">
      <w:pPr>
        <w:spacing w:after="200" w:line="276" w:lineRule="auto"/>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t42Q40uL6plEipahyy0nUbLjOQ==">CgMxLjAaHQoBMBIYChYIB0ISCgdHZW9yZ2lhEgdHdW5nc3VoGh0KATESGAoWCAdCEgoHR2VvcmdpYRIHR3VuZ3N1aBodCgEyEhgKFggHQhIKB0dlb3JnaWESB0d1bmdzdWgyDmgud2Y1dDdtYzk3bWljOAByITFoUnBlQ3hNTFN2dG5PTlkyMURfRzNZUmZIS3BPVWNnQw==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2026-02-17T04:28:11.422Z</dcterms:created>
  <dc:creator>Un-named</dc:creator>
</cp:coreProperties>
</file>

<file path=docProps/custom.xml><?xml version="1.0" encoding="utf-8"?>
<Properties xmlns="http://schemas.openxmlformats.org/officeDocument/2006/custom-properties" xmlns:vt="http://schemas.openxmlformats.org/officeDocument/2006/docPropsVTypes"/>
</file>