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Unfortunately, there is no provided resume to revise. Please ensure that the content of the resume is properly given.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