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YARON LIDGI</w:t>
      </w:r>
    </w:p>
    <w:p>
      <w:r>
        <w:t>454 S Catalina St., Los Angeles, CA 90020 | (213) 433-4445</w:t>
      </w:r>
    </w:p>
    <w:p/>
    <w:p>
      <w:r>
        <w:t>EDUCATION</w:t>
      </w:r>
    </w:p>
    <w:p>
      <w:r>
        <w:t>Master of Science in Statistics, Concentration in Actuarial Science, California State University, East Bay, Expected completion: May 2026 (part-time online)</w:t>
      </w:r>
    </w:p>
    <w:p>
      <w:r>
        <w:t>GPA: 3.6</w:t>
      </w:r>
    </w:p>
    <w:p>
      <w:r>
        <w:t>Bachelor of Science in Business Administration, University of California, Berkeley</w:t>
      </w:r>
    </w:p>
    <w:p/>
    <w:p>
      <w:r>
        <w:t>ACTUARIAL EXAMS PASSED</w:t>
      </w:r>
    </w:p>
    <w:p>
      <w:r>
        <w:t>• Probability (P)</w:t>
      </w:r>
    </w:p>
    <w:p>
      <w:r>
        <w:t>• Financial Mathematics (FM)</w:t>
      </w:r>
    </w:p>
    <w:p>
      <w:r>
        <w:t>• Fundamentals of Actuarial Mathematics (FAM)</w:t>
      </w:r>
    </w:p>
    <w:p/>
    <w:p>
      <w:r>
        <w:t>EXPERIENCE</w:t>
      </w:r>
    </w:p>
    <w:p>
      <w:r>
        <w:t>Freelance Data Scientist, Fiverr.com/Upwork.com, July 2024 - Present</w:t>
      </w:r>
    </w:p>
    <w:p>
      <w:r>
        <w:t>• Delivered statistical analysis, predictive modeling solutions for clients in various industries</w:t>
      </w:r>
    </w:p>
    <w:p>
      <w:r>
        <w:t>• Provided insights on AI powered strategies for optimization</w:t>
      </w:r>
    </w:p>
    <w:p/>
    <w:p>
      <w:r>
        <w:t>Summer Intern, Casualty Actuarial Society, June 2025 - August 2025</w:t>
      </w:r>
    </w:p>
    <w:p>
      <w:r>
        <w:t>• Participated in an eight-week interactive learning program focusing on property and casualty insurance</w:t>
      </w:r>
    </w:p>
    <w:p>
      <w:r>
        <w:t>• Gained exposure to different areas such as data visualization, ratemaking, reserving, predictive modeling</w:t>
      </w:r>
    </w:p>
    <w:p/>
    <w:p>
      <w:r>
        <w:t>PROJECTS</w:t>
      </w:r>
    </w:p>
    <w:p>
      <w:r>
        <w:t>Reinsurance Analysis Project, Traveler’s 2025 Actuarial Case Competition, Spring 2025</w:t>
      </w:r>
    </w:p>
    <w:p>
      <w:r>
        <w:t>• Utilized actuarial methods to assess future premiums and losses based on historical data</w:t>
      </w:r>
    </w:p>
    <w:p>
      <w:r>
        <w:t>• Proposed reinsurance quotes and treaty structures enhancing the target market while ensuring risk tolerance alignment</w:t>
      </w:r>
    </w:p>
    <w:p/>
    <w:p>
      <w:r>
        <w:t>Regression Modeling Project, California State University, East Bay, Spring 2024</w:t>
      </w:r>
    </w:p>
    <w:p>
      <w:r>
        <w:t>• Optimized a multiple linear regression model using R for medical expenses prediction</w:t>
      </w:r>
    </w:p>
    <w:p>
      <w:r>
        <w:t>• Performed Exploratory Data Analysis (EDA), feature selection for accurate and effective predictions</w:t>
      </w:r>
    </w:p>
    <w:p/>
    <w:p>
      <w:r>
        <w:t>TECHNICAL SKILLS</w:t>
      </w:r>
    </w:p>
    <w:p>
      <w:r>
        <w:t>• Programming &amp; Tools: Python, R, SQL, SAS, Microsoft Excel, Power BI, Tableau, Flask, Web App Development</w:t>
      </w:r>
    </w:p>
    <w:p>
      <w:r>
        <w:t>• Data Science &amp; Machine Learning: Data Mining, NLP, Keras, TensorFlow, Pytorch, LangChain, Hugging Face</w:t>
      </w:r>
    </w:p>
    <w:p>
      <w:r>
        <w:t>• Cloud Computing: Azure, AWS Sagemaker, Google Vertex 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